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1C8" w14:textId="77777777" w:rsidR="00596F4F" w:rsidRPr="002078EE" w:rsidRDefault="00596F4F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8EE">
        <w:rPr>
          <w:rFonts w:ascii="Times New Roman" w:hAnsi="Times New Roman" w:cs="Times New Roman"/>
          <w:b/>
          <w:bCs/>
          <w:sz w:val="24"/>
          <w:szCs w:val="24"/>
        </w:rPr>
        <w:t xml:space="preserve">PRZEDMIOTOWY SYSTEM OCENIANIA </w:t>
      </w:r>
    </w:p>
    <w:p w14:paraId="090A088B" w14:textId="77777777" w:rsidR="002078EE" w:rsidRPr="002078EE" w:rsidRDefault="002078EE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E8709" w14:textId="38F6D158" w:rsidR="00596F4F" w:rsidRDefault="00A142DE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ELEKTRO</w:t>
      </w:r>
      <w:r w:rsidR="004545D8">
        <w:rPr>
          <w:rFonts w:ascii="Times New Roman" w:hAnsi="Times New Roman" w:cs="Times New Roman"/>
          <w:b/>
          <w:bCs/>
          <w:sz w:val="24"/>
          <w:szCs w:val="24"/>
        </w:rPr>
        <w:t xml:space="preserve">MECHANIK </w:t>
      </w:r>
      <w:r w:rsidR="00321D1E">
        <w:rPr>
          <w:rFonts w:ascii="Times New Roman" w:hAnsi="Times New Roman" w:cs="Times New Roman"/>
          <w:b/>
          <w:bCs/>
          <w:sz w:val="24"/>
          <w:szCs w:val="24"/>
        </w:rPr>
        <w:t>POJAZDÓW SAMOCHODOWYCH</w:t>
      </w:r>
      <w:r w:rsidR="00740895">
        <w:rPr>
          <w:rFonts w:ascii="Times New Roman" w:hAnsi="Times New Roman" w:cs="Times New Roman"/>
          <w:b/>
          <w:bCs/>
          <w:sz w:val="24"/>
          <w:szCs w:val="24"/>
        </w:rPr>
        <w:t xml:space="preserve"> – RYSUNEK TECHNICZNY</w:t>
      </w:r>
    </w:p>
    <w:p w14:paraId="18343190" w14:textId="77777777" w:rsidR="002078EE" w:rsidRPr="002078EE" w:rsidRDefault="002078EE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F32A4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91873">
        <w:rPr>
          <w:rFonts w:ascii="Times New Roman" w:hAnsi="Times New Roman" w:cs="Times New Roman"/>
          <w:sz w:val="24"/>
          <w:szCs w:val="24"/>
        </w:rPr>
        <w:t>Podczas zajęć oceniane będzie:</w:t>
      </w:r>
    </w:p>
    <w:p w14:paraId="6E96BDA1" w14:textId="726295E3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</w:t>
      </w:r>
      <w:r w:rsidR="00B3793B">
        <w:rPr>
          <w:rFonts w:ascii="Times New Roman" w:hAnsi="Times New Roman" w:cs="Times New Roman"/>
          <w:sz w:val="24"/>
          <w:szCs w:val="24"/>
        </w:rPr>
        <w:t>ość na lekcji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02740D4E" w14:textId="4B1D0A3E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pracy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C2517" w14:textId="341ED234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grupie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65567FC9" w14:textId="1D72DB07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dyscyplina pracy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5B3AA" w14:textId="5A494F9E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93B">
        <w:rPr>
          <w:rFonts w:ascii="Times New Roman" w:hAnsi="Times New Roman" w:cs="Times New Roman"/>
          <w:sz w:val="24"/>
          <w:szCs w:val="24"/>
        </w:rPr>
        <w:t>rozwiązywanie problemów w oparciu o poznane wiadomości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28FF" w14:textId="49804374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opanowanie poznanego na zajęciach materiału z podstawy programowej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1E850A74" w14:textId="5CC9A5D2" w:rsidR="00B80B2A" w:rsidRDefault="00B80B2A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wykonywanie rysunków technicznych zgodnie z poznanymi zasadami. </w:t>
      </w:r>
    </w:p>
    <w:p w14:paraId="0B07E1DA" w14:textId="77777777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68A9D" w14:textId="7AB13895" w:rsidR="00596F4F" w:rsidRPr="00B91873" w:rsidRDefault="002078EE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96F4F" w:rsidRPr="00B91873">
        <w:rPr>
          <w:rFonts w:ascii="Times New Roman" w:hAnsi="Times New Roman" w:cs="Times New Roman"/>
          <w:sz w:val="24"/>
          <w:szCs w:val="24"/>
        </w:rPr>
        <w:t xml:space="preserve">ormy sprawdzania wiedzy i umiejętności: </w:t>
      </w:r>
    </w:p>
    <w:p w14:paraId="788089EA" w14:textId="56D93052" w:rsidR="00596F4F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5D8">
        <w:rPr>
          <w:rFonts w:ascii="Times New Roman" w:hAnsi="Times New Roman" w:cs="Times New Roman"/>
          <w:sz w:val="24"/>
          <w:szCs w:val="24"/>
        </w:rPr>
        <w:t xml:space="preserve"> </w:t>
      </w:r>
      <w:r w:rsidR="00596F4F" w:rsidRPr="00B91873">
        <w:rPr>
          <w:rFonts w:ascii="Times New Roman" w:hAnsi="Times New Roman" w:cs="Times New Roman"/>
          <w:sz w:val="24"/>
          <w:szCs w:val="24"/>
        </w:rPr>
        <w:t>odpowied</w:t>
      </w:r>
      <w:r>
        <w:rPr>
          <w:rFonts w:ascii="Times New Roman" w:hAnsi="Times New Roman" w:cs="Times New Roman"/>
          <w:sz w:val="24"/>
          <w:szCs w:val="24"/>
        </w:rPr>
        <w:t>ź</w:t>
      </w:r>
      <w:r w:rsidR="00596F4F" w:rsidRPr="00B91873">
        <w:rPr>
          <w:rFonts w:ascii="Times New Roman" w:hAnsi="Times New Roman" w:cs="Times New Roman"/>
          <w:sz w:val="24"/>
          <w:szCs w:val="24"/>
        </w:rPr>
        <w:t xml:space="preserve"> </w:t>
      </w:r>
      <w:r w:rsidR="00596F4F">
        <w:rPr>
          <w:rFonts w:ascii="Times New Roman" w:hAnsi="Times New Roman" w:cs="Times New Roman"/>
          <w:sz w:val="24"/>
          <w:szCs w:val="24"/>
        </w:rPr>
        <w:t>ustn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56559078" w14:textId="651F8FBB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sprawdziany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43D1D" w14:textId="09539B34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kartkówki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3C20" w14:textId="6775DCF3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tekstem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0AEEC" w14:textId="2FAA45EC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zadań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33FCB" w14:textId="32493AF0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domowe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2602B0A1" w14:textId="0A90C732" w:rsidR="00B3793B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notatek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93B">
        <w:rPr>
          <w:rFonts w:ascii="Times New Roman" w:hAnsi="Times New Roman" w:cs="Times New Roman"/>
          <w:sz w:val="24"/>
          <w:szCs w:val="24"/>
        </w:rPr>
        <w:br/>
        <w:t>- praca w grupie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6DF32117" w14:textId="6F367991" w:rsidR="00596F4F" w:rsidRDefault="004545D8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rysunki techniczne</w:t>
      </w:r>
      <w:r w:rsidR="00B80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F5DB7" w14:textId="77777777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2BEF1" w14:textId="11C15744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Warunkie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1873">
        <w:rPr>
          <w:rFonts w:ascii="Times New Roman" w:hAnsi="Times New Roman" w:cs="Times New Roman"/>
          <w:sz w:val="24"/>
          <w:szCs w:val="24"/>
        </w:rPr>
        <w:t xml:space="preserve">uzyskania pozytywnej oceny końcowej i śródrocznej jest </w:t>
      </w:r>
      <w:r>
        <w:rPr>
          <w:rFonts w:ascii="Times New Roman" w:hAnsi="Times New Roman" w:cs="Times New Roman"/>
          <w:sz w:val="24"/>
          <w:szCs w:val="24"/>
        </w:rPr>
        <w:t xml:space="preserve">frekwencja wynosząca co najmniej 50% oraz pozytywne zaliczenie zajęć. </w:t>
      </w:r>
    </w:p>
    <w:p w14:paraId="5EBD843F" w14:textId="4DC93B8E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końcowa i śródroczna jest to średnia ocen z poszczególnych form oceniania. </w:t>
      </w:r>
    </w:p>
    <w:p w14:paraId="27874E8A" w14:textId="6A8F87B2" w:rsidR="00B3793B" w:rsidRDefault="00B3793B" w:rsidP="00B3793B">
      <w:pPr>
        <w:spacing w:after="0" w:line="240" w:lineRule="auto"/>
      </w:pPr>
      <w:r w:rsidRPr="00B91873">
        <w:rPr>
          <w:rFonts w:ascii="Times New Roman" w:hAnsi="Times New Roman" w:cs="Times New Roman"/>
          <w:sz w:val="24"/>
          <w:szCs w:val="24"/>
        </w:rPr>
        <w:t xml:space="preserve">Dla osób z orzeczeniami i opiniami </w:t>
      </w:r>
      <w:r>
        <w:rPr>
          <w:rFonts w:ascii="Times New Roman" w:hAnsi="Times New Roman" w:cs="Times New Roman"/>
          <w:sz w:val="24"/>
          <w:szCs w:val="24"/>
        </w:rPr>
        <w:t xml:space="preserve">przewidziany jest </w:t>
      </w:r>
      <w:r w:rsidRPr="00B91873">
        <w:rPr>
          <w:rFonts w:ascii="Times New Roman" w:hAnsi="Times New Roman" w:cs="Times New Roman"/>
          <w:sz w:val="24"/>
          <w:szCs w:val="24"/>
        </w:rPr>
        <w:t>wydłużony czas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2C0FE" w14:textId="77777777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08F2A" w14:textId="77777777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oceniania:</w:t>
      </w:r>
    </w:p>
    <w:p w14:paraId="511ECBBB" w14:textId="15683D33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poniżej 30</w:t>
      </w:r>
      <w:r w:rsidRPr="00B91873">
        <w:rPr>
          <w:rFonts w:ascii="Times New Roman" w:hAnsi="Times New Roman" w:cs="Times New Roman"/>
          <w:sz w:val="24"/>
          <w:szCs w:val="24"/>
        </w:rPr>
        <w:t xml:space="preserve">% punktów możliwych do zdobycia - ocena niedostateczny </w:t>
      </w:r>
    </w:p>
    <w:p w14:paraId="257AA1FF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31% do 49</w:t>
      </w:r>
      <w:r w:rsidRPr="00B91873">
        <w:rPr>
          <w:rFonts w:ascii="Times New Roman" w:hAnsi="Times New Roman" w:cs="Times New Roman"/>
          <w:sz w:val="24"/>
          <w:szCs w:val="24"/>
        </w:rPr>
        <w:t xml:space="preserve">% punktów - ocena dopuszczający </w:t>
      </w:r>
    </w:p>
    <w:p w14:paraId="6CA57E0A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50% do 69</w:t>
      </w:r>
      <w:r w:rsidRPr="00B91873">
        <w:rPr>
          <w:rFonts w:ascii="Times New Roman" w:hAnsi="Times New Roman" w:cs="Times New Roman"/>
          <w:sz w:val="24"/>
          <w:szCs w:val="24"/>
        </w:rPr>
        <w:t>% punktów - ocena dostateczny</w:t>
      </w:r>
    </w:p>
    <w:p w14:paraId="23E12DA3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70% do 84</w:t>
      </w:r>
      <w:r w:rsidRPr="00B91873">
        <w:rPr>
          <w:rFonts w:ascii="Times New Roman" w:hAnsi="Times New Roman" w:cs="Times New Roman"/>
          <w:sz w:val="24"/>
          <w:szCs w:val="24"/>
        </w:rPr>
        <w:t xml:space="preserve">% punktów - ocena dobry </w:t>
      </w:r>
    </w:p>
    <w:p w14:paraId="10A07E31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85</w:t>
      </w:r>
      <w:r w:rsidRPr="00B91873">
        <w:rPr>
          <w:rFonts w:ascii="Times New Roman" w:hAnsi="Times New Roman" w:cs="Times New Roman"/>
          <w:sz w:val="24"/>
          <w:szCs w:val="24"/>
        </w:rPr>
        <w:t xml:space="preserve">% do 100% punktów - ocena bardzo dobry </w:t>
      </w:r>
    </w:p>
    <w:p w14:paraId="7815C536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punktacja na ocenę bardzo dobry oraz</w:t>
      </w:r>
      <w:r w:rsidRPr="00B9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wiedzy wykraczający poza materiał nauczania</w:t>
      </w:r>
      <w:r w:rsidRPr="00B91873">
        <w:rPr>
          <w:rFonts w:ascii="Times New Roman" w:hAnsi="Times New Roman" w:cs="Times New Roman"/>
          <w:sz w:val="24"/>
          <w:szCs w:val="24"/>
        </w:rPr>
        <w:t xml:space="preserve"> - ocena celujący.</w:t>
      </w:r>
    </w:p>
    <w:sectPr w:rsidR="00596F4F" w:rsidRPr="00B9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62"/>
    <w:rsid w:val="001A00F4"/>
    <w:rsid w:val="002078EE"/>
    <w:rsid w:val="00321D1E"/>
    <w:rsid w:val="004545D8"/>
    <w:rsid w:val="004C0E5F"/>
    <w:rsid w:val="00596F4F"/>
    <w:rsid w:val="005C4862"/>
    <w:rsid w:val="006470E9"/>
    <w:rsid w:val="00740895"/>
    <w:rsid w:val="00766CDB"/>
    <w:rsid w:val="00887B65"/>
    <w:rsid w:val="00A142DE"/>
    <w:rsid w:val="00B3793B"/>
    <w:rsid w:val="00B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76E3"/>
  <w15:chartTrackingRefBased/>
  <w15:docId w15:val="{31912DBF-8E5E-4BC4-B3E1-4EC29955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Pasławska</dc:creator>
  <cp:keywords/>
  <dc:description/>
  <cp:lastModifiedBy>Sabina Hankus</cp:lastModifiedBy>
  <cp:revision>2</cp:revision>
  <dcterms:created xsi:type="dcterms:W3CDTF">2023-09-24T10:42:00Z</dcterms:created>
  <dcterms:modified xsi:type="dcterms:W3CDTF">2023-09-24T10:42:00Z</dcterms:modified>
</cp:coreProperties>
</file>