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9DCDB" w14:textId="77777777" w:rsidR="00234947" w:rsidRDefault="00234947" w:rsidP="009A4AF6">
      <w:pPr>
        <w:spacing w:line="259" w:lineRule="auto"/>
        <w:jc w:val="center"/>
        <w:rPr>
          <w:b/>
          <w:bCs/>
          <w:color w:val="FF0000"/>
          <w:sz w:val="24"/>
          <w:szCs w:val="24"/>
        </w:rPr>
      </w:pPr>
    </w:p>
    <w:p w14:paraId="127A687F" w14:textId="77777777" w:rsidR="00234947" w:rsidRDefault="00234947" w:rsidP="009A4AF6">
      <w:pPr>
        <w:spacing w:line="259" w:lineRule="auto"/>
        <w:jc w:val="center"/>
        <w:rPr>
          <w:b/>
          <w:bCs/>
          <w:color w:val="FF0000"/>
          <w:sz w:val="24"/>
          <w:szCs w:val="24"/>
        </w:rPr>
      </w:pPr>
    </w:p>
    <w:p w14:paraId="0C583DA0" w14:textId="2FD64D0A" w:rsidR="00D46F9B" w:rsidRDefault="002376EC" w:rsidP="009A4AF6">
      <w:pPr>
        <w:spacing w:line="259" w:lineRule="auto"/>
        <w:jc w:val="center"/>
        <w:rPr>
          <w:b/>
          <w:bCs/>
          <w:color w:val="FF0000"/>
          <w:sz w:val="24"/>
          <w:szCs w:val="24"/>
        </w:rPr>
      </w:pPr>
      <w:r>
        <w:rPr>
          <w:b/>
          <w:bCs/>
          <w:color w:val="FF0000"/>
          <w:sz w:val="24"/>
          <w:szCs w:val="24"/>
        </w:rPr>
        <w:t>Projekt</w:t>
      </w:r>
    </w:p>
    <w:p w14:paraId="4B564E0D" w14:textId="77777777" w:rsidR="002376EC" w:rsidRPr="009A4AF6" w:rsidRDefault="002376EC" w:rsidP="009A4AF6">
      <w:pPr>
        <w:spacing w:line="259" w:lineRule="auto"/>
        <w:jc w:val="center"/>
        <w:rPr>
          <w:b/>
          <w:bCs/>
          <w:color w:val="FF0000"/>
          <w:sz w:val="24"/>
          <w:szCs w:val="24"/>
        </w:rPr>
      </w:pPr>
    </w:p>
    <w:p w14:paraId="3040C7FE" w14:textId="77777777" w:rsidR="00D46F9B" w:rsidRPr="00571420" w:rsidRDefault="00D46F9B" w:rsidP="00D46F9B">
      <w:pPr>
        <w:jc w:val="center"/>
        <w:rPr>
          <w:sz w:val="24"/>
          <w:szCs w:val="24"/>
        </w:rPr>
      </w:pPr>
      <w:r w:rsidRPr="00571420">
        <w:rPr>
          <w:b/>
          <w:bCs/>
          <w:sz w:val="24"/>
          <w:szCs w:val="24"/>
        </w:rPr>
        <w:t>PROGRAM NAUCZANIA ZAWODU</w:t>
      </w:r>
    </w:p>
    <w:p w14:paraId="40451CD6" w14:textId="77777777" w:rsidR="00D46F9B" w:rsidRPr="00571420" w:rsidRDefault="00D46F9B" w:rsidP="00D46F9B">
      <w:pPr>
        <w:jc w:val="center"/>
        <w:rPr>
          <w:sz w:val="24"/>
          <w:szCs w:val="24"/>
        </w:rPr>
      </w:pPr>
      <w:r w:rsidRPr="00571420">
        <w:rPr>
          <w:b/>
          <w:bCs/>
          <w:sz w:val="28"/>
          <w:szCs w:val="28"/>
        </w:rPr>
        <w:t>Technik elektronik</w:t>
      </w:r>
    </w:p>
    <w:p w14:paraId="76FE3511" w14:textId="77777777" w:rsidR="00FD3FA1" w:rsidRPr="00FD3FA1" w:rsidRDefault="00FD3FA1" w:rsidP="00FD3FA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szCs w:val="24"/>
        </w:rPr>
      </w:pPr>
      <w:r w:rsidRPr="00FD3FA1">
        <w:rPr>
          <w:rFonts w:eastAsia="Arial"/>
          <w:szCs w:val="24"/>
        </w:rPr>
        <w:t>opracowany w Ośrodku Rozwoju Edukacji w oparciu o Rozporządzenie Ministra Edukacji Narodowej z dnia 16 maja 2019 r.</w:t>
      </w:r>
      <w:r w:rsidRPr="00FD3FA1">
        <w:rPr>
          <w:rFonts w:eastAsia="Arial"/>
          <w:szCs w:val="24"/>
        </w:rPr>
        <w:br/>
        <w:t xml:space="preserve">w sprawie podstaw programowych kształcenia w zawodach szkolnictwa branżowego oraz dodatkowych umiejętności zawodowych </w:t>
      </w:r>
      <w:r w:rsidRPr="00FD3FA1">
        <w:rPr>
          <w:rFonts w:eastAsia="Arial"/>
          <w:szCs w:val="24"/>
        </w:rPr>
        <w:br/>
        <w:t>w zakresie wybranych zawodów szkolnictwa branżowego</w:t>
      </w:r>
    </w:p>
    <w:p w14:paraId="04E6A513" w14:textId="77777777" w:rsidR="00D46F9B" w:rsidRPr="00571420" w:rsidRDefault="00D46F9B" w:rsidP="00D46F9B">
      <w:pPr>
        <w:jc w:val="center"/>
        <w:rPr>
          <w:sz w:val="24"/>
          <w:szCs w:val="24"/>
        </w:rPr>
      </w:pPr>
      <w:r w:rsidRPr="00571420">
        <w:rPr>
          <w:sz w:val="24"/>
          <w:szCs w:val="24"/>
        </w:rPr>
        <w:t>Program przedmiotowy o strukturze spiralnej</w:t>
      </w:r>
    </w:p>
    <w:p w14:paraId="1F576B79" w14:textId="77777777" w:rsidR="00D46F9B" w:rsidRPr="00571420" w:rsidRDefault="00D46F9B" w:rsidP="00D46F9B">
      <w:pPr>
        <w:jc w:val="center"/>
        <w:rPr>
          <w:sz w:val="24"/>
          <w:szCs w:val="24"/>
        </w:rPr>
      </w:pPr>
    </w:p>
    <w:p w14:paraId="77C2C2D1" w14:textId="77777777" w:rsidR="00D46F9B" w:rsidRPr="00571420" w:rsidRDefault="00D46F9B" w:rsidP="00D46F9B">
      <w:pPr>
        <w:jc w:val="center"/>
        <w:rPr>
          <w:b/>
          <w:bCs/>
          <w:sz w:val="24"/>
          <w:szCs w:val="24"/>
        </w:rPr>
      </w:pPr>
      <w:r w:rsidRPr="00571420">
        <w:rPr>
          <w:b/>
          <w:bCs/>
          <w:sz w:val="24"/>
          <w:szCs w:val="24"/>
        </w:rPr>
        <w:t>SYMBOL CYFROWY ZAWODU  311408</w:t>
      </w:r>
    </w:p>
    <w:p w14:paraId="05B8BF2B" w14:textId="77777777" w:rsidR="00D46F9B" w:rsidRDefault="00D46F9B" w:rsidP="00D46F9B">
      <w:pPr>
        <w:jc w:val="center"/>
        <w:rPr>
          <w:sz w:val="24"/>
          <w:szCs w:val="24"/>
        </w:rPr>
      </w:pPr>
    </w:p>
    <w:p w14:paraId="7D0786AF" w14:textId="77777777" w:rsidR="00234947" w:rsidRDefault="00234947" w:rsidP="00D46F9B">
      <w:pPr>
        <w:jc w:val="center"/>
        <w:rPr>
          <w:sz w:val="24"/>
          <w:szCs w:val="24"/>
        </w:rPr>
      </w:pPr>
    </w:p>
    <w:p w14:paraId="24C6D8C6" w14:textId="77777777" w:rsidR="00234947" w:rsidRPr="00571420" w:rsidRDefault="00234947" w:rsidP="00D46F9B">
      <w:pPr>
        <w:jc w:val="center"/>
        <w:rPr>
          <w:sz w:val="24"/>
          <w:szCs w:val="24"/>
        </w:rPr>
      </w:pPr>
    </w:p>
    <w:p w14:paraId="1B8A9630" w14:textId="77777777" w:rsidR="00D46F9B" w:rsidRPr="00571420" w:rsidRDefault="00D46F9B" w:rsidP="00D46F9B">
      <w:pPr>
        <w:jc w:val="center"/>
        <w:rPr>
          <w:sz w:val="24"/>
          <w:szCs w:val="24"/>
        </w:rPr>
      </w:pPr>
    </w:p>
    <w:p w14:paraId="2EB06071" w14:textId="77777777" w:rsidR="00D46F9B" w:rsidRPr="00571420" w:rsidRDefault="00D46F9B" w:rsidP="00D46F9B">
      <w:pPr>
        <w:jc w:val="center"/>
        <w:rPr>
          <w:b/>
          <w:bCs/>
          <w:sz w:val="24"/>
          <w:szCs w:val="24"/>
        </w:rPr>
      </w:pPr>
      <w:r w:rsidRPr="00571420">
        <w:rPr>
          <w:b/>
          <w:bCs/>
          <w:sz w:val="24"/>
          <w:szCs w:val="24"/>
        </w:rPr>
        <w:t>KWALIFIKACJE WYODRĘBNIONE W ZAWODZIE:</w:t>
      </w:r>
    </w:p>
    <w:p w14:paraId="3F70A0F3" w14:textId="77777777" w:rsidR="00D46F9B" w:rsidRPr="00571420" w:rsidRDefault="00D46F9B" w:rsidP="00D46F9B">
      <w:pPr>
        <w:jc w:val="center"/>
        <w:rPr>
          <w:sz w:val="24"/>
          <w:szCs w:val="24"/>
        </w:rPr>
      </w:pPr>
    </w:p>
    <w:p w14:paraId="5EDB5235" w14:textId="77777777" w:rsidR="00D46F9B" w:rsidRPr="00571420" w:rsidRDefault="00D46F9B" w:rsidP="00D46F9B">
      <w:pPr>
        <w:jc w:val="center"/>
        <w:rPr>
          <w:sz w:val="24"/>
          <w:szCs w:val="24"/>
        </w:rPr>
      </w:pPr>
      <w:r w:rsidRPr="00571420">
        <w:rPr>
          <w:sz w:val="24"/>
          <w:szCs w:val="24"/>
        </w:rPr>
        <w:t>Montaż oraz instalowanie układów i urządzeń elektronicznych - ELM.02</w:t>
      </w:r>
    </w:p>
    <w:p w14:paraId="1EEDA37B" w14:textId="77777777" w:rsidR="00D46F9B" w:rsidRPr="00571420" w:rsidRDefault="00D46F9B" w:rsidP="00D46F9B">
      <w:pPr>
        <w:jc w:val="center"/>
        <w:rPr>
          <w:sz w:val="24"/>
          <w:szCs w:val="24"/>
        </w:rPr>
      </w:pPr>
      <w:r w:rsidRPr="00571420">
        <w:rPr>
          <w:sz w:val="24"/>
          <w:szCs w:val="24"/>
        </w:rPr>
        <w:t>Eksploatacja urządzeń elektronicznych  - ELM.05</w:t>
      </w:r>
    </w:p>
    <w:p w14:paraId="1DA57290" w14:textId="77777777" w:rsidR="00D46F9B" w:rsidRDefault="00D46F9B" w:rsidP="00D46F9B">
      <w:pPr>
        <w:jc w:val="center"/>
        <w:rPr>
          <w:b/>
          <w:bCs/>
          <w:sz w:val="28"/>
          <w:szCs w:val="28"/>
        </w:rPr>
      </w:pPr>
    </w:p>
    <w:p w14:paraId="7B76F0E1" w14:textId="77777777" w:rsidR="00234947" w:rsidRDefault="00234947" w:rsidP="00D46F9B">
      <w:pPr>
        <w:jc w:val="center"/>
        <w:rPr>
          <w:b/>
          <w:bCs/>
          <w:sz w:val="28"/>
          <w:szCs w:val="28"/>
        </w:rPr>
      </w:pPr>
    </w:p>
    <w:p w14:paraId="1D03D67C" w14:textId="77777777" w:rsidR="00234947" w:rsidRDefault="00234947" w:rsidP="00D46F9B">
      <w:pPr>
        <w:jc w:val="center"/>
        <w:rPr>
          <w:b/>
          <w:bCs/>
          <w:sz w:val="28"/>
          <w:szCs w:val="28"/>
        </w:rPr>
      </w:pPr>
    </w:p>
    <w:p w14:paraId="37481882" w14:textId="77777777" w:rsidR="00234947" w:rsidRPr="00571420" w:rsidRDefault="00234947" w:rsidP="00D46F9B">
      <w:pPr>
        <w:jc w:val="center"/>
        <w:rPr>
          <w:b/>
          <w:bCs/>
          <w:sz w:val="28"/>
          <w:szCs w:val="28"/>
        </w:rPr>
      </w:pPr>
    </w:p>
    <w:p w14:paraId="6F28BFB9" w14:textId="77777777" w:rsidR="00D46F9B" w:rsidRPr="00571420" w:rsidRDefault="00D46F9B" w:rsidP="00D46F9B">
      <w:pPr>
        <w:jc w:val="center"/>
        <w:rPr>
          <w:b/>
          <w:bCs/>
          <w:sz w:val="28"/>
          <w:szCs w:val="28"/>
        </w:rPr>
      </w:pPr>
    </w:p>
    <w:p w14:paraId="09500C01" w14:textId="1146BB2C" w:rsidR="00D46F9B" w:rsidRPr="00571420" w:rsidRDefault="00FD3FA1" w:rsidP="00D46F9B">
      <w:pPr>
        <w:jc w:val="center"/>
        <w:rPr>
          <w:b/>
          <w:bCs/>
          <w:sz w:val="28"/>
          <w:szCs w:val="28"/>
        </w:rPr>
      </w:pPr>
      <w:r>
        <w:rPr>
          <w:b/>
          <w:bCs/>
          <w:sz w:val="28"/>
          <w:szCs w:val="28"/>
        </w:rPr>
        <w:t>Warszawa 2019</w:t>
      </w:r>
    </w:p>
    <w:p w14:paraId="5EE93623" w14:textId="77777777" w:rsidR="00D46F9B" w:rsidRPr="00571420" w:rsidRDefault="00D46F9B">
      <w:pPr>
        <w:spacing w:line="259" w:lineRule="auto"/>
        <w:jc w:val="left"/>
        <w:rPr>
          <w:b/>
          <w:bCs/>
          <w:sz w:val="24"/>
          <w:szCs w:val="24"/>
        </w:rPr>
      </w:pPr>
      <w:r w:rsidRPr="00571420">
        <w:rPr>
          <w:b/>
          <w:bCs/>
          <w:sz w:val="24"/>
          <w:szCs w:val="24"/>
        </w:rPr>
        <w:br w:type="page"/>
      </w:r>
    </w:p>
    <w:sdt>
      <w:sdtPr>
        <w:rPr>
          <w:rFonts w:ascii="Arial" w:eastAsiaTheme="minorHAnsi" w:hAnsi="Arial" w:cs="Arial"/>
          <w:color w:val="auto"/>
          <w:sz w:val="20"/>
          <w:szCs w:val="20"/>
          <w:lang w:eastAsia="en-US"/>
        </w:rPr>
        <w:id w:val="1138849047"/>
        <w:docPartObj>
          <w:docPartGallery w:val="Table of Contents"/>
          <w:docPartUnique/>
        </w:docPartObj>
      </w:sdtPr>
      <w:sdtEndPr>
        <w:rPr>
          <w:b/>
          <w:bCs/>
        </w:rPr>
      </w:sdtEndPr>
      <w:sdtContent>
        <w:p w14:paraId="4F87BCAC" w14:textId="77777777" w:rsidR="001A2D7F" w:rsidRPr="009C59E4" w:rsidRDefault="001A2D7F" w:rsidP="009C59E4">
          <w:pPr>
            <w:pStyle w:val="Nagwekspisutreci"/>
            <w:ind w:left="360"/>
            <w:rPr>
              <w:rFonts w:ascii="Arial" w:hAnsi="Arial" w:cs="Arial"/>
              <w:b/>
              <w:bCs/>
              <w:color w:val="auto"/>
              <w:sz w:val="24"/>
              <w:szCs w:val="24"/>
            </w:rPr>
          </w:pPr>
          <w:r w:rsidRPr="009C59E4">
            <w:rPr>
              <w:rFonts w:ascii="Arial" w:hAnsi="Arial" w:cs="Arial"/>
              <w:b/>
              <w:bCs/>
              <w:color w:val="auto"/>
              <w:sz w:val="24"/>
              <w:szCs w:val="24"/>
            </w:rPr>
            <w:t>Spis treści</w:t>
          </w:r>
          <w:r w:rsidR="009C59E4" w:rsidRPr="009C59E4">
            <w:rPr>
              <w:rFonts w:ascii="Arial" w:hAnsi="Arial" w:cs="Arial"/>
              <w:b/>
              <w:bCs/>
              <w:color w:val="auto"/>
              <w:sz w:val="24"/>
              <w:szCs w:val="24"/>
            </w:rPr>
            <w:t>:</w:t>
          </w:r>
        </w:p>
        <w:p w14:paraId="0C2DEBB1" w14:textId="77777777" w:rsidR="00234947" w:rsidRDefault="009C59E4">
          <w:pPr>
            <w:pStyle w:val="Spistreci1"/>
            <w:tabs>
              <w:tab w:val="right" w:leader="dot" w:pos="13992"/>
            </w:tabs>
            <w:rPr>
              <w:rFonts w:asciiTheme="minorHAnsi" w:eastAsiaTheme="minorEastAsia" w:hAnsiTheme="minorHAnsi" w:cstheme="minorBidi"/>
              <w:noProof/>
              <w:sz w:val="22"/>
              <w:szCs w:val="22"/>
              <w:lang w:eastAsia="pl-PL"/>
            </w:rPr>
          </w:pPr>
          <w:r>
            <w:fldChar w:fldCharType="begin"/>
          </w:r>
          <w:r>
            <w:instrText xml:space="preserve"> TOC \o "1-2" \h \z \u </w:instrText>
          </w:r>
          <w:r>
            <w:fldChar w:fldCharType="separate"/>
          </w:r>
          <w:hyperlink w:anchor="_Toc18399296" w:history="1">
            <w:r w:rsidR="00234947" w:rsidRPr="00AA174B">
              <w:rPr>
                <w:rStyle w:val="Hipercze"/>
                <w:noProof/>
              </w:rPr>
              <w:t>PLAN NAUCZANIA ZAWODU</w:t>
            </w:r>
            <w:r w:rsidR="00234947">
              <w:rPr>
                <w:noProof/>
                <w:webHidden/>
              </w:rPr>
              <w:tab/>
            </w:r>
            <w:r w:rsidR="00234947">
              <w:rPr>
                <w:noProof/>
                <w:webHidden/>
              </w:rPr>
              <w:fldChar w:fldCharType="begin"/>
            </w:r>
            <w:r w:rsidR="00234947">
              <w:rPr>
                <w:noProof/>
                <w:webHidden/>
              </w:rPr>
              <w:instrText xml:space="preserve"> PAGEREF _Toc18399296 \h </w:instrText>
            </w:r>
            <w:r w:rsidR="00234947">
              <w:rPr>
                <w:noProof/>
                <w:webHidden/>
              </w:rPr>
            </w:r>
            <w:r w:rsidR="00234947">
              <w:rPr>
                <w:noProof/>
                <w:webHidden/>
              </w:rPr>
              <w:fldChar w:fldCharType="separate"/>
            </w:r>
            <w:r w:rsidR="00234947">
              <w:rPr>
                <w:noProof/>
                <w:webHidden/>
              </w:rPr>
              <w:t>3</w:t>
            </w:r>
            <w:r w:rsidR="00234947">
              <w:rPr>
                <w:noProof/>
                <w:webHidden/>
              </w:rPr>
              <w:fldChar w:fldCharType="end"/>
            </w:r>
          </w:hyperlink>
        </w:p>
        <w:p w14:paraId="58B7AE94" w14:textId="77777777" w:rsidR="00234947" w:rsidRDefault="00234947">
          <w:pPr>
            <w:pStyle w:val="Spistreci1"/>
            <w:tabs>
              <w:tab w:val="right" w:leader="dot" w:pos="13992"/>
            </w:tabs>
            <w:rPr>
              <w:rFonts w:asciiTheme="minorHAnsi" w:eastAsiaTheme="minorEastAsia" w:hAnsiTheme="minorHAnsi" w:cstheme="minorBidi"/>
              <w:noProof/>
              <w:sz w:val="22"/>
              <w:szCs w:val="22"/>
              <w:lang w:eastAsia="pl-PL"/>
            </w:rPr>
          </w:pPr>
          <w:hyperlink w:anchor="_Toc18399297" w:history="1">
            <w:r w:rsidRPr="00AA174B">
              <w:rPr>
                <w:rStyle w:val="Hipercze"/>
                <w:noProof/>
              </w:rPr>
              <w:t>WSTĘP DO PROGRAMU</w:t>
            </w:r>
            <w:r>
              <w:rPr>
                <w:noProof/>
                <w:webHidden/>
              </w:rPr>
              <w:tab/>
            </w:r>
            <w:r>
              <w:rPr>
                <w:noProof/>
                <w:webHidden/>
              </w:rPr>
              <w:fldChar w:fldCharType="begin"/>
            </w:r>
            <w:r>
              <w:rPr>
                <w:noProof/>
                <w:webHidden/>
              </w:rPr>
              <w:instrText xml:space="preserve"> PAGEREF _Toc18399297 \h </w:instrText>
            </w:r>
            <w:r>
              <w:rPr>
                <w:noProof/>
                <w:webHidden/>
              </w:rPr>
            </w:r>
            <w:r>
              <w:rPr>
                <w:noProof/>
                <w:webHidden/>
              </w:rPr>
              <w:fldChar w:fldCharType="separate"/>
            </w:r>
            <w:r>
              <w:rPr>
                <w:noProof/>
                <w:webHidden/>
              </w:rPr>
              <w:t>5</w:t>
            </w:r>
            <w:r>
              <w:rPr>
                <w:noProof/>
                <w:webHidden/>
              </w:rPr>
              <w:fldChar w:fldCharType="end"/>
            </w:r>
          </w:hyperlink>
        </w:p>
        <w:p w14:paraId="19B15655" w14:textId="77777777" w:rsidR="00234947" w:rsidRDefault="00234947">
          <w:pPr>
            <w:pStyle w:val="Spistreci2"/>
            <w:tabs>
              <w:tab w:val="right" w:leader="dot" w:pos="13992"/>
            </w:tabs>
            <w:rPr>
              <w:rFonts w:asciiTheme="minorHAnsi" w:eastAsiaTheme="minorEastAsia" w:hAnsiTheme="minorHAnsi" w:cstheme="minorBidi"/>
              <w:noProof/>
              <w:sz w:val="22"/>
              <w:szCs w:val="22"/>
              <w:lang w:eastAsia="pl-PL"/>
            </w:rPr>
          </w:pPr>
          <w:hyperlink w:anchor="_Toc18399298" w:history="1">
            <w:r w:rsidRPr="00AA174B">
              <w:rPr>
                <w:rStyle w:val="Hipercze"/>
                <w:noProof/>
              </w:rPr>
              <w:t>Opis zawodu technik elektronik</w:t>
            </w:r>
            <w:r>
              <w:rPr>
                <w:noProof/>
                <w:webHidden/>
              </w:rPr>
              <w:tab/>
            </w:r>
            <w:r>
              <w:rPr>
                <w:noProof/>
                <w:webHidden/>
              </w:rPr>
              <w:fldChar w:fldCharType="begin"/>
            </w:r>
            <w:r>
              <w:rPr>
                <w:noProof/>
                <w:webHidden/>
              </w:rPr>
              <w:instrText xml:space="preserve"> PAGEREF _Toc18399298 \h </w:instrText>
            </w:r>
            <w:r>
              <w:rPr>
                <w:noProof/>
                <w:webHidden/>
              </w:rPr>
            </w:r>
            <w:r>
              <w:rPr>
                <w:noProof/>
                <w:webHidden/>
              </w:rPr>
              <w:fldChar w:fldCharType="separate"/>
            </w:r>
            <w:r>
              <w:rPr>
                <w:noProof/>
                <w:webHidden/>
              </w:rPr>
              <w:t>5</w:t>
            </w:r>
            <w:r>
              <w:rPr>
                <w:noProof/>
                <w:webHidden/>
              </w:rPr>
              <w:fldChar w:fldCharType="end"/>
            </w:r>
          </w:hyperlink>
        </w:p>
        <w:p w14:paraId="4349CA4E" w14:textId="77777777" w:rsidR="00234947" w:rsidRDefault="00234947">
          <w:pPr>
            <w:pStyle w:val="Spistreci2"/>
            <w:tabs>
              <w:tab w:val="right" w:leader="dot" w:pos="13992"/>
            </w:tabs>
            <w:rPr>
              <w:rFonts w:asciiTheme="minorHAnsi" w:eastAsiaTheme="minorEastAsia" w:hAnsiTheme="minorHAnsi" w:cstheme="minorBidi"/>
              <w:noProof/>
              <w:sz w:val="22"/>
              <w:szCs w:val="22"/>
              <w:lang w:eastAsia="pl-PL"/>
            </w:rPr>
          </w:pPr>
          <w:hyperlink w:anchor="_Toc18399299" w:history="1">
            <w:r w:rsidRPr="00AA174B">
              <w:rPr>
                <w:rStyle w:val="Hipercze"/>
                <w:noProof/>
              </w:rPr>
              <w:t>Charakterystyka programu</w:t>
            </w:r>
            <w:r>
              <w:rPr>
                <w:noProof/>
                <w:webHidden/>
              </w:rPr>
              <w:tab/>
            </w:r>
            <w:r>
              <w:rPr>
                <w:noProof/>
                <w:webHidden/>
              </w:rPr>
              <w:fldChar w:fldCharType="begin"/>
            </w:r>
            <w:r>
              <w:rPr>
                <w:noProof/>
                <w:webHidden/>
              </w:rPr>
              <w:instrText xml:space="preserve"> PAGEREF _Toc18399299 \h </w:instrText>
            </w:r>
            <w:r>
              <w:rPr>
                <w:noProof/>
                <w:webHidden/>
              </w:rPr>
            </w:r>
            <w:r>
              <w:rPr>
                <w:noProof/>
                <w:webHidden/>
              </w:rPr>
              <w:fldChar w:fldCharType="separate"/>
            </w:r>
            <w:r>
              <w:rPr>
                <w:noProof/>
                <w:webHidden/>
              </w:rPr>
              <w:t>7</w:t>
            </w:r>
            <w:r>
              <w:rPr>
                <w:noProof/>
                <w:webHidden/>
              </w:rPr>
              <w:fldChar w:fldCharType="end"/>
            </w:r>
          </w:hyperlink>
        </w:p>
        <w:p w14:paraId="00E2DA7F" w14:textId="77777777" w:rsidR="00234947" w:rsidRDefault="00234947">
          <w:pPr>
            <w:pStyle w:val="Spistreci2"/>
            <w:tabs>
              <w:tab w:val="right" w:leader="dot" w:pos="13992"/>
            </w:tabs>
            <w:rPr>
              <w:rFonts w:asciiTheme="minorHAnsi" w:eastAsiaTheme="minorEastAsia" w:hAnsiTheme="minorHAnsi" w:cstheme="minorBidi"/>
              <w:noProof/>
              <w:sz w:val="22"/>
              <w:szCs w:val="22"/>
              <w:lang w:eastAsia="pl-PL"/>
            </w:rPr>
          </w:pPr>
          <w:hyperlink w:anchor="_Toc18399300" w:history="1">
            <w:r w:rsidRPr="00AA174B">
              <w:rPr>
                <w:rStyle w:val="Hipercze"/>
                <w:noProof/>
              </w:rPr>
              <w:t>Założenia programowe</w:t>
            </w:r>
            <w:r>
              <w:rPr>
                <w:noProof/>
                <w:webHidden/>
              </w:rPr>
              <w:tab/>
            </w:r>
            <w:r>
              <w:rPr>
                <w:noProof/>
                <w:webHidden/>
              </w:rPr>
              <w:fldChar w:fldCharType="begin"/>
            </w:r>
            <w:r>
              <w:rPr>
                <w:noProof/>
                <w:webHidden/>
              </w:rPr>
              <w:instrText xml:space="preserve"> PAGEREF _Toc18399300 \h </w:instrText>
            </w:r>
            <w:r>
              <w:rPr>
                <w:noProof/>
                <w:webHidden/>
              </w:rPr>
            </w:r>
            <w:r>
              <w:rPr>
                <w:noProof/>
                <w:webHidden/>
              </w:rPr>
              <w:fldChar w:fldCharType="separate"/>
            </w:r>
            <w:r>
              <w:rPr>
                <w:noProof/>
                <w:webHidden/>
              </w:rPr>
              <w:t>7</w:t>
            </w:r>
            <w:r>
              <w:rPr>
                <w:noProof/>
                <w:webHidden/>
              </w:rPr>
              <w:fldChar w:fldCharType="end"/>
            </w:r>
          </w:hyperlink>
        </w:p>
        <w:p w14:paraId="19E4EA8B" w14:textId="77777777" w:rsidR="00234947" w:rsidRDefault="00234947">
          <w:pPr>
            <w:pStyle w:val="Spistreci2"/>
            <w:tabs>
              <w:tab w:val="right" w:leader="dot" w:pos="13992"/>
            </w:tabs>
            <w:rPr>
              <w:rFonts w:asciiTheme="minorHAnsi" w:eastAsiaTheme="minorEastAsia" w:hAnsiTheme="minorHAnsi" w:cstheme="minorBidi"/>
              <w:noProof/>
              <w:sz w:val="22"/>
              <w:szCs w:val="22"/>
              <w:lang w:eastAsia="pl-PL"/>
            </w:rPr>
          </w:pPr>
          <w:hyperlink w:anchor="_Toc18399301" w:history="1">
            <w:r w:rsidRPr="00AA174B">
              <w:rPr>
                <w:rStyle w:val="Hipercze"/>
                <w:noProof/>
              </w:rPr>
              <w:t>Wykaz przedmiotów w kształceniu teoretycznym i praktycznym</w:t>
            </w:r>
            <w:r>
              <w:rPr>
                <w:noProof/>
                <w:webHidden/>
              </w:rPr>
              <w:tab/>
            </w:r>
            <w:r>
              <w:rPr>
                <w:noProof/>
                <w:webHidden/>
              </w:rPr>
              <w:fldChar w:fldCharType="begin"/>
            </w:r>
            <w:r>
              <w:rPr>
                <w:noProof/>
                <w:webHidden/>
              </w:rPr>
              <w:instrText xml:space="preserve"> PAGEREF _Toc18399301 \h </w:instrText>
            </w:r>
            <w:r>
              <w:rPr>
                <w:noProof/>
                <w:webHidden/>
              </w:rPr>
            </w:r>
            <w:r>
              <w:rPr>
                <w:noProof/>
                <w:webHidden/>
              </w:rPr>
              <w:fldChar w:fldCharType="separate"/>
            </w:r>
            <w:r>
              <w:rPr>
                <w:noProof/>
                <w:webHidden/>
              </w:rPr>
              <w:t>8</w:t>
            </w:r>
            <w:r>
              <w:rPr>
                <w:noProof/>
                <w:webHidden/>
              </w:rPr>
              <w:fldChar w:fldCharType="end"/>
            </w:r>
          </w:hyperlink>
        </w:p>
        <w:p w14:paraId="7E069702" w14:textId="77777777" w:rsidR="00234947" w:rsidRDefault="00234947">
          <w:pPr>
            <w:pStyle w:val="Spistreci1"/>
            <w:tabs>
              <w:tab w:val="right" w:leader="dot" w:pos="13992"/>
            </w:tabs>
            <w:rPr>
              <w:rFonts w:asciiTheme="minorHAnsi" w:eastAsiaTheme="minorEastAsia" w:hAnsiTheme="minorHAnsi" w:cstheme="minorBidi"/>
              <w:noProof/>
              <w:sz w:val="22"/>
              <w:szCs w:val="22"/>
              <w:lang w:eastAsia="pl-PL"/>
            </w:rPr>
          </w:pPr>
          <w:hyperlink w:anchor="_Toc18399302" w:history="1">
            <w:r w:rsidRPr="00AA174B">
              <w:rPr>
                <w:rStyle w:val="Hipercze"/>
                <w:noProof/>
              </w:rPr>
              <w:t>CELE KIERUNKOWE ZAWODU</w:t>
            </w:r>
            <w:r>
              <w:rPr>
                <w:noProof/>
                <w:webHidden/>
              </w:rPr>
              <w:tab/>
            </w:r>
            <w:r>
              <w:rPr>
                <w:noProof/>
                <w:webHidden/>
              </w:rPr>
              <w:fldChar w:fldCharType="begin"/>
            </w:r>
            <w:r>
              <w:rPr>
                <w:noProof/>
                <w:webHidden/>
              </w:rPr>
              <w:instrText xml:space="preserve"> PAGEREF _Toc18399302 \h </w:instrText>
            </w:r>
            <w:r>
              <w:rPr>
                <w:noProof/>
                <w:webHidden/>
              </w:rPr>
            </w:r>
            <w:r>
              <w:rPr>
                <w:noProof/>
                <w:webHidden/>
              </w:rPr>
              <w:fldChar w:fldCharType="separate"/>
            </w:r>
            <w:r>
              <w:rPr>
                <w:noProof/>
                <w:webHidden/>
              </w:rPr>
              <w:t>8</w:t>
            </w:r>
            <w:r>
              <w:rPr>
                <w:noProof/>
                <w:webHidden/>
              </w:rPr>
              <w:fldChar w:fldCharType="end"/>
            </w:r>
          </w:hyperlink>
        </w:p>
        <w:p w14:paraId="5DDC1C20" w14:textId="77777777" w:rsidR="00234947" w:rsidRDefault="00234947">
          <w:pPr>
            <w:pStyle w:val="Spistreci1"/>
            <w:tabs>
              <w:tab w:val="right" w:leader="dot" w:pos="13992"/>
            </w:tabs>
            <w:rPr>
              <w:rFonts w:asciiTheme="minorHAnsi" w:eastAsiaTheme="minorEastAsia" w:hAnsiTheme="minorHAnsi" w:cstheme="minorBidi"/>
              <w:noProof/>
              <w:sz w:val="22"/>
              <w:szCs w:val="22"/>
              <w:lang w:eastAsia="pl-PL"/>
            </w:rPr>
          </w:pPr>
          <w:hyperlink w:anchor="_Toc18399303" w:history="1">
            <w:r w:rsidRPr="00AA174B">
              <w:rPr>
                <w:rStyle w:val="Hipercze"/>
                <w:noProof/>
              </w:rPr>
              <w:t>PROGRAMY NAUCZANIA DLA POSZCZEGÓLNYCH PRZEDMIOTÓW</w:t>
            </w:r>
            <w:r>
              <w:rPr>
                <w:noProof/>
                <w:webHidden/>
              </w:rPr>
              <w:tab/>
            </w:r>
            <w:r>
              <w:rPr>
                <w:noProof/>
                <w:webHidden/>
              </w:rPr>
              <w:fldChar w:fldCharType="begin"/>
            </w:r>
            <w:r>
              <w:rPr>
                <w:noProof/>
                <w:webHidden/>
              </w:rPr>
              <w:instrText xml:space="preserve"> PAGEREF _Toc18399303 \h </w:instrText>
            </w:r>
            <w:r>
              <w:rPr>
                <w:noProof/>
                <w:webHidden/>
              </w:rPr>
            </w:r>
            <w:r>
              <w:rPr>
                <w:noProof/>
                <w:webHidden/>
              </w:rPr>
              <w:fldChar w:fldCharType="separate"/>
            </w:r>
            <w:r>
              <w:rPr>
                <w:noProof/>
                <w:webHidden/>
              </w:rPr>
              <w:t>10</w:t>
            </w:r>
            <w:r>
              <w:rPr>
                <w:noProof/>
                <w:webHidden/>
              </w:rPr>
              <w:fldChar w:fldCharType="end"/>
            </w:r>
          </w:hyperlink>
        </w:p>
        <w:p w14:paraId="602FEB8A" w14:textId="77777777" w:rsidR="00234947" w:rsidRDefault="00234947">
          <w:pPr>
            <w:pStyle w:val="Spistreci2"/>
            <w:tabs>
              <w:tab w:val="right" w:leader="dot" w:pos="13992"/>
            </w:tabs>
            <w:rPr>
              <w:rFonts w:asciiTheme="minorHAnsi" w:eastAsiaTheme="minorEastAsia" w:hAnsiTheme="minorHAnsi" w:cstheme="minorBidi"/>
              <w:noProof/>
              <w:sz w:val="22"/>
              <w:szCs w:val="22"/>
              <w:lang w:eastAsia="pl-PL"/>
            </w:rPr>
          </w:pPr>
          <w:hyperlink w:anchor="_Toc18399304" w:history="1">
            <w:r w:rsidRPr="00AA174B">
              <w:rPr>
                <w:rStyle w:val="Hipercze"/>
                <w:rFonts w:eastAsia="Times New Roman"/>
                <w:noProof/>
                <w:lang w:eastAsia="pl-PL"/>
              </w:rPr>
              <w:t>Bezpieczeństwo i higiena pracy w elektronice</w:t>
            </w:r>
            <w:r>
              <w:rPr>
                <w:noProof/>
                <w:webHidden/>
              </w:rPr>
              <w:tab/>
            </w:r>
            <w:r>
              <w:rPr>
                <w:noProof/>
                <w:webHidden/>
              </w:rPr>
              <w:fldChar w:fldCharType="begin"/>
            </w:r>
            <w:r>
              <w:rPr>
                <w:noProof/>
                <w:webHidden/>
              </w:rPr>
              <w:instrText xml:space="preserve"> PAGEREF _Toc18399304 \h </w:instrText>
            </w:r>
            <w:r>
              <w:rPr>
                <w:noProof/>
                <w:webHidden/>
              </w:rPr>
            </w:r>
            <w:r>
              <w:rPr>
                <w:noProof/>
                <w:webHidden/>
              </w:rPr>
              <w:fldChar w:fldCharType="separate"/>
            </w:r>
            <w:r>
              <w:rPr>
                <w:noProof/>
                <w:webHidden/>
              </w:rPr>
              <w:t>10</w:t>
            </w:r>
            <w:r>
              <w:rPr>
                <w:noProof/>
                <w:webHidden/>
              </w:rPr>
              <w:fldChar w:fldCharType="end"/>
            </w:r>
          </w:hyperlink>
        </w:p>
        <w:p w14:paraId="296BE6E6" w14:textId="77777777" w:rsidR="00234947" w:rsidRDefault="00234947">
          <w:pPr>
            <w:pStyle w:val="Spistreci2"/>
            <w:tabs>
              <w:tab w:val="right" w:leader="dot" w:pos="13992"/>
            </w:tabs>
            <w:rPr>
              <w:rFonts w:asciiTheme="minorHAnsi" w:eastAsiaTheme="minorEastAsia" w:hAnsiTheme="minorHAnsi" w:cstheme="minorBidi"/>
              <w:noProof/>
              <w:sz w:val="22"/>
              <w:szCs w:val="22"/>
              <w:lang w:eastAsia="pl-PL"/>
            </w:rPr>
          </w:pPr>
          <w:hyperlink w:anchor="_Toc18399305" w:history="1">
            <w:r w:rsidRPr="00AA174B">
              <w:rPr>
                <w:rStyle w:val="Hipercze"/>
                <w:noProof/>
              </w:rPr>
              <w:t>Język obcy w elektronice</w:t>
            </w:r>
            <w:r>
              <w:rPr>
                <w:noProof/>
                <w:webHidden/>
              </w:rPr>
              <w:tab/>
            </w:r>
            <w:r>
              <w:rPr>
                <w:noProof/>
                <w:webHidden/>
              </w:rPr>
              <w:fldChar w:fldCharType="begin"/>
            </w:r>
            <w:r>
              <w:rPr>
                <w:noProof/>
                <w:webHidden/>
              </w:rPr>
              <w:instrText xml:space="preserve"> PAGEREF _Toc18399305 \h </w:instrText>
            </w:r>
            <w:r>
              <w:rPr>
                <w:noProof/>
                <w:webHidden/>
              </w:rPr>
            </w:r>
            <w:r>
              <w:rPr>
                <w:noProof/>
                <w:webHidden/>
              </w:rPr>
              <w:fldChar w:fldCharType="separate"/>
            </w:r>
            <w:r>
              <w:rPr>
                <w:noProof/>
                <w:webHidden/>
              </w:rPr>
              <w:t>14</w:t>
            </w:r>
            <w:r>
              <w:rPr>
                <w:noProof/>
                <w:webHidden/>
              </w:rPr>
              <w:fldChar w:fldCharType="end"/>
            </w:r>
          </w:hyperlink>
        </w:p>
        <w:p w14:paraId="2B85D043" w14:textId="77777777" w:rsidR="00234947" w:rsidRDefault="00234947">
          <w:pPr>
            <w:pStyle w:val="Spistreci2"/>
            <w:tabs>
              <w:tab w:val="right" w:leader="dot" w:pos="13992"/>
            </w:tabs>
            <w:rPr>
              <w:rFonts w:asciiTheme="minorHAnsi" w:eastAsiaTheme="minorEastAsia" w:hAnsiTheme="minorHAnsi" w:cstheme="minorBidi"/>
              <w:noProof/>
              <w:sz w:val="22"/>
              <w:szCs w:val="22"/>
              <w:lang w:eastAsia="pl-PL"/>
            </w:rPr>
          </w:pPr>
          <w:hyperlink w:anchor="_Toc18399306" w:history="1">
            <w:r w:rsidRPr="00AA174B">
              <w:rPr>
                <w:rStyle w:val="Hipercze"/>
                <w:noProof/>
              </w:rPr>
              <w:t>Elektrotechnika</w:t>
            </w:r>
            <w:r>
              <w:rPr>
                <w:noProof/>
                <w:webHidden/>
              </w:rPr>
              <w:tab/>
            </w:r>
            <w:r>
              <w:rPr>
                <w:noProof/>
                <w:webHidden/>
              </w:rPr>
              <w:fldChar w:fldCharType="begin"/>
            </w:r>
            <w:r>
              <w:rPr>
                <w:noProof/>
                <w:webHidden/>
              </w:rPr>
              <w:instrText xml:space="preserve"> PAGEREF _Toc18399306 \h </w:instrText>
            </w:r>
            <w:r>
              <w:rPr>
                <w:noProof/>
                <w:webHidden/>
              </w:rPr>
            </w:r>
            <w:r>
              <w:rPr>
                <w:noProof/>
                <w:webHidden/>
              </w:rPr>
              <w:fldChar w:fldCharType="separate"/>
            </w:r>
            <w:r>
              <w:rPr>
                <w:noProof/>
                <w:webHidden/>
              </w:rPr>
              <w:t>17</w:t>
            </w:r>
            <w:r>
              <w:rPr>
                <w:noProof/>
                <w:webHidden/>
              </w:rPr>
              <w:fldChar w:fldCharType="end"/>
            </w:r>
          </w:hyperlink>
        </w:p>
        <w:p w14:paraId="4793517D" w14:textId="77777777" w:rsidR="00234947" w:rsidRDefault="00234947">
          <w:pPr>
            <w:pStyle w:val="Spistreci2"/>
            <w:tabs>
              <w:tab w:val="right" w:leader="dot" w:pos="13992"/>
            </w:tabs>
            <w:rPr>
              <w:rFonts w:asciiTheme="minorHAnsi" w:eastAsiaTheme="minorEastAsia" w:hAnsiTheme="minorHAnsi" w:cstheme="minorBidi"/>
              <w:noProof/>
              <w:sz w:val="22"/>
              <w:szCs w:val="22"/>
              <w:lang w:eastAsia="pl-PL"/>
            </w:rPr>
          </w:pPr>
          <w:hyperlink w:anchor="_Toc18399307" w:history="1">
            <w:r w:rsidRPr="00AA174B">
              <w:rPr>
                <w:rStyle w:val="Hipercze"/>
                <w:noProof/>
              </w:rPr>
              <w:t>Układy analogowe</w:t>
            </w:r>
            <w:r>
              <w:rPr>
                <w:noProof/>
                <w:webHidden/>
              </w:rPr>
              <w:tab/>
            </w:r>
            <w:r>
              <w:rPr>
                <w:noProof/>
                <w:webHidden/>
              </w:rPr>
              <w:fldChar w:fldCharType="begin"/>
            </w:r>
            <w:r>
              <w:rPr>
                <w:noProof/>
                <w:webHidden/>
              </w:rPr>
              <w:instrText xml:space="preserve"> PAGEREF _Toc18399307 \h </w:instrText>
            </w:r>
            <w:r>
              <w:rPr>
                <w:noProof/>
                <w:webHidden/>
              </w:rPr>
            </w:r>
            <w:r>
              <w:rPr>
                <w:noProof/>
                <w:webHidden/>
              </w:rPr>
              <w:fldChar w:fldCharType="separate"/>
            </w:r>
            <w:r>
              <w:rPr>
                <w:noProof/>
                <w:webHidden/>
              </w:rPr>
              <w:t>23</w:t>
            </w:r>
            <w:r>
              <w:rPr>
                <w:noProof/>
                <w:webHidden/>
              </w:rPr>
              <w:fldChar w:fldCharType="end"/>
            </w:r>
          </w:hyperlink>
        </w:p>
        <w:p w14:paraId="79A9F642" w14:textId="77777777" w:rsidR="00234947" w:rsidRDefault="00234947">
          <w:pPr>
            <w:pStyle w:val="Spistreci2"/>
            <w:tabs>
              <w:tab w:val="right" w:leader="dot" w:pos="13992"/>
            </w:tabs>
            <w:rPr>
              <w:rFonts w:asciiTheme="minorHAnsi" w:eastAsiaTheme="minorEastAsia" w:hAnsiTheme="minorHAnsi" w:cstheme="minorBidi"/>
              <w:noProof/>
              <w:sz w:val="22"/>
              <w:szCs w:val="22"/>
              <w:lang w:eastAsia="pl-PL"/>
            </w:rPr>
          </w:pPr>
          <w:hyperlink w:anchor="_Toc18399308" w:history="1">
            <w:r w:rsidRPr="00AA174B">
              <w:rPr>
                <w:rStyle w:val="Hipercze"/>
                <w:noProof/>
              </w:rPr>
              <w:t>Układy cyfrowe</w:t>
            </w:r>
            <w:r>
              <w:rPr>
                <w:noProof/>
                <w:webHidden/>
              </w:rPr>
              <w:tab/>
            </w:r>
            <w:r>
              <w:rPr>
                <w:noProof/>
                <w:webHidden/>
              </w:rPr>
              <w:fldChar w:fldCharType="begin"/>
            </w:r>
            <w:r>
              <w:rPr>
                <w:noProof/>
                <w:webHidden/>
              </w:rPr>
              <w:instrText xml:space="preserve"> PAGEREF _Toc18399308 \h </w:instrText>
            </w:r>
            <w:r>
              <w:rPr>
                <w:noProof/>
                <w:webHidden/>
              </w:rPr>
            </w:r>
            <w:r>
              <w:rPr>
                <w:noProof/>
                <w:webHidden/>
              </w:rPr>
              <w:fldChar w:fldCharType="separate"/>
            </w:r>
            <w:r>
              <w:rPr>
                <w:noProof/>
                <w:webHidden/>
              </w:rPr>
              <w:t>31</w:t>
            </w:r>
            <w:r>
              <w:rPr>
                <w:noProof/>
                <w:webHidden/>
              </w:rPr>
              <w:fldChar w:fldCharType="end"/>
            </w:r>
          </w:hyperlink>
        </w:p>
        <w:p w14:paraId="0859379E" w14:textId="77777777" w:rsidR="00234947" w:rsidRDefault="00234947">
          <w:pPr>
            <w:pStyle w:val="Spistreci2"/>
            <w:tabs>
              <w:tab w:val="right" w:leader="dot" w:pos="13992"/>
            </w:tabs>
            <w:rPr>
              <w:rFonts w:asciiTheme="minorHAnsi" w:eastAsiaTheme="minorEastAsia" w:hAnsiTheme="minorHAnsi" w:cstheme="minorBidi"/>
              <w:noProof/>
              <w:sz w:val="22"/>
              <w:szCs w:val="22"/>
              <w:lang w:eastAsia="pl-PL"/>
            </w:rPr>
          </w:pPr>
          <w:hyperlink w:anchor="_Toc18399309" w:history="1">
            <w:r w:rsidRPr="00AA174B">
              <w:rPr>
                <w:rStyle w:val="Hipercze"/>
                <w:noProof/>
              </w:rPr>
              <w:t>Urządzenia i instalacje elektroniczne</w:t>
            </w:r>
            <w:r>
              <w:rPr>
                <w:noProof/>
                <w:webHidden/>
              </w:rPr>
              <w:tab/>
            </w:r>
            <w:r>
              <w:rPr>
                <w:noProof/>
                <w:webHidden/>
              </w:rPr>
              <w:fldChar w:fldCharType="begin"/>
            </w:r>
            <w:r>
              <w:rPr>
                <w:noProof/>
                <w:webHidden/>
              </w:rPr>
              <w:instrText xml:space="preserve"> PAGEREF _Toc18399309 \h </w:instrText>
            </w:r>
            <w:r>
              <w:rPr>
                <w:noProof/>
                <w:webHidden/>
              </w:rPr>
            </w:r>
            <w:r>
              <w:rPr>
                <w:noProof/>
                <w:webHidden/>
              </w:rPr>
              <w:fldChar w:fldCharType="separate"/>
            </w:r>
            <w:r>
              <w:rPr>
                <w:noProof/>
                <w:webHidden/>
              </w:rPr>
              <w:t>36</w:t>
            </w:r>
            <w:r>
              <w:rPr>
                <w:noProof/>
                <w:webHidden/>
              </w:rPr>
              <w:fldChar w:fldCharType="end"/>
            </w:r>
          </w:hyperlink>
        </w:p>
        <w:p w14:paraId="61B762C4" w14:textId="77777777" w:rsidR="00234947" w:rsidRDefault="00234947">
          <w:pPr>
            <w:pStyle w:val="Spistreci2"/>
            <w:tabs>
              <w:tab w:val="right" w:leader="dot" w:pos="13992"/>
            </w:tabs>
            <w:rPr>
              <w:rFonts w:asciiTheme="minorHAnsi" w:eastAsiaTheme="minorEastAsia" w:hAnsiTheme="minorHAnsi" w:cstheme="minorBidi"/>
              <w:noProof/>
              <w:sz w:val="22"/>
              <w:szCs w:val="22"/>
              <w:lang w:eastAsia="pl-PL"/>
            </w:rPr>
          </w:pPr>
          <w:hyperlink w:anchor="_Toc18399310" w:history="1">
            <w:r w:rsidRPr="00AA174B">
              <w:rPr>
                <w:rStyle w:val="Hipercze"/>
                <w:noProof/>
              </w:rPr>
              <w:t>Pomiary elektryczne i elektroniczne</w:t>
            </w:r>
            <w:r>
              <w:rPr>
                <w:noProof/>
                <w:webHidden/>
              </w:rPr>
              <w:tab/>
            </w:r>
            <w:r>
              <w:rPr>
                <w:noProof/>
                <w:webHidden/>
              </w:rPr>
              <w:fldChar w:fldCharType="begin"/>
            </w:r>
            <w:r>
              <w:rPr>
                <w:noProof/>
                <w:webHidden/>
              </w:rPr>
              <w:instrText xml:space="preserve"> PAGEREF _Toc18399310 \h </w:instrText>
            </w:r>
            <w:r>
              <w:rPr>
                <w:noProof/>
                <w:webHidden/>
              </w:rPr>
            </w:r>
            <w:r>
              <w:rPr>
                <w:noProof/>
                <w:webHidden/>
              </w:rPr>
              <w:fldChar w:fldCharType="separate"/>
            </w:r>
            <w:r>
              <w:rPr>
                <w:noProof/>
                <w:webHidden/>
              </w:rPr>
              <w:t>45</w:t>
            </w:r>
            <w:r>
              <w:rPr>
                <w:noProof/>
                <w:webHidden/>
              </w:rPr>
              <w:fldChar w:fldCharType="end"/>
            </w:r>
          </w:hyperlink>
        </w:p>
        <w:p w14:paraId="5354E626" w14:textId="77777777" w:rsidR="00234947" w:rsidRDefault="00234947">
          <w:pPr>
            <w:pStyle w:val="Spistreci2"/>
            <w:tabs>
              <w:tab w:val="right" w:leader="dot" w:pos="13992"/>
            </w:tabs>
            <w:rPr>
              <w:rFonts w:asciiTheme="minorHAnsi" w:eastAsiaTheme="minorEastAsia" w:hAnsiTheme="minorHAnsi" w:cstheme="minorBidi"/>
              <w:noProof/>
              <w:sz w:val="22"/>
              <w:szCs w:val="22"/>
              <w:lang w:eastAsia="pl-PL"/>
            </w:rPr>
          </w:pPr>
          <w:hyperlink w:anchor="_Toc18399311" w:history="1">
            <w:r w:rsidRPr="00AA174B">
              <w:rPr>
                <w:rStyle w:val="Hipercze"/>
                <w:noProof/>
              </w:rPr>
              <w:t>Rysunek techniczny</w:t>
            </w:r>
            <w:r>
              <w:rPr>
                <w:noProof/>
                <w:webHidden/>
              </w:rPr>
              <w:tab/>
            </w:r>
            <w:r>
              <w:rPr>
                <w:noProof/>
                <w:webHidden/>
              </w:rPr>
              <w:fldChar w:fldCharType="begin"/>
            </w:r>
            <w:r>
              <w:rPr>
                <w:noProof/>
                <w:webHidden/>
              </w:rPr>
              <w:instrText xml:space="preserve"> PAGEREF _Toc18399311 \h </w:instrText>
            </w:r>
            <w:r>
              <w:rPr>
                <w:noProof/>
                <w:webHidden/>
              </w:rPr>
            </w:r>
            <w:r>
              <w:rPr>
                <w:noProof/>
                <w:webHidden/>
              </w:rPr>
              <w:fldChar w:fldCharType="separate"/>
            </w:r>
            <w:r>
              <w:rPr>
                <w:noProof/>
                <w:webHidden/>
              </w:rPr>
              <w:t>51</w:t>
            </w:r>
            <w:r>
              <w:rPr>
                <w:noProof/>
                <w:webHidden/>
              </w:rPr>
              <w:fldChar w:fldCharType="end"/>
            </w:r>
          </w:hyperlink>
        </w:p>
        <w:p w14:paraId="7B0E1DB0" w14:textId="77777777" w:rsidR="00234947" w:rsidRDefault="00234947">
          <w:pPr>
            <w:pStyle w:val="Spistreci2"/>
            <w:tabs>
              <w:tab w:val="right" w:leader="dot" w:pos="13992"/>
            </w:tabs>
            <w:rPr>
              <w:rFonts w:asciiTheme="minorHAnsi" w:eastAsiaTheme="minorEastAsia" w:hAnsiTheme="minorHAnsi" w:cstheme="minorBidi"/>
              <w:noProof/>
              <w:sz w:val="22"/>
              <w:szCs w:val="22"/>
              <w:lang w:eastAsia="pl-PL"/>
            </w:rPr>
          </w:pPr>
          <w:hyperlink w:anchor="_Toc18399312" w:history="1">
            <w:r w:rsidRPr="00AA174B">
              <w:rPr>
                <w:rStyle w:val="Hipercze"/>
                <w:noProof/>
              </w:rPr>
              <w:t>Montaż elektroniki i instalacji</w:t>
            </w:r>
            <w:r>
              <w:rPr>
                <w:noProof/>
                <w:webHidden/>
              </w:rPr>
              <w:tab/>
            </w:r>
            <w:r>
              <w:rPr>
                <w:noProof/>
                <w:webHidden/>
              </w:rPr>
              <w:fldChar w:fldCharType="begin"/>
            </w:r>
            <w:r>
              <w:rPr>
                <w:noProof/>
                <w:webHidden/>
              </w:rPr>
              <w:instrText xml:space="preserve"> PAGEREF _Toc18399312 \h </w:instrText>
            </w:r>
            <w:r>
              <w:rPr>
                <w:noProof/>
                <w:webHidden/>
              </w:rPr>
            </w:r>
            <w:r>
              <w:rPr>
                <w:noProof/>
                <w:webHidden/>
              </w:rPr>
              <w:fldChar w:fldCharType="separate"/>
            </w:r>
            <w:r>
              <w:rPr>
                <w:noProof/>
                <w:webHidden/>
              </w:rPr>
              <w:t>56</w:t>
            </w:r>
            <w:r>
              <w:rPr>
                <w:noProof/>
                <w:webHidden/>
              </w:rPr>
              <w:fldChar w:fldCharType="end"/>
            </w:r>
          </w:hyperlink>
        </w:p>
        <w:p w14:paraId="6795D9A1" w14:textId="77777777" w:rsidR="00234947" w:rsidRDefault="00234947">
          <w:pPr>
            <w:pStyle w:val="Spistreci2"/>
            <w:tabs>
              <w:tab w:val="right" w:leader="dot" w:pos="13992"/>
            </w:tabs>
            <w:rPr>
              <w:rFonts w:asciiTheme="minorHAnsi" w:eastAsiaTheme="minorEastAsia" w:hAnsiTheme="minorHAnsi" w:cstheme="minorBidi"/>
              <w:noProof/>
              <w:sz w:val="22"/>
              <w:szCs w:val="22"/>
              <w:lang w:eastAsia="pl-PL"/>
            </w:rPr>
          </w:pPr>
          <w:hyperlink w:anchor="_Toc18399313" w:history="1">
            <w:r w:rsidRPr="00AA174B">
              <w:rPr>
                <w:rStyle w:val="Hipercze"/>
                <w:noProof/>
              </w:rPr>
              <w:t>Techniczny język obcy</w:t>
            </w:r>
            <w:r>
              <w:rPr>
                <w:noProof/>
                <w:webHidden/>
              </w:rPr>
              <w:tab/>
            </w:r>
            <w:r>
              <w:rPr>
                <w:noProof/>
                <w:webHidden/>
              </w:rPr>
              <w:fldChar w:fldCharType="begin"/>
            </w:r>
            <w:r>
              <w:rPr>
                <w:noProof/>
                <w:webHidden/>
              </w:rPr>
              <w:instrText xml:space="preserve"> PAGEREF _Toc18399313 \h </w:instrText>
            </w:r>
            <w:r>
              <w:rPr>
                <w:noProof/>
                <w:webHidden/>
              </w:rPr>
            </w:r>
            <w:r>
              <w:rPr>
                <w:noProof/>
                <w:webHidden/>
              </w:rPr>
              <w:fldChar w:fldCharType="separate"/>
            </w:r>
            <w:r>
              <w:rPr>
                <w:noProof/>
                <w:webHidden/>
              </w:rPr>
              <w:t>63</w:t>
            </w:r>
            <w:r>
              <w:rPr>
                <w:noProof/>
                <w:webHidden/>
              </w:rPr>
              <w:fldChar w:fldCharType="end"/>
            </w:r>
          </w:hyperlink>
        </w:p>
        <w:p w14:paraId="7ACAD684" w14:textId="77777777" w:rsidR="00234947" w:rsidRDefault="00234947">
          <w:pPr>
            <w:pStyle w:val="Spistreci2"/>
            <w:tabs>
              <w:tab w:val="right" w:leader="dot" w:pos="13992"/>
            </w:tabs>
            <w:rPr>
              <w:rFonts w:asciiTheme="minorHAnsi" w:eastAsiaTheme="minorEastAsia" w:hAnsiTheme="minorHAnsi" w:cstheme="minorBidi"/>
              <w:noProof/>
              <w:sz w:val="22"/>
              <w:szCs w:val="22"/>
              <w:lang w:eastAsia="pl-PL"/>
            </w:rPr>
          </w:pPr>
          <w:hyperlink w:anchor="_Toc18399314" w:history="1">
            <w:r w:rsidRPr="00AA174B">
              <w:rPr>
                <w:rStyle w:val="Hipercze"/>
                <w:noProof/>
              </w:rPr>
              <w:t>Budowa i działanie urządzeń elektronicznych</w:t>
            </w:r>
            <w:r>
              <w:rPr>
                <w:noProof/>
                <w:webHidden/>
              </w:rPr>
              <w:tab/>
            </w:r>
            <w:r>
              <w:rPr>
                <w:noProof/>
                <w:webHidden/>
              </w:rPr>
              <w:fldChar w:fldCharType="begin"/>
            </w:r>
            <w:r>
              <w:rPr>
                <w:noProof/>
                <w:webHidden/>
              </w:rPr>
              <w:instrText xml:space="preserve"> PAGEREF _Toc18399314 \h </w:instrText>
            </w:r>
            <w:r>
              <w:rPr>
                <w:noProof/>
                <w:webHidden/>
              </w:rPr>
            </w:r>
            <w:r>
              <w:rPr>
                <w:noProof/>
                <w:webHidden/>
              </w:rPr>
              <w:fldChar w:fldCharType="separate"/>
            </w:r>
            <w:r>
              <w:rPr>
                <w:noProof/>
                <w:webHidden/>
              </w:rPr>
              <w:t>67</w:t>
            </w:r>
            <w:r>
              <w:rPr>
                <w:noProof/>
                <w:webHidden/>
              </w:rPr>
              <w:fldChar w:fldCharType="end"/>
            </w:r>
          </w:hyperlink>
        </w:p>
        <w:p w14:paraId="52948EC5" w14:textId="77777777" w:rsidR="00234947" w:rsidRDefault="00234947">
          <w:pPr>
            <w:pStyle w:val="Spistreci2"/>
            <w:tabs>
              <w:tab w:val="right" w:leader="dot" w:pos="13992"/>
            </w:tabs>
            <w:rPr>
              <w:rFonts w:asciiTheme="minorHAnsi" w:eastAsiaTheme="minorEastAsia" w:hAnsiTheme="minorHAnsi" w:cstheme="minorBidi"/>
              <w:noProof/>
              <w:sz w:val="22"/>
              <w:szCs w:val="22"/>
              <w:lang w:eastAsia="pl-PL"/>
            </w:rPr>
          </w:pPr>
          <w:hyperlink w:anchor="_Toc18399315" w:history="1">
            <w:r w:rsidRPr="00AA174B">
              <w:rPr>
                <w:rStyle w:val="Hipercze"/>
                <w:noProof/>
              </w:rPr>
              <w:t>Eksploatacja urządzeń elektronicznych</w:t>
            </w:r>
            <w:r>
              <w:rPr>
                <w:noProof/>
                <w:webHidden/>
              </w:rPr>
              <w:tab/>
            </w:r>
            <w:r>
              <w:rPr>
                <w:noProof/>
                <w:webHidden/>
              </w:rPr>
              <w:fldChar w:fldCharType="begin"/>
            </w:r>
            <w:r>
              <w:rPr>
                <w:noProof/>
                <w:webHidden/>
              </w:rPr>
              <w:instrText xml:space="preserve"> PAGEREF _Toc18399315 \h </w:instrText>
            </w:r>
            <w:r>
              <w:rPr>
                <w:noProof/>
                <w:webHidden/>
              </w:rPr>
            </w:r>
            <w:r>
              <w:rPr>
                <w:noProof/>
                <w:webHidden/>
              </w:rPr>
              <w:fldChar w:fldCharType="separate"/>
            </w:r>
            <w:r>
              <w:rPr>
                <w:noProof/>
                <w:webHidden/>
              </w:rPr>
              <w:t>74</w:t>
            </w:r>
            <w:r>
              <w:rPr>
                <w:noProof/>
                <w:webHidden/>
              </w:rPr>
              <w:fldChar w:fldCharType="end"/>
            </w:r>
          </w:hyperlink>
        </w:p>
        <w:p w14:paraId="28360F7B" w14:textId="77777777" w:rsidR="00234947" w:rsidRDefault="00234947">
          <w:pPr>
            <w:pStyle w:val="Spistreci2"/>
            <w:tabs>
              <w:tab w:val="right" w:leader="dot" w:pos="13992"/>
            </w:tabs>
            <w:rPr>
              <w:rFonts w:asciiTheme="minorHAnsi" w:eastAsiaTheme="minorEastAsia" w:hAnsiTheme="minorHAnsi" w:cstheme="minorBidi"/>
              <w:noProof/>
              <w:sz w:val="22"/>
              <w:szCs w:val="22"/>
              <w:lang w:eastAsia="pl-PL"/>
            </w:rPr>
          </w:pPr>
          <w:hyperlink w:anchor="_Toc18399316" w:history="1">
            <w:r w:rsidRPr="00AA174B">
              <w:rPr>
                <w:rStyle w:val="Hipercze"/>
                <w:noProof/>
              </w:rPr>
              <w:t>Mikrokontrolery</w:t>
            </w:r>
            <w:r>
              <w:rPr>
                <w:noProof/>
                <w:webHidden/>
              </w:rPr>
              <w:tab/>
            </w:r>
            <w:r>
              <w:rPr>
                <w:noProof/>
                <w:webHidden/>
              </w:rPr>
              <w:fldChar w:fldCharType="begin"/>
            </w:r>
            <w:r>
              <w:rPr>
                <w:noProof/>
                <w:webHidden/>
              </w:rPr>
              <w:instrText xml:space="preserve"> PAGEREF _Toc18399316 \h </w:instrText>
            </w:r>
            <w:r>
              <w:rPr>
                <w:noProof/>
                <w:webHidden/>
              </w:rPr>
            </w:r>
            <w:r>
              <w:rPr>
                <w:noProof/>
                <w:webHidden/>
              </w:rPr>
              <w:fldChar w:fldCharType="separate"/>
            </w:r>
            <w:r>
              <w:rPr>
                <w:noProof/>
                <w:webHidden/>
              </w:rPr>
              <w:t>85</w:t>
            </w:r>
            <w:r>
              <w:rPr>
                <w:noProof/>
                <w:webHidden/>
              </w:rPr>
              <w:fldChar w:fldCharType="end"/>
            </w:r>
          </w:hyperlink>
        </w:p>
        <w:p w14:paraId="3CFCBB73" w14:textId="77777777" w:rsidR="00234947" w:rsidRDefault="00234947">
          <w:pPr>
            <w:pStyle w:val="Spistreci2"/>
            <w:tabs>
              <w:tab w:val="right" w:leader="dot" w:pos="13992"/>
            </w:tabs>
            <w:rPr>
              <w:rFonts w:asciiTheme="minorHAnsi" w:eastAsiaTheme="minorEastAsia" w:hAnsiTheme="minorHAnsi" w:cstheme="minorBidi"/>
              <w:noProof/>
              <w:sz w:val="22"/>
              <w:szCs w:val="22"/>
              <w:lang w:eastAsia="pl-PL"/>
            </w:rPr>
          </w:pPr>
          <w:hyperlink w:anchor="_Toc18399317" w:history="1">
            <w:r w:rsidRPr="00AA174B">
              <w:rPr>
                <w:rStyle w:val="Hipercze"/>
                <w:noProof/>
              </w:rPr>
              <w:t>PROPOZYCJA SPOSOBU EWALUACJI PROGRAMU NAUCZANIA ZAWODU</w:t>
            </w:r>
            <w:r>
              <w:rPr>
                <w:noProof/>
                <w:webHidden/>
              </w:rPr>
              <w:tab/>
            </w:r>
            <w:r>
              <w:rPr>
                <w:noProof/>
                <w:webHidden/>
              </w:rPr>
              <w:fldChar w:fldCharType="begin"/>
            </w:r>
            <w:r>
              <w:rPr>
                <w:noProof/>
                <w:webHidden/>
              </w:rPr>
              <w:instrText xml:space="preserve"> PAGEREF _Toc18399317 \h </w:instrText>
            </w:r>
            <w:r>
              <w:rPr>
                <w:noProof/>
                <w:webHidden/>
              </w:rPr>
            </w:r>
            <w:r>
              <w:rPr>
                <w:noProof/>
                <w:webHidden/>
              </w:rPr>
              <w:fldChar w:fldCharType="separate"/>
            </w:r>
            <w:r>
              <w:rPr>
                <w:noProof/>
                <w:webHidden/>
              </w:rPr>
              <w:t>90</w:t>
            </w:r>
            <w:r>
              <w:rPr>
                <w:noProof/>
                <w:webHidden/>
              </w:rPr>
              <w:fldChar w:fldCharType="end"/>
            </w:r>
          </w:hyperlink>
        </w:p>
        <w:p w14:paraId="2DDDEC14" w14:textId="77777777" w:rsidR="001A2D7F" w:rsidRPr="00571420" w:rsidRDefault="009C59E4">
          <w:r>
            <w:fldChar w:fldCharType="end"/>
          </w:r>
        </w:p>
      </w:sdtContent>
    </w:sdt>
    <w:p w14:paraId="1E061D78" w14:textId="77777777" w:rsidR="00332853" w:rsidRDefault="00332853">
      <w:pPr>
        <w:spacing w:after="160" w:line="259" w:lineRule="auto"/>
        <w:contextualSpacing w:val="0"/>
        <w:jc w:val="left"/>
        <w:rPr>
          <w:rFonts w:eastAsiaTheme="majorEastAsia" w:cstheme="majorBidi"/>
          <w:b/>
          <w:sz w:val="24"/>
          <w:szCs w:val="32"/>
        </w:rPr>
      </w:pPr>
      <w:r>
        <w:br w:type="page"/>
      </w:r>
    </w:p>
    <w:p w14:paraId="33DCF406" w14:textId="3C582EBF" w:rsidR="00D46F9B" w:rsidRPr="002376EC" w:rsidRDefault="002376EC" w:rsidP="002376EC">
      <w:pPr>
        <w:pStyle w:val="Nagwek1"/>
      </w:pPr>
      <w:bookmarkStart w:id="0" w:name="_Toc18399296"/>
      <w:r w:rsidRPr="002376EC">
        <w:t>PLAN NAUCZANIA ZAWODU</w:t>
      </w:r>
      <w:bookmarkEnd w:id="0"/>
    </w:p>
    <w:p w14:paraId="497CCE11" w14:textId="77777777" w:rsidR="00BF004A" w:rsidRPr="00155B99" w:rsidRDefault="00BF004A" w:rsidP="00BF004A">
      <w:pPr>
        <w:rPr>
          <w:rFonts w:eastAsia="Arial"/>
          <w:b/>
        </w:rPr>
      </w:pPr>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6004"/>
        <w:gridCol w:w="850"/>
        <w:gridCol w:w="709"/>
        <w:gridCol w:w="709"/>
        <w:gridCol w:w="709"/>
        <w:gridCol w:w="709"/>
        <w:gridCol w:w="1133"/>
        <w:gridCol w:w="2680"/>
      </w:tblGrid>
      <w:tr w:rsidR="00BF004A" w:rsidRPr="00332853" w14:paraId="43C02166" w14:textId="77777777" w:rsidTr="000D300A">
        <w:trPr>
          <w:trHeight w:val="340"/>
        </w:trPr>
        <w:tc>
          <w:tcPr>
            <w:tcW w:w="5000" w:type="pct"/>
            <w:gridSpan w:val="9"/>
            <w:shd w:val="clear" w:color="auto" w:fill="auto"/>
          </w:tcPr>
          <w:p w14:paraId="53FA489A" w14:textId="647B9847" w:rsidR="00BF004A" w:rsidRPr="00332853" w:rsidRDefault="00BF004A" w:rsidP="000D300A">
            <w:pPr>
              <w:rPr>
                <w:rStyle w:val="Pogrubienie"/>
                <w:b w:val="0"/>
              </w:rPr>
            </w:pPr>
            <w:r w:rsidRPr="00332853">
              <w:rPr>
                <w:rStyle w:val="Pogrubienie"/>
              </w:rPr>
              <w:t xml:space="preserve">Nazwa i symbol cyfrowy zawodu:  </w:t>
            </w:r>
            <w:r w:rsidR="00CA6676" w:rsidRPr="00332853">
              <w:rPr>
                <w:b/>
                <w:bCs/>
              </w:rPr>
              <w:t>Technik elektronik</w:t>
            </w:r>
            <w:r w:rsidR="00CA6676" w:rsidRPr="00332853">
              <w:t xml:space="preserve">, </w:t>
            </w:r>
            <w:r w:rsidR="00CA6676" w:rsidRPr="00332853">
              <w:rPr>
                <w:b/>
                <w:bCs/>
              </w:rPr>
              <w:t>311408</w:t>
            </w:r>
          </w:p>
        </w:tc>
      </w:tr>
      <w:tr w:rsidR="00BF004A" w:rsidRPr="00332853" w14:paraId="4A5429BE" w14:textId="77777777" w:rsidTr="000D300A">
        <w:trPr>
          <w:trHeight w:val="340"/>
        </w:trPr>
        <w:tc>
          <w:tcPr>
            <w:tcW w:w="5000" w:type="pct"/>
            <w:gridSpan w:val="9"/>
            <w:shd w:val="clear" w:color="auto" w:fill="auto"/>
          </w:tcPr>
          <w:p w14:paraId="3CCE1DA5" w14:textId="473EC0A6" w:rsidR="00BF004A" w:rsidRPr="00332853" w:rsidRDefault="00BF004A" w:rsidP="000D300A">
            <w:pPr>
              <w:rPr>
                <w:rStyle w:val="Pogrubienie"/>
                <w:b w:val="0"/>
              </w:rPr>
            </w:pPr>
            <w:r w:rsidRPr="00332853">
              <w:rPr>
                <w:rStyle w:val="Pogrubienie"/>
              </w:rPr>
              <w:t xml:space="preserve">Nazwa i symbol </w:t>
            </w:r>
            <w:r w:rsidR="00CA6676" w:rsidRPr="00332853">
              <w:rPr>
                <w:rStyle w:val="Pogrubienie"/>
              </w:rPr>
              <w:t>kwalifikacji: Montaż oraz instalowanie układów i urządzeń elektronicznych - ELM.02</w:t>
            </w:r>
          </w:p>
        </w:tc>
      </w:tr>
      <w:tr w:rsidR="00BF004A" w:rsidRPr="00332853" w14:paraId="31EC5CFE" w14:textId="77777777" w:rsidTr="000D300A">
        <w:trPr>
          <w:trHeight w:val="340"/>
        </w:trPr>
        <w:tc>
          <w:tcPr>
            <w:tcW w:w="5000" w:type="pct"/>
            <w:gridSpan w:val="9"/>
            <w:shd w:val="clear" w:color="auto" w:fill="auto"/>
          </w:tcPr>
          <w:p w14:paraId="19D23FF5" w14:textId="186CEC54" w:rsidR="00BF004A" w:rsidRPr="00332853" w:rsidRDefault="00BF004A" w:rsidP="000D300A">
            <w:pPr>
              <w:rPr>
                <w:rStyle w:val="Pogrubienie"/>
              </w:rPr>
            </w:pPr>
            <w:r w:rsidRPr="00332853">
              <w:rPr>
                <w:rStyle w:val="Pogrubienie"/>
              </w:rPr>
              <w:t xml:space="preserve">Nazwa i symbol kwalifikacji: </w:t>
            </w:r>
            <w:r w:rsidR="00CA6676" w:rsidRPr="00332853">
              <w:rPr>
                <w:rFonts w:eastAsia="Times New Roman"/>
                <w:b/>
                <w:bCs/>
                <w:lang w:eastAsia="pl-PL"/>
              </w:rPr>
              <w:t>Eksploatacja urządzeń elektronicznych  - ELM.05</w:t>
            </w:r>
          </w:p>
        </w:tc>
      </w:tr>
      <w:tr w:rsidR="00BF004A" w:rsidRPr="00332853" w14:paraId="5588E93B" w14:textId="77777777" w:rsidTr="00CA6676">
        <w:trPr>
          <w:trHeight w:val="290"/>
        </w:trPr>
        <w:tc>
          <w:tcPr>
            <w:tcW w:w="315" w:type="pct"/>
            <w:vMerge w:val="restart"/>
            <w:shd w:val="clear" w:color="auto" w:fill="auto"/>
            <w:vAlign w:val="center"/>
          </w:tcPr>
          <w:p w14:paraId="53B83E96" w14:textId="77777777" w:rsidR="00BF004A" w:rsidRPr="00332853" w:rsidRDefault="00BF004A" w:rsidP="000D300A">
            <w:pPr>
              <w:jc w:val="center"/>
              <w:rPr>
                <w:rStyle w:val="Pogrubienie"/>
                <w:b w:val="0"/>
              </w:rPr>
            </w:pPr>
            <w:r w:rsidRPr="00332853">
              <w:rPr>
                <w:rStyle w:val="Pogrubienie"/>
              </w:rPr>
              <w:t>Lp.</w:t>
            </w:r>
          </w:p>
        </w:tc>
        <w:tc>
          <w:tcPr>
            <w:tcW w:w="2083" w:type="pct"/>
            <w:vMerge w:val="restart"/>
            <w:shd w:val="clear" w:color="auto" w:fill="auto"/>
          </w:tcPr>
          <w:p w14:paraId="5E45D0D0" w14:textId="77777777" w:rsidR="00BF004A" w:rsidRPr="00332853" w:rsidRDefault="00BF004A" w:rsidP="000D300A">
            <w:pPr>
              <w:rPr>
                <w:rStyle w:val="Pogrubienie"/>
                <w:b w:val="0"/>
              </w:rPr>
            </w:pPr>
            <w:r w:rsidRPr="00332853">
              <w:rPr>
                <w:b/>
                <w:bCs/>
              </w:rPr>
              <w:t>Kształcenie zawodowe</w:t>
            </w:r>
            <w:r w:rsidRPr="00332853">
              <w:rPr>
                <w:b/>
                <w:bCs/>
              </w:rPr>
              <w:br/>
              <w:t>Nazwa przedmiotu</w:t>
            </w:r>
            <w:r w:rsidRPr="00332853">
              <w:rPr>
                <w:bCs/>
              </w:rPr>
              <w:br/>
            </w:r>
            <w:r w:rsidRPr="00332853">
              <w:t>(Obowiązkowe zajęcia edukacyjne ustalone przez dyrektora)</w:t>
            </w:r>
          </w:p>
        </w:tc>
        <w:tc>
          <w:tcPr>
            <w:tcW w:w="1279" w:type="pct"/>
            <w:gridSpan w:val="5"/>
            <w:shd w:val="clear" w:color="auto" w:fill="auto"/>
          </w:tcPr>
          <w:p w14:paraId="3768B0FA" w14:textId="77777777" w:rsidR="00BF004A" w:rsidRPr="00332853" w:rsidRDefault="00BF004A" w:rsidP="000D300A">
            <w:pPr>
              <w:rPr>
                <w:rStyle w:val="Pogrubienie"/>
                <w:b w:val="0"/>
              </w:rPr>
            </w:pPr>
            <w:r w:rsidRPr="00332853">
              <w:t>Tygodniowy wymiar godzin w klasie</w:t>
            </w:r>
          </w:p>
        </w:tc>
        <w:tc>
          <w:tcPr>
            <w:tcW w:w="393" w:type="pct"/>
            <w:vMerge w:val="restart"/>
            <w:shd w:val="clear" w:color="auto" w:fill="auto"/>
            <w:vAlign w:val="center"/>
          </w:tcPr>
          <w:p w14:paraId="465A327F" w14:textId="77777777" w:rsidR="00BF004A" w:rsidRPr="00332853" w:rsidRDefault="00BF004A" w:rsidP="000D300A">
            <w:pPr>
              <w:spacing w:line="240" w:lineRule="auto"/>
              <w:jc w:val="center"/>
              <w:rPr>
                <w:rStyle w:val="Pogrubienie"/>
                <w:b w:val="0"/>
              </w:rPr>
            </w:pPr>
            <w:r w:rsidRPr="00332853">
              <w:rPr>
                <w:rStyle w:val="Pogrubienie"/>
                <w:b w:val="0"/>
              </w:rPr>
              <w:t xml:space="preserve">Razem </w:t>
            </w:r>
            <w:r w:rsidRPr="00332853">
              <w:rPr>
                <w:rStyle w:val="Pogrubienie"/>
                <w:b w:val="0"/>
              </w:rPr>
              <w:br/>
              <w:t>w 5-letnim okresie nauczania</w:t>
            </w:r>
          </w:p>
        </w:tc>
        <w:tc>
          <w:tcPr>
            <w:tcW w:w="930" w:type="pct"/>
            <w:vMerge w:val="restart"/>
            <w:shd w:val="clear" w:color="auto" w:fill="auto"/>
            <w:vAlign w:val="center"/>
          </w:tcPr>
          <w:p w14:paraId="0D501D83" w14:textId="77777777" w:rsidR="00BF004A" w:rsidRPr="00332853" w:rsidRDefault="00BF004A" w:rsidP="000D300A">
            <w:pPr>
              <w:jc w:val="center"/>
              <w:rPr>
                <w:rStyle w:val="Pogrubienie"/>
                <w:b w:val="0"/>
              </w:rPr>
            </w:pPr>
            <w:r w:rsidRPr="00332853">
              <w:rPr>
                <w:rStyle w:val="Pogrubienie"/>
              </w:rPr>
              <w:t>Uwagi o realizacji*</w:t>
            </w:r>
          </w:p>
        </w:tc>
      </w:tr>
      <w:tr w:rsidR="00BF004A" w:rsidRPr="00332853" w14:paraId="72FA78AC" w14:textId="77777777" w:rsidTr="00CA6676">
        <w:trPr>
          <w:trHeight w:val="387"/>
        </w:trPr>
        <w:tc>
          <w:tcPr>
            <w:tcW w:w="315" w:type="pct"/>
            <w:vMerge/>
            <w:tcBorders>
              <w:bottom w:val="single" w:sz="4" w:space="0" w:color="auto"/>
            </w:tcBorders>
            <w:shd w:val="clear" w:color="auto" w:fill="auto"/>
          </w:tcPr>
          <w:p w14:paraId="00685095" w14:textId="77777777" w:rsidR="00BF004A" w:rsidRPr="00332853" w:rsidRDefault="00BF004A" w:rsidP="000D300A">
            <w:pPr>
              <w:rPr>
                <w:rStyle w:val="Pogrubienie"/>
                <w:b w:val="0"/>
              </w:rPr>
            </w:pPr>
          </w:p>
        </w:tc>
        <w:tc>
          <w:tcPr>
            <w:tcW w:w="2083" w:type="pct"/>
            <w:vMerge/>
            <w:tcBorders>
              <w:bottom w:val="single" w:sz="4" w:space="0" w:color="auto"/>
            </w:tcBorders>
            <w:shd w:val="clear" w:color="auto" w:fill="auto"/>
          </w:tcPr>
          <w:p w14:paraId="3CE816EE" w14:textId="77777777" w:rsidR="00BF004A" w:rsidRPr="00332853" w:rsidRDefault="00BF004A" w:rsidP="000D300A">
            <w:pPr>
              <w:rPr>
                <w:rStyle w:val="Pogrubienie"/>
                <w:b w:val="0"/>
              </w:rPr>
            </w:pPr>
          </w:p>
        </w:tc>
        <w:tc>
          <w:tcPr>
            <w:tcW w:w="295" w:type="pct"/>
            <w:tcBorders>
              <w:bottom w:val="single" w:sz="4" w:space="0" w:color="auto"/>
            </w:tcBorders>
            <w:shd w:val="clear" w:color="auto" w:fill="auto"/>
            <w:vAlign w:val="center"/>
          </w:tcPr>
          <w:p w14:paraId="2EC48826" w14:textId="77777777" w:rsidR="00BF004A" w:rsidRPr="00332853" w:rsidRDefault="00BF004A" w:rsidP="000D300A">
            <w:pPr>
              <w:jc w:val="center"/>
              <w:rPr>
                <w:rStyle w:val="Pogrubienie"/>
                <w:b w:val="0"/>
              </w:rPr>
            </w:pPr>
            <w:r w:rsidRPr="00332853">
              <w:rPr>
                <w:rStyle w:val="Pogrubienie"/>
              </w:rPr>
              <w:t>I</w:t>
            </w:r>
          </w:p>
        </w:tc>
        <w:tc>
          <w:tcPr>
            <w:tcW w:w="246" w:type="pct"/>
            <w:tcBorders>
              <w:bottom w:val="single" w:sz="4" w:space="0" w:color="auto"/>
            </w:tcBorders>
            <w:shd w:val="clear" w:color="auto" w:fill="auto"/>
            <w:vAlign w:val="center"/>
          </w:tcPr>
          <w:p w14:paraId="44A7D9F1" w14:textId="77777777" w:rsidR="00BF004A" w:rsidRPr="00332853" w:rsidRDefault="00BF004A" w:rsidP="000D300A">
            <w:pPr>
              <w:jc w:val="center"/>
              <w:rPr>
                <w:rStyle w:val="Pogrubienie"/>
                <w:b w:val="0"/>
              </w:rPr>
            </w:pPr>
            <w:r w:rsidRPr="00332853">
              <w:rPr>
                <w:rStyle w:val="Pogrubienie"/>
              </w:rPr>
              <w:t>II</w:t>
            </w:r>
          </w:p>
        </w:tc>
        <w:tc>
          <w:tcPr>
            <w:tcW w:w="246" w:type="pct"/>
            <w:tcBorders>
              <w:bottom w:val="single" w:sz="4" w:space="0" w:color="auto"/>
            </w:tcBorders>
            <w:shd w:val="clear" w:color="auto" w:fill="auto"/>
            <w:vAlign w:val="center"/>
          </w:tcPr>
          <w:p w14:paraId="7660DEF8" w14:textId="77777777" w:rsidR="00BF004A" w:rsidRPr="00332853" w:rsidRDefault="00BF004A" w:rsidP="000D300A">
            <w:pPr>
              <w:jc w:val="center"/>
              <w:rPr>
                <w:rStyle w:val="Pogrubienie"/>
                <w:b w:val="0"/>
              </w:rPr>
            </w:pPr>
            <w:r w:rsidRPr="00332853">
              <w:rPr>
                <w:rStyle w:val="Pogrubienie"/>
              </w:rPr>
              <w:t>III</w:t>
            </w:r>
          </w:p>
        </w:tc>
        <w:tc>
          <w:tcPr>
            <w:tcW w:w="246" w:type="pct"/>
            <w:tcBorders>
              <w:bottom w:val="single" w:sz="4" w:space="0" w:color="auto"/>
            </w:tcBorders>
            <w:shd w:val="clear" w:color="auto" w:fill="auto"/>
            <w:vAlign w:val="center"/>
          </w:tcPr>
          <w:p w14:paraId="7D56C9EC" w14:textId="77777777" w:rsidR="00BF004A" w:rsidRPr="00332853" w:rsidRDefault="00BF004A" w:rsidP="000D300A">
            <w:pPr>
              <w:jc w:val="center"/>
              <w:rPr>
                <w:rStyle w:val="Pogrubienie"/>
              </w:rPr>
            </w:pPr>
            <w:r w:rsidRPr="00332853">
              <w:rPr>
                <w:rStyle w:val="Pogrubienie"/>
              </w:rPr>
              <w:t>IV</w:t>
            </w:r>
          </w:p>
        </w:tc>
        <w:tc>
          <w:tcPr>
            <w:tcW w:w="246" w:type="pct"/>
            <w:tcBorders>
              <w:bottom w:val="single" w:sz="4" w:space="0" w:color="auto"/>
            </w:tcBorders>
            <w:shd w:val="clear" w:color="auto" w:fill="auto"/>
            <w:vAlign w:val="center"/>
          </w:tcPr>
          <w:p w14:paraId="058D706D" w14:textId="77777777" w:rsidR="00BF004A" w:rsidRPr="00332853" w:rsidRDefault="00BF004A" w:rsidP="000D300A">
            <w:pPr>
              <w:jc w:val="center"/>
              <w:rPr>
                <w:rStyle w:val="Pogrubienie"/>
              </w:rPr>
            </w:pPr>
            <w:r w:rsidRPr="00332853">
              <w:rPr>
                <w:rStyle w:val="Pogrubienie"/>
              </w:rPr>
              <w:t>V</w:t>
            </w:r>
          </w:p>
        </w:tc>
        <w:tc>
          <w:tcPr>
            <w:tcW w:w="393" w:type="pct"/>
            <w:vMerge/>
            <w:tcBorders>
              <w:bottom w:val="single" w:sz="4" w:space="0" w:color="auto"/>
            </w:tcBorders>
            <w:shd w:val="clear" w:color="auto" w:fill="auto"/>
          </w:tcPr>
          <w:p w14:paraId="1E1ECBA8" w14:textId="77777777" w:rsidR="00BF004A" w:rsidRPr="00332853" w:rsidRDefault="00BF004A" w:rsidP="000D300A">
            <w:pPr>
              <w:rPr>
                <w:rStyle w:val="Pogrubienie"/>
                <w:b w:val="0"/>
              </w:rPr>
            </w:pPr>
          </w:p>
        </w:tc>
        <w:tc>
          <w:tcPr>
            <w:tcW w:w="930" w:type="pct"/>
            <w:vMerge/>
            <w:tcBorders>
              <w:bottom w:val="single" w:sz="4" w:space="0" w:color="auto"/>
            </w:tcBorders>
            <w:shd w:val="clear" w:color="auto" w:fill="auto"/>
          </w:tcPr>
          <w:p w14:paraId="1E77BF81" w14:textId="77777777" w:rsidR="00BF004A" w:rsidRPr="00332853" w:rsidRDefault="00BF004A" w:rsidP="000D300A">
            <w:pPr>
              <w:rPr>
                <w:rStyle w:val="Pogrubienie"/>
                <w:b w:val="0"/>
              </w:rPr>
            </w:pPr>
          </w:p>
        </w:tc>
      </w:tr>
      <w:tr w:rsidR="00BF004A" w:rsidRPr="00332853" w14:paraId="10B21065" w14:textId="77777777" w:rsidTr="000D300A">
        <w:trPr>
          <w:trHeight w:val="222"/>
        </w:trPr>
        <w:tc>
          <w:tcPr>
            <w:tcW w:w="315" w:type="pct"/>
            <w:shd w:val="clear" w:color="auto" w:fill="auto"/>
            <w:vAlign w:val="center"/>
          </w:tcPr>
          <w:p w14:paraId="0DF46343" w14:textId="77777777" w:rsidR="00BF004A" w:rsidRPr="00332853" w:rsidRDefault="00BF004A" w:rsidP="000D300A">
            <w:pPr>
              <w:spacing w:beforeLines="60" w:before="144" w:afterLines="60" w:after="144"/>
              <w:jc w:val="center"/>
              <w:rPr>
                <w:rStyle w:val="Pogrubienie"/>
              </w:rPr>
            </w:pPr>
          </w:p>
        </w:tc>
        <w:tc>
          <w:tcPr>
            <w:tcW w:w="4685" w:type="pct"/>
            <w:gridSpan w:val="8"/>
            <w:shd w:val="clear" w:color="auto" w:fill="auto"/>
            <w:vAlign w:val="center"/>
          </w:tcPr>
          <w:p w14:paraId="7390AFB8" w14:textId="5099B7BA" w:rsidR="00BF004A" w:rsidRPr="00332853" w:rsidRDefault="00BF004A" w:rsidP="000D300A">
            <w:pPr>
              <w:spacing w:beforeLines="60" w:before="144" w:afterLines="60" w:after="144"/>
              <w:jc w:val="center"/>
              <w:rPr>
                <w:rStyle w:val="Pogrubienie"/>
                <w:b w:val="0"/>
              </w:rPr>
            </w:pPr>
            <w:r w:rsidRPr="00332853">
              <w:rPr>
                <w:rStyle w:val="Pogrubienie"/>
              </w:rPr>
              <w:t xml:space="preserve">Kwalifikacja:  </w:t>
            </w:r>
            <w:r w:rsidR="00CA6676" w:rsidRPr="00332853">
              <w:rPr>
                <w:rStyle w:val="Pogrubienie"/>
              </w:rPr>
              <w:t>Montaż oraz instalowanie układów i urządzeń elektronicznych - ELM.02.</w:t>
            </w:r>
          </w:p>
        </w:tc>
      </w:tr>
      <w:tr w:rsidR="00CA6676" w:rsidRPr="00332853" w14:paraId="6FF8D1D3" w14:textId="77777777" w:rsidTr="00CA6676">
        <w:trPr>
          <w:trHeight w:val="283"/>
        </w:trPr>
        <w:tc>
          <w:tcPr>
            <w:tcW w:w="315" w:type="pct"/>
            <w:shd w:val="clear" w:color="auto" w:fill="auto"/>
            <w:vAlign w:val="center"/>
          </w:tcPr>
          <w:p w14:paraId="1A2BB18F" w14:textId="77777777" w:rsidR="00CA6676" w:rsidRPr="00332853" w:rsidRDefault="00CA6676" w:rsidP="00486907">
            <w:pPr>
              <w:pStyle w:val="Akapitzlist"/>
              <w:numPr>
                <w:ilvl w:val="0"/>
                <w:numId w:val="83"/>
              </w:numPr>
              <w:pBdr>
                <w:top w:val="nil"/>
                <w:left w:val="nil"/>
                <w:bottom w:val="nil"/>
                <w:right w:val="nil"/>
                <w:between w:val="nil"/>
              </w:pBdr>
              <w:spacing w:after="0" w:line="240" w:lineRule="auto"/>
              <w:jc w:val="center"/>
              <w:rPr>
                <w:rStyle w:val="Pogrubienie"/>
                <w:rFonts w:ascii="Arial" w:hAnsi="Arial"/>
                <w:b w:val="0"/>
                <w:sz w:val="20"/>
              </w:rPr>
            </w:pPr>
          </w:p>
        </w:tc>
        <w:tc>
          <w:tcPr>
            <w:tcW w:w="2083" w:type="pct"/>
            <w:shd w:val="clear" w:color="auto" w:fill="auto"/>
            <w:vAlign w:val="center"/>
          </w:tcPr>
          <w:p w14:paraId="19477DA3" w14:textId="169EDCC9" w:rsidR="00CA6676" w:rsidRPr="00332853" w:rsidRDefault="00CA6676" w:rsidP="000D300A">
            <w:pPr>
              <w:rPr>
                <w:rStyle w:val="Pogrubienie"/>
                <w:b w:val="0"/>
              </w:rPr>
            </w:pPr>
            <w:r w:rsidRPr="00332853">
              <w:rPr>
                <w:rFonts w:eastAsia="Times New Roman"/>
                <w:lang w:eastAsia="pl-PL"/>
              </w:rPr>
              <w:t>Bezpieczeństwo i higiena pracy w elektronice</w:t>
            </w:r>
          </w:p>
        </w:tc>
        <w:tc>
          <w:tcPr>
            <w:tcW w:w="295" w:type="pct"/>
            <w:shd w:val="clear" w:color="auto" w:fill="auto"/>
            <w:vAlign w:val="center"/>
          </w:tcPr>
          <w:p w14:paraId="66ABA304" w14:textId="77777777" w:rsidR="00CA6676" w:rsidRPr="00332853" w:rsidRDefault="00CA6676" w:rsidP="000D300A">
            <w:pPr>
              <w:jc w:val="center"/>
            </w:pPr>
          </w:p>
        </w:tc>
        <w:tc>
          <w:tcPr>
            <w:tcW w:w="246" w:type="pct"/>
            <w:shd w:val="clear" w:color="auto" w:fill="auto"/>
            <w:vAlign w:val="center"/>
          </w:tcPr>
          <w:p w14:paraId="6199B142" w14:textId="77777777" w:rsidR="00CA6676" w:rsidRPr="00332853" w:rsidRDefault="00CA6676" w:rsidP="000D300A">
            <w:pPr>
              <w:jc w:val="center"/>
            </w:pPr>
          </w:p>
        </w:tc>
        <w:tc>
          <w:tcPr>
            <w:tcW w:w="246" w:type="pct"/>
            <w:shd w:val="clear" w:color="auto" w:fill="auto"/>
            <w:vAlign w:val="center"/>
          </w:tcPr>
          <w:p w14:paraId="603224E4" w14:textId="77777777" w:rsidR="00CA6676" w:rsidRPr="00332853" w:rsidRDefault="00CA6676" w:rsidP="000D300A">
            <w:pPr>
              <w:jc w:val="center"/>
            </w:pPr>
          </w:p>
        </w:tc>
        <w:tc>
          <w:tcPr>
            <w:tcW w:w="246" w:type="pct"/>
            <w:shd w:val="clear" w:color="auto" w:fill="auto"/>
            <w:vAlign w:val="center"/>
          </w:tcPr>
          <w:p w14:paraId="7EBE1897" w14:textId="77777777" w:rsidR="00CA6676" w:rsidRPr="00332853" w:rsidRDefault="00CA6676" w:rsidP="000D300A">
            <w:pPr>
              <w:jc w:val="center"/>
            </w:pPr>
          </w:p>
        </w:tc>
        <w:tc>
          <w:tcPr>
            <w:tcW w:w="246" w:type="pct"/>
            <w:shd w:val="clear" w:color="auto" w:fill="auto"/>
            <w:vAlign w:val="center"/>
          </w:tcPr>
          <w:p w14:paraId="5DC249EC" w14:textId="77777777" w:rsidR="00CA6676" w:rsidRPr="00332853" w:rsidRDefault="00CA6676" w:rsidP="000D300A">
            <w:pPr>
              <w:jc w:val="center"/>
            </w:pPr>
          </w:p>
        </w:tc>
        <w:tc>
          <w:tcPr>
            <w:tcW w:w="393" w:type="pct"/>
            <w:shd w:val="clear" w:color="auto" w:fill="auto"/>
            <w:vAlign w:val="center"/>
          </w:tcPr>
          <w:p w14:paraId="019AC053" w14:textId="77777777" w:rsidR="00CA6676" w:rsidRPr="00332853" w:rsidRDefault="00CA6676" w:rsidP="000D300A">
            <w:pPr>
              <w:jc w:val="center"/>
              <w:rPr>
                <w:rStyle w:val="Pogrubienie"/>
                <w:b w:val="0"/>
              </w:rPr>
            </w:pPr>
          </w:p>
        </w:tc>
        <w:tc>
          <w:tcPr>
            <w:tcW w:w="930" w:type="pct"/>
            <w:shd w:val="clear" w:color="auto" w:fill="auto"/>
            <w:vAlign w:val="center"/>
          </w:tcPr>
          <w:p w14:paraId="28D0DE9C" w14:textId="5F70AFDA" w:rsidR="00CA6676" w:rsidRPr="00332853" w:rsidRDefault="00CA6676" w:rsidP="000D300A">
            <w:pPr>
              <w:jc w:val="center"/>
              <w:rPr>
                <w:rStyle w:val="Pogrubienie"/>
              </w:rPr>
            </w:pPr>
            <w:r w:rsidRPr="00332853">
              <w:rPr>
                <w:rStyle w:val="Pogrubienie"/>
              </w:rPr>
              <w:t>T</w:t>
            </w:r>
          </w:p>
        </w:tc>
      </w:tr>
      <w:tr w:rsidR="00CA6676" w:rsidRPr="00332853" w14:paraId="5725AD4D" w14:textId="77777777" w:rsidTr="00CA6676">
        <w:trPr>
          <w:trHeight w:val="283"/>
        </w:trPr>
        <w:tc>
          <w:tcPr>
            <w:tcW w:w="315" w:type="pct"/>
            <w:shd w:val="clear" w:color="auto" w:fill="auto"/>
            <w:vAlign w:val="center"/>
          </w:tcPr>
          <w:p w14:paraId="0E3763A8" w14:textId="77777777" w:rsidR="00CA6676" w:rsidRPr="00332853" w:rsidRDefault="00CA6676" w:rsidP="00486907">
            <w:pPr>
              <w:pStyle w:val="Akapitzlist"/>
              <w:numPr>
                <w:ilvl w:val="0"/>
                <w:numId w:val="83"/>
              </w:numPr>
              <w:pBdr>
                <w:top w:val="nil"/>
                <w:left w:val="nil"/>
                <w:bottom w:val="nil"/>
                <w:right w:val="nil"/>
                <w:between w:val="nil"/>
              </w:pBdr>
              <w:spacing w:after="0" w:line="240" w:lineRule="auto"/>
              <w:jc w:val="center"/>
              <w:rPr>
                <w:rStyle w:val="Pogrubienie"/>
                <w:rFonts w:ascii="Arial" w:hAnsi="Arial"/>
                <w:b w:val="0"/>
                <w:sz w:val="20"/>
              </w:rPr>
            </w:pPr>
          </w:p>
        </w:tc>
        <w:tc>
          <w:tcPr>
            <w:tcW w:w="2083" w:type="pct"/>
            <w:shd w:val="clear" w:color="auto" w:fill="auto"/>
            <w:vAlign w:val="bottom"/>
          </w:tcPr>
          <w:p w14:paraId="7DF6DD33" w14:textId="7B3A20D3" w:rsidR="00CA6676" w:rsidRPr="00332853" w:rsidRDefault="00CA6676" w:rsidP="000D300A">
            <w:pPr>
              <w:rPr>
                <w:rFonts w:eastAsia="Times New Roman"/>
                <w:lang w:eastAsia="pl-PL"/>
              </w:rPr>
            </w:pPr>
            <w:r w:rsidRPr="00332853">
              <w:rPr>
                <w:rFonts w:eastAsia="Times New Roman"/>
                <w:lang w:eastAsia="pl-PL"/>
              </w:rPr>
              <w:t>Rysunek techniczny</w:t>
            </w:r>
          </w:p>
        </w:tc>
        <w:tc>
          <w:tcPr>
            <w:tcW w:w="295" w:type="pct"/>
            <w:shd w:val="clear" w:color="auto" w:fill="auto"/>
            <w:vAlign w:val="center"/>
          </w:tcPr>
          <w:p w14:paraId="0290DE13" w14:textId="77777777" w:rsidR="00CA6676" w:rsidRPr="00332853" w:rsidRDefault="00CA6676" w:rsidP="000D300A">
            <w:pPr>
              <w:jc w:val="center"/>
            </w:pPr>
          </w:p>
        </w:tc>
        <w:tc>
          <w:tcPr>
            <w:tcW w:w="246" w:type="pct"/>
            <w:shd w:val="clear" w:color="auto" w:fill="auto"/>
            <w:vAlign w:val="center"/>
          </w:tcPr>
          <w:p w14:paraId="0AA42BCA" w14:textId="77777777" w:rsidR="00CA6676" w:rsidRPr="00332853" w:rsidRDefault="00CA6676" w:rsidP="000D300A">
            <w:pPr>
              <w:jc w:val="center"/>
            </w:pPr>
          </w:p>
        </w:tc>
        <w:tc>
          <w:tcPr>
            <w:tcW w:w="246" w:type="pct"/>
            <w:shd w:val="clear" w:color="auto" w:fill="auto"/>
            <w:vAlign w:val="center"/>
          </w:tcPr>
          <w:p w14:paraId="5730904B" w14:textId="77777777" w:rsidR="00CA6676" w:rsidRPr="00332853" w:rsidRDefault="00CA6676" w:rsidP="000D300A">
            <w:pPr>
              <w:jc w:val="center"/>
            </w:pPr>
          </w:p>
        </w:tc>
        <w:tc>
          <w:tcPr>
            <w:tcW w:w="246" w:type="pct"/>
            <w:shd w:val="clear" w:color="auto" w:fill="auto"/>
            <w:vAlign w:val="center"/>
          </w:tcPr>
          <w:p w14:paraId="7D1C68A5" w14:textId="77777777" w:rsidR="00CA6676" w:rsidRPr="00332853" w:rsidRDefault="00CA6676" w:rsidP="000D300A">
            <w:pPr>
              <w:jc w:val="center"/>
            </w:pPr>
          </w:p>
        </w:tc>
        <w:tc>
          <w:tcPr>
            <w:tcW w:w="246" w:type="pct"/>
            <w:shd w:val="clear" w:color="auto" w:fill="auto"/>
            <w:vAlign w:val="center"/>
          </w:tcPr>
          <w:p w14:paraId="45E789F0" w14:textId="77777777" w:rsidR="00CA6676" w:rsidRPr="00332853" w:rsidRDefault="00CA6676" w:rsidP="000D300A">
            <w:pPr>
              <w:jc w:val="center"/>
            </w:pPr>
          </w:p>
        </w:tc>
        <w:tc>
          <w:tcPr>
            <w:tcW w:w="393" w:type="pct"/>
            <w:shd w:val="clear" w:color="auto" w:fill="auto"/>
            <w:vAlign w:val="center"/>
          </w:tcPr>
          <w:p w14:paraId="5EA389BD" w14:textId="77777777" w:rsidR="00CA6676" w:rsidRPr="00332853" w:rsidRDefault="00CA6676" w:rsidP="000D300A">
            <w:pPr>
              <w:jc w:val="center"/>
              <w:rPr>
                <w:rStyle w:val="Pogrubienie"/>
                <w:b w:val="0"/>
              </w:rPr>
            </w:pPr>
          </w:p>
        </w:tc>
        <w:tc>
          <w:tcPr>
            <w:tcW w:w="930" w:type="pct"/>
            <w:shd w:val="clear" w:color="auto" w:fill="auto"/>
            <w:vAlign w:val="center"/>
          </w:tcPr>
          <w:p w14:paraId="42E7F16D" w14:textId="011737A9" w:rsidR="00CA6676" w:rsidRPr="00332853" w:rsidRDefault="00CA6676" w:rsidP="000D300A">
            <w:pPr>
              <w:jc w:val="center"/>
              <w:rPr>
                <w:rStyle w:val="Pogrubienie"/>
              </w:rPr>
            </w:pPr>
            <w:r w:rsidRPr="00332853">
              <w:rPr>
                <w:rStyle w:val="Pogrubienie"/>
              </w:rPr>
              <w:t>T</w:t>
            </w:r>
          </w:p>
        </w:tc>
      </w:tr>
      <w:tr w:rsidR="00CA6676" w:rsidRPr="00332853" w14:paraId="46117271" w14:textId="77777777" w:rsidTr="00CA6676">
        <w:trPr>
          <w:trHeight w:val="283"/>
        </w:trPr>
        <w:tc>
          <w:tcPr>
            <w:tcW w:w="315" w:type="pct"/>
            <w:shd w:val="clear" w:color="auto" w:fill="auto"/>
            <w:vAlign w:val="center"/>
          </w:tcPr>
          <w:p w14:paraId="3796781D" w14:textId="77777777" w:rsidR="00CA6676" w:rsidRPr="00332853" w:rsidRDefault="00CA6676" w:rsidP="00486907">
            <w:pPr>
              <w:pStyle w:val="Akapitzlist"/>
              <w:numPr>
                <w:ilvl w:val="0"/>
                <w:numId w:val="83"/>
              </w:numPr>
              <w:pBdr>
                <w:top w:val="nil"/>
                <w:left w:val="nil"/>
                <w:bottom w:val="nil"/>
                <w:right w:val="nil"/>
                <w:between w:val="nil"/>
              </w:pBdr>
              <w:spacing w:after="0" w:line="240" w:lineRule="auto"/>
              <w:jc w:val="center"/>
              <w:rPr>
                <w:rStyle w:val="Pogrubienie"/>
                <w:rFonts w:ascii="Arial" w:hAnsi="Arial"/>
                <w:b w:val="0"/>
                <w:sz w:val="20"/>
              </w:rPr>
            </w:pPr>
          </w:p>
        </w:tc>
        <w:tc>
          <w:tcPr>
            <w:tcW w:w="2083" w:type="pct"/>
            <w:shd w:val="clear" w:color="auto" w:fill="auto"/>
            <w:vAlign w:val="bottom"/>
          </w:tcPr>
          <w:p w14:paraId="228AB459" w14:textId="6788CF0D" w:rsidR="00CA6676" w:rsidRPr="00332853" w:rsidRDefault="00CA6676" w:rsidP="000D300A">
            <w:pPr>
              <w:rPr>
                <w:rStyle w:val="Pogrubienie"/>
                <w:b w:val="0"/>
              </w:rPr>
            </w:pPr>
            <w:r w:rsidRPr="00332853">
              <w:rPr>
                <w:rFonts w:eastAsia="Times New Roman"/>
                <w:lang w:eastAsia="pl-PL"/>
              </w:rPr>
              <w:t>Język obcy w elektronice</w:t>
            </w:r>
          </w:p>
        </w:tc>
        <w:tc>
          <w:tcPr>
            <w:tcW w:w="295" w:type="pct"/>
            <w:shd w:val="clear" w:color="auto" w:fill="auto"/>
            <w:vAlign w:val="center"/>
          </w:tcPr>
          <w:p w14:paraId="3E357C92" w14:textId="77777777" w:rsidR="00CA6676" w:rsidRPr="00332853" w:rsidRDefault="00CA6676" w:rsidP="000D300A">
            <w:pPr>
              <w:jc w:val="center"/>
            </w:pPr>
          </w:p>
        </w:tc>
        <w:tc>
          <w:tcPr>
            <w:tcW w:w="246" w:type="pct"/>
            <w:shd w:val="clear" w:color="auto" w:fill="auto"/>
            <w:vAlign w:val="center"/>
          </w:tcPr>
          <w:p w14:paraId="24F8B665" w14:textId="77777777" w:rsidR="00CA6676" w:rsidRPr="00332853" w:rsidRDefault="00CA6676" w:rsidP="000D300A">
            <w:pPr>
              <w:jc w:val="center"/>
            </w:pPr>
          </w:p>
        </w:tc>
        <w:tc>
          <w:tcPr>
            <w:tcW w:w="246" w:type="pct"/>
            <w:shd w:val="clear" w:color="auto" w:fill="auto"/>
            <w:vAlign w:val="center"/>
          </w:tcPr>
          <w:p w14:paraId="747A13DC" w14:textId="77777777" w:rsidR="00CA6676" w:rsidRPr="00332853" w:rsidRDefault="00CA6676" w:rsidP="000D300A">
            <w:pPr>
              <w:jc w:val="center"/>
            </w:pPr>
          </w:p>
        </w:tc>
        <w:tc>
          <w:tcPr>
            <w:tcW w:w="246" w:type="pct"/>
            <w:shd w:val="clear" w:color="auto" w:fill="auto"/>
            <w:vAlign w:val="center"/>
          </w:tcPr>
          <w:p w14:paraId="0A58D097" w14:textId="77777777" w:rsidR="00CA6676" w:rsidRPr="00332853" w:rsidRDefault="00CA6676" w:rsidP="000D300A">
            <w:pPr>
              <w:jc w:val="center"/>
            </w:pPr>
          </w:p>
        </w:tc>
        <w:tc>
          <w:tcPr>
            <w:tcW w:w="246" w:type="pct"/>
            <w:shd w:val="clear" w:color="auto" w:fill="auto"/>
            <w:vAlign w:val="center"/>
          </w:tcPr>
          <w:p w14:paraId="0C46F977" w14:textId="77777777" w:rsidR="00CA6676" w:rsidRPr="00332853" w:rsidRDefault="00CA6676" w:rsidP="000D300A">
            <w:pPr>
              <w:jc w:val="center"/>
            </w:pPr>
          </w:p>
        </w:tc>
        <w:tc>
          <w:tcPr>
            <w:tcW w:w="393" w:type="pct"/>
            <w:shd w:val="clear" w:color="auto" w:fill="auto"/>
            <w:vAlign w:val="center"/>
          </w:tcPr>
          <w:p w14:paraId="19DCFE15" w14:textId="77777777" w:rsidR="00CA6676" w:rsidRPr="00332853" w:rsidRDefault="00CA6676" w:rsidP="000D300A">
            <w:pPr>
              <w:jc w:val="center"/>
              <w:rPr>
                <w:rStyle w:val="Pogrubienie"/>
                <w:b w:val="0"/>
              </w:rPr>
            </w:pPr>
          </w:p>
        </w:tc>
        <w:tc>
          <w:tcPr>
            <w:tcW w:w="930" w:type="pct"/>
            <w:shd w:val="clear" w:color="auto" w:fill="auto"/>
            <w:vAlign w:val="center"/>
          </w:tcPr>
          <w:p w14:paraId="4E0C39C7" w14:textId="72BEEC5D" w:rsidR="00CA6676" w:rsidRPr="00332853" w:rsidRDefault="00CA6676" w:rsidP="000D300A">
            <w:pPr>
              <w:jc w:val="center"/>
              <w:rPr>
                <w:rStyle w:val="Pogrubienie"/>
              </w:rPr>
            </w:pPr>
            <w:r w:rsidRPr="00332853">
              <w:rPr>
                <w:rStyle w:val="Pogrubienie"/>
              </w:rPr>
              <w:t>T</w:t>
            </w:r>
          </w:p>
        </w:tc>
      </w:tr>
      <w:tr w:rsidR="00CA6676" w:rsidRPr="00332853" w14:paraId="727CB833" w14:textId="77777777" w:rsidTr="00CA6676">
        <w:trPr>
          <w:trHeight w:val="283"/>
        </w:trPr>
        <w:tc>
          <w:tcPr>
            <w:tcW w:w="315" w:type="pct"/>
            <w:shd w:val="clear" w:color="auto" w:fill="auto"/>
            <w:vAlign w:val="center"/>
          </w:tcPr>
          <w:p w14:paraId="26602927" w14:textId="77777777" w:rsidR="00CA6676" w:rsidRPr="00332853" w:rsidRDefault="00CA6676" w:rsidP="00486907">
            <w:pPr>
              <w:pStyle w:val="Akapitzlist"/>
              <w:numPr>
                <w:ilvl w:val="0"/>
                <w:numId w:val="83"/>
              </w:numPr>
              <w:pBdr>
                <w:top w:val="nil"/>
                <w:left w:val="nil"/>
                <w:bottom w:val="nil"/>
                <w:right w:val="nil"/>
                <w:between w:val="nil"/>
              </w:pBdr>
              <w:spacing w:after="0" w:line="240" w:lineRule="auto"/>
              <w:jc w:val="center"/>
              <w:rPr>
                <w:rStyle w:val="Pogrubienie"/>
                <w:rFonts w:ascii="Arial" w:hAnsi="Arial"/>
                <w:b w:val="0"/>
                <w:sz w:val="20"/>
              </w:rPr>
            </w:pPr>
          </w:p>
        </w:tc>
        <w:tc>
          <w:tcPr>
            <w:tcW w:w="2083" w:type="pct"/>
            <w:shd w:val="clear" w:color="auto" w:fill="auto"/>
            <w:vAlign w:val="bottom"/>
          </w:tcPr>
          <w:p w14:paraId="52177750" w14:textId="067C233B" w:rsidR="00CA6676" w:rsidRPr="00332853" w:rsidRDefault="00CA6676" w:rsidP="000D300A">
            <w:pPr>
              <w:rPr>
                <w:rStyle w:val="Pogrubienie"/>
                <w:b w:val="0"/>
              </w:rPr>
            </w:pPr>
            <w:r w:rsidRPr="00332853">
              <w:rPr>
                <w:rFonts w:eastAsia="Times New Roman"/>
                <w:lang w:eastAsia="pl-PL"/>
              </w:rPr>
              <w:t>Elektrotechnika</w:t>
            </w:r>
          </w:p>
        </w:tc>
        <w:tc>
          <w:tcPr>
            <w:tcW w:w="295" w:type="pct"/>
            <w:shd w:val="clear" w:color="auto" w:fill="auto"/>
            <w:vAlign w:val="center"/>
          </w:tcPr>
          <w:p w14:paraId="6949101A" w14:textId="77777777" w:rsidR="00CA6676" w:rsidRPr="00332853" w:rsidRDefault="00CA6676" w:rsidP="000D300A">
            <w:pPr>
              <w:jc w:val="center"/>
            </w:pPr>
          </w:p>
        </w:tc>
        <w:tc>
          <w:tcPr>
            <w:tcW w:w="246" w:type="pct"/>
            <w:shd w:val="clear" w:color="auto" w:fill="auto"/>
            <w:vAlign w:val="center"/>
          </w:tcPr>
          <w:p w14:paraId="32FB9FB2" w14:textId="77777777" w:rsidR="00CA6676" w:rsidRPr="00332853" w:rsidRDefault="00CA6676" w:rsidP="000D300A">
            <w:pPr>
              <w:jc w:val="center"/>
            </w:pPr>
          </w:p>
        </w:tc>
        <w:tc>
          <w:tcPr>
            <w:tcW w:w="246" w:type="pct"/>
            <w:shd w:val="clear" w:color="auto" w:fill="auto"/>
            <w:vAlign w:val="center"/>
          </w:tcPr>
          <w:p w14:paraId="7A2A38DE" w14:textId="77777777" w:rsidR="00CA6676" w:rsidRPr="00332853" w:rsidRDefault="00CA6676" w:rsidP="000D300A">
            <w:pPr>
              <w:jc w:val="center"/>
            </w:pPr>
          </w:p>
        </w:tc>
        <w:tc>
          <w:tcPr>
            <w:tcW w:w="246" w:type="pct"/>
            <w:shd w:val="clear" w:color="auto" w:fill="auto"/>
            <w:vAlign w:val="center"/>
          </w:tcPr>
          <w:p w14:paraId="40D4883F" w14:textId="77777777" w:rsidR="00CA6676" w:rsidRPr="00332853" w:rsidRDefault="00CA6676" w:rsidP="000D300A">
            <w:pPr>
              <w:jc w:val="center"/>
            </w:pPr>
          </w:p>
        </w:tc>
        <w:tc>
          <w:tcPr>
            <w:tcW w:w="246" w:type="pct"/>
            <w:shd w:val="clear" w:color="auto" w:fill="auto"/>
            <w:vAlign w:val="center"/>
          </w:tcPr>
          <w:p w14:paraId="347BAC6F" w14:textId="77777777" w:rsidR="00CA6676" w:rsidRPr="00332853" w:rsidRDefault="00CA6676" w:rsidP="000D300A">
            <w:pPr>
              <w:jc w:val="center"/>
            </w:pPr>
          </w:p>
        </w:tc>
        <w:tc>
          <w:tcPr>
            <w:tcW w:w="393" w:type="pct"/>
            <w:shd w:val="clear" w:color="auto" w:fill="auto"/>
            <w:vAlign w:val="center"/>
          </w:tcPr>
          <w:p w14:paraId="0792E61C" w14:textId="77777777" w:rsidR="00CA6676" w:rsidRPr="00332853" w:rsidRDefault="00CA6676" w:rsidP="000D300A">
            <w:pPr>
              <w:jc w:val="center"/>
              <w:rPr>
                <w:rStyle w:val="Pogrubienie"/>
                <w:b w:val="0"/>
              </w:rPr>
            </w:pPr>
          </w:p>
        </w:tc>
        <w:tc>
          <w:tcPr>
            <w:tcW w:w="930" w:type="pct"/>
            <w:shd w:val="clear" w:color="auto" w:fill="auto"/>
            <w:vAlign w:val="center"/>
          </w:tcPr>
          <w:p w14:paraId="29927419" w14:textId="217E9ECE" w:rsidR="00CA6676" w:rsidRPr="00332853" w:rsidRDefault="00CA6676" w:rsidP="000D300A">
            <w:pPr>
              <w:ind w:left="1440" w:hanging="1440"/>
              <w:jc w:val="center"/>
              <w:rPr>
                <w:rStyle w:val="Pogrubienie"/>
              </w:rPr>
            </w:pPr>
            <w:r w:rsidRPr="00332853">
              <w:rPr>
                <w:rStyle w:val="Pogrubienie"/>
              </w:rPr>
              <w:t>T</w:t>
            </w:r>
          </w:p>
        </w:tc>
      </w:tr>
      <w:tr w:rsidR="00CA6676" w:rsidRPr="00332853" w14:paraId="54610D06" w14:textId="77777777" w:rsidTr="00CA6676">
        <w:trPr>
          <w:trHeight w:val="283"/>
        </w:trPr>
        <w:tc>
          <w:tcPr>
            <w:tcW w:w="315" w:type="pct"/>
            <w:shd w:val="clear" w:color="auto" w:fill="auto"/>
            <w:vAlign w:val="center"/>
          </w:tcPr>
          <w:p w14:paraId="35B3638E" w14:textId="77777777" w:rsidR="00CA6676" w:rsidRPr="00332853" w:rsidRDefault="00CA6676" w:rsidP="00486907">
            <w:pPr>
              <w:pStyle w:val="Akapitzlist"/>
              <w:numPr>
                <w:ilvl w:val="0"/>
                <w:numId w:val="83"/>
              </w:numPr>
              <w:pBdr>
                <w:top w:val="nil"/>
                <w:left w:val="nil"/>
                <w:bottom w:val="nil"/>
                <w:right w:val="nil"/>
                <w:between w:val="nil"/>
              </w:pBdr>
              <w:spacing w:after="0" w:line="240" w:lineRule="auto"/>
              <w:jc w:val="center"/>
              <w:rPr>
                <w:rStyle w:val="Pogrubienie"/>
                <w:rFonts w:ascii="Arial" w:hAnsi="Arial"/>
                <w:b w:val="0"/>
                <w:sz w:val="20"/>
              </w:rPr>
            </w:pPr>
          </w:p>
        </w:tc>
        <w:tc>
          <w:tcPr>
            <w:tcW w:w="2083" w:type="pct"/>
            <w:shd w:val="clear" w:color="auto" w:fill="auto"/>
            <w:vAlign w:val="bottom"/>
          </w:tcPr>
          <w:p w14:paraId="3DFF0F22" w14:textId="63604B6C" w:rsidR="00CA6676" w:rsidRPr="00332853" w:rsidRDefault="00CA6676" w:rsidP="000D300A">
            <w:pPr>
              <w:rPr>
                <w:rStyle w:val="Pogrubienie"/>
                <w:b w:val="0"/>
              </w:rPr>
            </w:pPr>
            <w:r w:rsidRPr="00332853">
              <w:rPr>
                <w:rFonts w:eastAsia="Times New Roman"/>
                <w:lang w:eastAsia="pl-PL"/>
              </w:rPr>
              <w:t>Układy analogowe</w:t>
            </w:r>
          </w:p>
        </w:tc>
        <w:tc>
          <w:tcPr>
            <w:tcW w:w="295" w:type="pct"/>
            <w:shd w:val="clear" w:color="auto" w:fill="auto"/>
            <w:vAlign w:val="center"/>
          </w:tcPr>
          <w:p w14:paraId="7CF46F4D" w14:textId="77777777" w:rsidR="00CA6676" w:rsidRPr="00332853" w:rsidRDefault="00CA6676" w:rsidP="000D300A">
            <w:pPr>
              <w:jc w:val="center"/>
            </w:pPr>
          </w:p>
        </w:tc>
        <w:tc>
          <w:tcPr>
            <w:tcW w:w="246" w:type="pct"/>
            <w:shd w:val="clear" w:color="auto" w:fill="auto"/>
            <w:vAlign w:val="center"/>
          </w:tcPr>
          <w:p w14:paraId="485EE903" w14:textId="77777777" w:rsidR="00CA6676" w:rsidRPr="00332853" w:rsidRDefault="00CA6676" w:rsidP="000D300A">
            <w:pPr>
              <w:jc w:val="center"/>
            </w:pPr>
          </w:p>
        </w:tc>
        <w:tc>
          <w:tcPr>
            <w:tcW w:w="246" w:type="pct"/>
            <w:shd w:val="clear" w:color="auto" w:fill="auto"/>
            <w:vAlign w:val="center"/>
          </w:tcPr>
          <w:p w14:paraId="7C1E04A8" w14:textId="77777777" w:rsidR="00CA6676" w:rsidRPr="00332853" w:rsidRDefault="00CA6676" w:rsidP="000D300A">
            <w:pPr>
              <w:jc w:val="center"/>
            </w:pPr>
          </w:p>
        </w:tc>
        <w:tc>
          <w:tcPr>
            <w:tcW w:w="246" w:type="pct"/>
            <w:shd w:val="clear" w:color="auto" w:fill="auto"/>
            <w:vAlign w:val="center"/>
          </w:tcPr>
          <w:p w14:paraId="26A5A8CE" w14:textId="77777777" w:rsidR="00CA6676" w:rsidRPr="00332853" w:rsidRDefault="00CA6676" w:rsidP="000D300A">
            <w:pPr>
              <w:jc w:val="center"/>
            </w:pPr>
          </w:p>
        </w:tc>
        <w:tc>
          <w:tcPr>
            <w:tcW w:w="246" w:type="pct"/>
            <w:shd w:val="clear" w:color="auto" w:fill="auto"/>
            <w:vAlign w:val="center"/>
          </w:tcPr>
          <w:p w14:paraId="3C499F68" w14:textId="77777777" w:rsidR="00CA6676" w:rsidRPr="00332853" w:rsidRDefault="00CA6676" w:rsidP="000D300A">
            <w:pPr>
              <w:jc w:val="center"/>
            </w:pPr>
          </w:p>
        </w:tc>
        <w:tc>
          <w:tcPr>
            <w:tcW w:w="393" w:type="pct"/>
            <w:shd w:val="clear" w:color="auto" w:fill="auto"/>
            <w:vAlign w:val="center"/>
          </w:tcPr>
          <w:p w14:paraId="6F7537F0" w14:textId="77777777" w:rsidR="00CA6676" w:rsidRPr="00332853" w:rsidRDefault="00CA6676" w:rsidP="000D300A">
            <w:pPr>
              <w:jc w:val="center"/>
              <w:rPr>
                <w:rStyle w:val="Pogrubienie"/>
                <w:b w:val="0"/>
              </w:rPr>
            </w:pPr>
          </w:p>
        </w:tc>
        <w:tc>
          <w:tcPr>
            <w:tcW w:w="930" w:type="pct"/>
            <w:shd w:val="clear" w:color="auto" w:fill="auto"/>
            <w:vAlign w:val="center"/>
          </w:tcPr>
          <w:p w14:paraId="7EEFE63F" w14:textId="119EFCF6" w:rsidR="00CA6676" w:rsidRPr="00332853" w:rsidRDefault="00CA6676" w:rsidP="000D300A">
            <w:pPr>
              <w:jc w:val="center"/>
              <w:rPr>
                <w:rStyle w:val="Pogrubienie"/>
              </w:rPr>
            </w:pPr>
            <w:r w:rsidRPr="00332853">
              <w:rPr>
                <w:rStyle w:val="Pogrubienie"/>
              </w:rPr>
              <w:t>T</w:t>
            </w:r>
          </w:p>
        </w:tc>
      </w:tr>
      <w:tr w:rsidR="00CA6676" w:rsidRPr="00332853" w14:paraId="27CE9512" w14:textId="77777777" w:rsidTr="00CA6676">
        <w:trPr>
          <w:trHeight w:val="283"/>
        </w:trPr>
        <w:tc>
          <w:tcPr>
            <w:tcW w:w="315" w:type="pct"/>
            <w:shd w:val="clear" w:color="auto" w:fill="auto"/>
            <w:vAlign w:val="center"/>
          </w:tcPr>
          <w:p w14:paraId="2A3D8F0D" w14:textId="77777777" w:rsidR="00CA6676" w:rsidRPr="00332853" w:rsidRDefault="00CA6676" w:rsidP="00486907">
            <w:pPr>
              <w:pStyle w:val="Akapitzlist"/>
              <w:numPr>
                <w:ilvl w:val="0"/>
                <w:numId w:val="83"/>
              </w:numPr>
              <w:pBdr>
                <w:top w:val="nil"/>
                <w:left w:val="nil"/>
                <w:bottom w:val="nil"/>
                <w:right w:val="nil"/>
                <w:between w:val="nil"/>
              </w:pBdr>
              <w:spacing w:after="0" w:line="240" w:lineRule="auto"/>
              <w:jc w:val="center"/>
              <w:rPr>
                <w:rStyle w:val="Pogrubienie"/>
                <w:rFonts w:ascii="Arial" w:hAnsi="Arial"/>
                <w:b w:val="0"/>
                <w:sz w:val="20"/>
              </w:rPr>
            </w:pPr>
          </w:p>
        </w:tc>
        <w:tc>
          <w:tcPr>
            <w:tcW w:w="2083" w:type="pct"/>
            <w:shd w:val="clear" w:color="auto" w:fill="auto"/>
            <w:vAlign w:val="bottom"/>
          </w:tcPr>
          <w:p w14:paraId="16A5A078" w14:textId="003A68E5" w:rsidR="00CA6676" w:rsidRPr="00332853" w:rsidRDefault="00CA6676" w:rsidP="000D300A">
            <w:pPr>
              <w:rPr>
                <w:rStyle w:val="Pogrubienie"/>
                <w:b w:val="0"/>
              </w:rPr>
            </w:pPr>
            <w:r w:rsidRPr="00332853">
              <w:rPr>
                <w:rFonts w:eastAsia="Times New Roman"/>
                <w:lang w:eastAsia="pl-PL"/>
              </w:rPr>
              <w:t>Układy cyfrowe</w:t>
            </w:r>
          </w:p>
        </w:tc>
        <w:tc>
          <w:tcPr>
            <w:tcW w:w="295" w:type="pct"/>
            <w:shd w:val="clear" w:color="auto" w:fill="auto"/>
            <w:vAlign w:val="center"/>
          </w:tcPr>
          <w:p w14:paraId="6B09DEA7" w14:textId="77777777" w:rsidR="00CA6676" w:rsidRPr="00332853" w:rsidRDefault="00CA6676" w:rsidP="000D300A">
            <w:pPr>
              <w:jc w:val="center"/>
            </w:pPr>
          </w:p>
        </w:tc>
        <w:tc>
          <w:tcPr>
            <w:tcW w:w="246" w:type="pct"/>
            <w:shd w:val="clear" w:color="auto" w:fill="auto"/>
            <w:vAlign w:val="center"/>
          </w:tcPr>
          <w:p w14:paraId="74AF9C4F" w14:textId="77777777" w:rsidR="00CA6676" w:rsidRPr="00332853" w:rsidRDefault="00CA6676" w:rsidP="000D300A">
            <w:pPr>
              <w:jc w:val="center"/>
            </w:pPr>
          </w:p>
        </w:tc>
        <w:tc>
          <w:tcPr>
            <w:tcW w:w="246" w:type="pct"/>
            <w:shd w:val="clear" w:color="auto" w:fill="auto"/>
            <w:vAlign w:val="center"/>
          </w:tcPr>
          <w:p w14:paraId="100C756B" w14:textId="77777777" w:rsidR="00CA6676" w:rsidRPr="00332853" w:rsidRDefault="00CA6676" w:rsidP="000D300A">
            <w:pPr>
              <w:jc w:val="center"/>
            </w:pPr>
          </w:p>
        </w:tc>
        <w:tc>
          <w:tcPr>
            <w:tcW w:w="246" w:type="pct"/>
            <w:shd w:val="clear" w:color="auto" w:fill="auto"/>
            <w:vAlign w:val="center"/>
          </w:tcPr>
          <w:p w14:paraId="490140F1" w14:textId="77777777" w:rsidR="00CA6676" w:rsidRPr="00332853" w:rsidRDefault="00CA6676" w:rsidP="000D300A">
            <w:pPr>
              <w:jc w:val="center"/>
            </w:pPr>
          </w:p>
        </w:tc>
        <w:tc>
          <w:tcPr>
            <w:tcW w:w="246" w:type="pct"/>
            <w:shd w:val="clear" w:color="auto" w:fill="auto"/>
            <w:vAlign w:val="center"/>
          </w:tcPr>
          <w:p w14:paraId="50254ACC" w14:textId="77777777" w:rsidR="00CA6676" w:rsidRPr="00332853" w:rsidRDefault="00CA6676" w:rsidP="000D300A">
            <w:pPr>
              <w:jc w:val="center"/>
            </w:pPr>
          </w:p>
        </w:tc>
        <w:tc>
          <w:tcPr>
            <w:tcW w:w="393" w:type="pct"/>
            <w:shd w:val="clear" w:color="auto" w:fill="auto"/>
            <w:vAlign w:val="center"/>
          </w:tcPr>
          <w:p w14:paraId="41B34781" w14:textId="77777777" w:rsidR="00CA6676" w:rsidRPr="00332853" w:rsidRDefault="00CA6676" w:rsidP="000D300A">
            <w:pPr>
              <w:jc w:val="center"/>
              <w:rPr>
                <w:rStyle w:val="Pogrubienie"/>
                <w:b w:val="0"/>
              </w:rPr>
            </w:pPr>
          </w:p>
        </w:tc>
        <w:tc>
          <w:tcPr>
            <w:tcW w:w="930" w:type="pct"/>
            <w:shd w:val="clear" w:color="auto" w:fill="auto"/>
            <w:vAlign w:val="center"/>
          </w:tcPr>
          <w:p w14:paraId="15CB0013" w14:textId="1B5B1EB8" w:rsidR="00CA6676" w:rsidRPr="00332853" w:rsidRDefault="00CA6676" w:rsidP="000D300A">
            <w:pPr>
              <w:jc w:val="center"/>
              <w:rPr>
                <w:rStyle w:val="Pogrubienie"/>
              </w:rPr>
            </w:pPr>
            <w:r w:rsidRPr="00332853">
              <w:rPr>
                <w:rStyle w:val="Pogrubienie"/>
              </w:rPr>
              <w:t>T</w:t>
            </w:r>
          </w:p>
        </w:tc>
      </w:tr>
      <w:tr w:rsidR="00CA6676" w:rsidRPr="00332853" w14:paraId="33774656" w14:textId="77777777" w:rsidTr="00CA6676">
        <w:trPr>
          <w:trHeight w:val="283"/>
        </w:trPr>
        <w:tc>
          <w:tcPr>
            <w:tcW w:w="315" w:type="pct"/>
            <w:shd w:val="clear" w:color="auto" w:fill="auto"/>
            <w:vAlign w:val="center"/>
          </w:tcPr>
          <w:p w14:paraId="3B39A7E9" w14:textId="77777777" w:rsidR="00CA6676" w:rsidRPr="00332853" w:rsidRDefault="00CA6676" w:rsidP="00486907">
            <w:pPr>
              <w:pStyle w:val="Akapitzlist"/>
              <w:numPr>
                <w:ilvl w:val="0"/>
                <w:numId w:val="83"/>
              </w:numPr>
              <w:pBdr>
                <w:top w:val="nil"/>
                <w:left w:val="nil"/>
                <w:bottom w:val="nil"/>
                <w:right w:val="nil"/>
                <w:between w:val="nil"/>
              </w:pBdr>
              <w:spacing w:after="0" w:line="240" w:lineRule="auto"/>
              <w:jc w:val="center"/>
              <w:rPr>
                <w:rStyle w:val="Pogrubienie"/>
                <w:rFonts w:ascii="Arial" w:hAnsi="Arial"/>
                <w:b w:val="0"/>
                <w:sz w:val="20"/>
              </w:rPr>
            </w:pPr>
          </w:p>
        </w:tc>
        <w:tc>
          <w:tcPr>
            <w:tcW w:w="2083" w:type="pct"/>
            <w:shd w:val="clear" w:color="auto" w:fill="auto"/>
            <w:vAlign w:val="bottom"/>
          </w:tcPr>
          <w:p w14:paraId="2DEB5D5A" w14:textId="5BD6D9EE" w:rsidR="00CA6676" w:rsidRPr="00332853" w:rsidRDefault="00CA6676" w:rsidP="000D300A">
            <w:pPr>
              <w:rPr>
                <w:rStyle w:val="Pogrubienie"/>
                <w:b w:val="0"/>
              </w:rPr>
            </w:pPr>
            <w:r w:rsidRPr="00332853">
              <w:rPr>
                <w:rFonts w:eastAsia="Times New Roman"/>
                <w:lang w:eastAsia="pl-PL"/>
              </w:rPr>
              <w:t>Urządzenia i instalacje elektroniczne</w:t>
            </w:r>
          </w:p>
        </w:tc>
        <w:tc>
          <w:tcPr>
            <w:tcW w:w="295" w:type="pct"/>
            <w:shd w:val="clear" w:color="auto" w:fill="auto"/>
            <w:vAlign w:val="center"/>
          </w:tcPr>
          <w:p w14:paraId="39691904" w14:textId="77777777" w:rsidR="00CA6676" w:rsidRPr="00332853" w:rsidRDefault="00CA6676" w:rsidP="000D300A">
            <w:pPr>
              <w:jc w:val="center"/>
            </w:pPr>
          </w:p>
        </w:tc>
        <w:tc>
          <w:tcPr>
            <w:tcW w:w="246" w:type="pct"/>
            <w:shd w:val="clear" w:color="auto" w:fill="auto"/>
            <w:vAlign w:val="center"/>
          </w:tcPr>
          <w:p w14:paraId="0FF187B2" w14:textId="77777777" w:rsidR="00CA6676" w:rsidRPr="00332853" w:rsidRDefault="00CA6676" w:rsidP="000D300A">
            <w:pPr>
              <w:jc w:val="center"/>
            </w:pPr>
          </w:p>
        </w:tc>
        <w:tc>
          <w:tcPr>
            <w:tcW w:w="246" w:type="pct"/>
            <w:shd w:val="clear" w:color="auto" w:fill="auto"/>
            <w:vAlign w:val="center"/>
          </w:tcPr>
          <w:p w14:paraId="3FEF77F4" w14:textId="77777777" w:rsidR="00CA6676" w:rsidRPr="00332853" w:rsidRDefault="00CA6676" w:rsidP="000D300A">
            <w:pPr>
              <w:jc w:val="center"/>
            </w:pPr>
          </w:p>
        </w:tc>
        <w:tc>
          <w:tcPr>
            <w:tcW w:w="246" w:type="pct"/>
            <w:shd w:val="clear" w:color="auto" w:fill="auto"/>
            <w:vAlign w:val="center"/>
          </w:tcPr>
          <w:p w14:paraId="60D99FA2" w14:textId="77777777" w:rsidR="00CA6676" w:rsidRPr="00332853" w:rsidRDefault="00CA6676" w:rsidP="000D300A">
            <w:pPr>
              <w:jc w:val="center"/>
            </w:pPr>
          </w:p>
        </w:tc>
        <w:tc>
          <w:tcPr>
            <w:tcW w:w="246" w:type="pct"/>
            <w:shd w:val="clear" w:color="auto" w:fill="auto"/>
            <w:vAlign w:val="center"/>
          </w:tcPr>
          <w:p w14:paraId="17CDFB72" w14:textId="77777777" w:rsidR="00CA6676" w:rsidRPr="00332853" w:rsidRDefault="00CA6676" w:rsidP="000D300A">
            <w:pPr>
              <w:jc w:val="center"/>
            </w:pPr>
          </w:p>
        </w:tc>
        <w:tc>
          <w:tcPr>
            <w:tcW w:w="393" w:type="pct"/>
            <w:shd w:val="clear" w:color="auto" w:fill="auto"/>
            <w:vAlign w:val="center"/>
          </w:tcPr>
          <w:p w14:paraId="543405FA" w14:textId="77777777" w:rsidR="00CA6676" w:rsidRPr="00332853" w:rsidRDefault="00CA6676" w:rsidP="000D300A">
            <w:pPr>
              <w:jc w:val="center"/>
              <w:rPr>
                <w:rStyle w:val="Pogrubienie"/>
                <w:b w:val="0"/>
              </w:rPr>
            </w:pPr>
          </w:p>
        </w:tc>
        <w:tc>
          <w:tcPr>
            <w:tcW w:w="930" w:type="pct"/>
            <w:shd w:val="clear" w:color="auto" w:fill="auto"/>
            <w:vAlign w:val="center"/>
          </w:tcPr>
          <w:p w14:paraId="6AD61F2F" w14:textId="11B638E9" w:rsidR="00CA6676" w:rsidRPr="00332853" w:rsidRDefault="00CA6676" w:rsidP="000D300A">
            <w:pPr>
              <w:jc w:val="center"/>
              <w:rPr>
                <w:rStyle w:val="Pogrubienie"/>
              </w:rPr>
            </w:pPr>
            <w:r w:rsidRPr="00332853">
              <w:rPr>
                <w:rStyle w:val="Pogrubienie"/>
              </w:rPr>
              <w:t>T</w:t>
            </w:r>
          </w:p>
        </w:tc>
      </w:tr>
      <w:tr w:rsidR="00CA6676" w:rsidRPr="00332853" w14:paraId="361D0092" w14:textId="77777777" w:rsidTr="00CA6676">
        <w:trPr>
          <w:trHeight w:val="283"/>
        </w:trPr>
        <w:tc>
          <w:tcPr>
            <w:tcW w:w="315" w:type="pct"/>
            <w:shd w:val="clear" w:color="auto" w:fill="auto"/>
            <w:vAlign w:val="center"/>
          </w:tcPr>
          <w:p w14:paraId="01D21941" w14:textId="77777777" w:rsidR="00CA6676" w:rsidRPr="00332853" w:rsidRDefault="00CA6676" w:rsidP="00486907">
            <w:pPr>
              <w:pStyle w:val="Akapitzlist"/>
              <w:numPr>
                <w:ilvl w:val="0"/>
                <w:numId w:val="83"/>
              </w:numPr>
              <w:pBdr>
                <w:top w:val="nil"/>
                <w:left w:val="nil"/>
                <w:bottom w:val="nil"/>
                <w:right w:val="nil"/>
                <w:between w:val="nil"/>
              </w:pBdr>
              <w:spacing w:after="0" w:line="240" w:lineRule="auto"/>
              <w:jc w:val="center"/>
              <w:rPr>
                <w:rStyle w:val="Pogrubienie"/>
                <w:rFonts w:ascii="Arial" w:hAnsi="Arial"/>
                <w:b w:val="0"/>
                <w:sz w:val="20"/>
              </w:rPr>
            </w:pPr>
          </w:p>
        </w:tc>
        <w:tc>
          <w:tcPr>
            <w:tcW w:w="2083" w:type="pct"/>
            <w:shd w:val="clear" w:color="auto" w:fill="auto"/>
            <w:vAlign w:val="bottom"/>
          </w:tcPr>
          <w:p w14:paraId="741F7514" w14:textId="5C7356E7" w:rsidR="00CA6676" w:rsidRPr="00332853" w:rsidRDefault="00CA6676" w:rsidP="000D300A">
            <w:pPr>
              <w:rPr>
                <w:rStyle w:val="Pogrubienie"/>
                <w:b w:val="0"/>
              </w:rPr>
            </w:pPr>
            <w:r w:rsidRPr="00332853">
              <w:rPr>
                <w:rFonts w:eastAsia="Times New Roman"/>
                <w:lang w:eastAsia="pl-PL"/>
              </w:rPr>
              <w:t>Pomiary elektryczne i elektroniczne</w:t>
            </w:r>
          </w:p>
        </w:tc>
        <w:tc>
          <w:tcPr>
            <w:tcW w:w="295" w:type="pct"/>
            <w:shd w:val="clear" w:color="auto" w:fill="auto"/>
            <w:vAlign w:val="center"/>
          </w:tcPr>
          <w:p w14:paraId="75DB6F62" w14:textId="77777777" w:rsidR="00CA6676" w:rsidRPr="00332853" w:rsidRDefault="00CA6676" w:rsidP="000D300A">
            <w:pPr>
              <w:jc w:val="center"/>
            </w:pPr>
          </w:p>
        </w:tc>
        <w:tc>
          <w:tcPr>
            <w:tcW w:w="246" w:type="pct"/>
            <w:shd w:val="clear" w:color="auto" w:fill="auto"/>
            <w:vAlign w:val="center"/>
          </w:tcPr>
          <w:p w14:paraId="7E4D01C0" w14:textId="77777777" w:rsidR="00CA6676" w:rsidRPr="00332853" w:rsidRDefault="00CA6676" w:rsidP="000D300A">
            <w:pPr>
              <w:jc w:val="center"/>
            </w:pPr>
          </w:p>
        </w:tc>
        <w:tc>
          <w:tcPr>
            <w:tcW w:w="246" w:type="pct"/>
            <w:shd w:val="clear" w:color="auto" w:fill="auto"/>
            <w:vAlign w:val="center"/>
          </w:tcPr>
          <w:p w14:paraId="6B492C64" w14:textId="77777777" w:rsidR="00CA6676" w:rsidRPr="00332853" w:rsidRDefault="00CA6676" w:rsidP="000D300A">
            <w:pPr>
              <w:jc w:val="center"/>
            </w:pPr>
          </w:p>
        </w:tc>
        <w:tc>
          <w:tcPr>
            <w:tcW w:w="246" w:type="pct"/>
            <w:shd w:val="clear" w:color="auto" w:fill="auto"/>
            <w:vAlign w:val="center"/>
          </w:tcPr>
          <w:p w14:paraId="7138EC17" w14:textId="77777777" w:rsidR="00CA6676" w:rsidRPr="00332853" w:rsidRDefault="00CA6676" w:rsidP="000D300A">
            <w:pPr>
              <w:jc w:val="center"/>
            </w:pPr>
          </w:p>
        </w:tc>
        <w:tc>
          <w:tcPr>
            <w:tcW w:w="246" w:type="pct"/>
            <w:shd w:val="clear" w:color="auto" w:fill="auto"/>
            <w:vAlign w:val="center"/>
          </w:tcPr>
          <w:p w14:paraId="2FC6209F" w14:textId="77777777" w:rsidR="00CA6676" w:rsidRPr="00332853" w:rsidRDefault="00CA6676" w:rsidP="000D300A">
            <w:pPr>
              <w:jc w:val="center"/>
            </w:pPr>
          </w:p>
        </w:tc>
        <w:tc>
          <w:tcPr>
            <w:tcW w:w="393" w:type="pct"/>
            <w:shd w:val="clear" w:color="auto" w:fill="auto"/>
            <w:vAlign w:val="center"/>
          </w:tcPr>
          <w:p w14:paraId="5EDE4DC0" w14:textId="77777777" w:rsidR="00CA6676" w:rsidRPr="00332853" w:rsidRDefault="00CA6676" w:rsidP="000D300A">
            <w:pPr>
              <w:jc w:val="center"/>
              <w:rPr>
                <w:rStyle w:val="Pogrubienie"/>
                <w:b w:val="0"/>
              </w:rPr>
            </w:pPr>
          </w:p>
        </w:tc>
        <w:tc>
          <w:tcPr>
            <w:tcW w:w="930" w:type="pct"/>
            <w:shd w:val="clear" w:color="auto" w:fill="auto"/>
            <w:vAlign w:val="center"/>
          </w:tcPr>
          <w:p w14:paraId="11599E5D" w14:textId="16B201BD" w:rsidR="00CA6676" w:rsidRPr="00332853" w:rsidRDefault="00CA6676" w:rsidP="000D300A">
            <w:pPr>
              <w:jc w:val="center"/>
              <w:rPr>
                <w:rStyle w:val="Pogrubienie"/>
              </w:rPr>
            </w:pPr>
            <w:r w:rsidRPr="00332853">
              <w:rPr>
                <w:rStyle w:val="Pogrubienie"/>
              </w:rPr>
              <w:t>P</w:t>
            </w:r>
          </w:p>
        </w:tc>
      </w:tr>
      <w:tr w:rsidR="00CA6676" w:rsidRPr="00332853" w14:paraId="54A65387" w14:textId="77777777" w:rsidTr="00CA6676">
        <w:trPr>
          <w:trHeight w:val="283"/>
        </w:trPr>
        <w:tc>
          <w:tcPr>
            <w:tcW w:w="315" w:type="pct"/>
            <w:shd w:val="clear" w:color="auto" w:fill="auto"/>
            <w:vAlign w:val="center"/>
          </w:tcPr>
          <w:p w14:paraId="5427D9DA" w14:textId="77777777" w:rsidR="00CA6676" w:rsidRPr="00332853" w:rsidRDefault="00CA6676" w:rsidP="00486907">
            <w:pPr>
              <w:pStyle w:val="Akapitzlist"/>
              <w:numPr>
                <w:ilvl w:val="0"/>
                <w:numId w:val="83"/>
              </w:numPr>
              <w:pBdr>
                <w:top w:val="nil"/>
                <w:left w:val="nil"/>
                <w:bottom w:val="nil"/>
                <w:right w:val="nil"/>
                <w:between w:val="nil"/>
              </w:pBdr>
              <w:spacing w:after="0" w:line="240" w:lineRule="auto"/>
              <w:jc w:val="center"/>
              <w:rPr>
                <w:rStyle w:val="Pogrubienie"/>
                <w:rFonts w:ascii="Arial" w:hAnsi="Arial"/>
                <w:b w:val="0"/>
                <w:sz w:val="20"/>
              </w:rPr>
            </w:pPr>
          </w:p>
        </w:tc>
        <w:tc>
          <w:tcPr>
            <w:tcW w:w="2083" w:type="pct"/>
            <w:shd w:val="clear" w:color="auto" w:fill="auto"/>
            <w:vAlign w:val="bottom"/>
          </w:tcPr>
          <w:p w14:paraId="17DD60A2" w14:textId="70212DFF" w:rsidR="00CA6676" w:rsidRPr="00332853" w:rsidRDefault="00CA6676" w:rsidP="000D300A">
            <w:pPr>
              <w:rPr>
                <w:rStyle w:val="Pogrubienie"/>
                <w:b w:val="0"/>
              </w:rPr>
            </w:pPr>
            <w:r w:rsidRPr="00332853">
              <w:rPr>
                <w:rFonts w:eastAsia="Times New Roman"/>
                <w:lang w:eastAsia="pl-PL"/>
              </w:rPr>
              <w:t>Montaż elektroniki i instalacji</w:t>
            </w:r>
          </w:p>
        </w:tc>
        <w:tc>
          <w:tcPr>
            <w:tcW w:w="295" w:type="pct"/>
            <w:shd w:val="clear" w:color="auto" w:fill="auto"/>
            <w:vAlign w:val="center"/>
          </w:tcPr>
          <w:p w14:paraId="22D0DD07" w14:textId="77777777" w:rsidR="00CA6676" w:rsidRPr="00332853" w:rsidRDefault="00CA6676" w:rsidP="000D300A">
            <w:pPr>
              <w:jc w:val="center"/>
            </w:pPr>
          </w:p>
        </w:tc>
        <w:tc>
          <w:tcPr>
            <w:tcW w:w="246" w:type="pct"/>
            <w:shd w:val="clear" w:color="auto" w:fill="auto"/>
            <w:vAlign w:val="center"/>
          </w:tcPr>
          <w:p w14:paraId="41BC1588" w14:textId="77777777" w:rsidR="00CA6676" w:rsidRPr="00332853" w:rsidRDefault="00CA6676" w:rsidP="000D300A">
            <w:pPr>
              <w:jc w:val="center"/>
            </w:pPr>
          </w:p>
        </w:tc>
        <w:tc>
          <w:tcPr>
            <w:tcW w:w="246" w:type="pct"/>
            <w:shd w:val="clear" w:color="auto" w:fill="auto"/>
            <w:vAlign w:val="center"/>
          </w:tcPr>
          <w:p w14:paraId="6792E0E4" w14:textId="77777777" w:rsidR="00CA6676" w:rsidRPr="00332853" w:rsidRDefault="00CA6676" w:rsidP="000D300A">
            <w:pPr>
              <w:jc w:val="center"/>
            </w:pPr>
          </w:p>
        </w:tc>
        <w:tc>
          <w:tcPr>
            <w:tcW w:w="246" w:type="pct"/>
            <w:shd w:val="clear" w:color="auto" w:fill="auto"/>
            <w:vAlign w:val="center"/>
          </w:tcPr>
          <w:p w14:paraId="08CA668B" w14:textId="77777777" w:rsidR="00CA6676" w:rsidRPr="00332853" w:rsidRDefault="00CA6676" w:rsidP="000D300A">
            <w:pPr>
              <w:jc w:val="center"/>
            </w:pPr>
          </w:p>
        </w:tc>
        <w:tc>
          <w:tcPr>
            <w:tcW w:w="246" w:type="pct"/>
            <w:shd w:val="clear" w:color="auto" w:fill="auto"/>
            <w:vAlign w:val="center"/>
          </w:tcPr>
          <w:p w14:paraId="57CCA28F" w14:textId="77777777" w:rsidR="00CA6676" w:rsidRPr="00332853" w:rsidRDefault="00CA6676" w:rsidP="000D300A">
            <w:pPr>
              <w:jc w:val="center"/>
            </w:pPr>
          </w:p>
        </w:tc>
        <w:tc>
          <w:tcPr>
            <w:tcW w:w="393" w:type="pct"/>
            <w:shd w:val="clear" w:color="auto" w:fill="auto"/>
            <w:vAlign w:val="center"/>
          </w:tcPr>
          <w:p w14:paraId="60852D67" w14:textId="77777777" w:rsidR="00CA6676" w:rsidRPr="00332853" w:rsidRDefault="00CA6676" w:rsidP="000D300A">
            <w:pPr>
              <w:jc w:val="center"/>
              <w:rPr>
                <w:rStyle w:val="Pogrubienie"/>
                <w:b w:val="0"/>
              </w:rPr>
            </w:pPr>
          </w:p>
        </w:tc>
        <w:tc>
          <w:tcPr>
            <w:tcW w:w="930" w:type="pct"/>
            <w:shd w:val="clear" w:color="auto" w:fill="auto"/>
            <w:vAlign w:val="center"/>
          </w:tcPr>
          <w:p w14:paraId="702BA002" w14:textId="45F960E3" w:rsidR="00CA6676" w:rsidRPr="00332853" w:rsidRDefault="00CA6676" w:rsidP="000D300A">
            <w:pPr>
              <w:jc w:val="center"/>
              <w:rPr>
                <w:rStyle w:val="Pogrubienie"/>
              </w:rPr>
            </w:pPr>
            <w:r w:rsidRPr="00332853">
              <w:rPr>
                <w:rStyle w:val="Pogrubienie"/>
              </w:rPr>
              <w:t>P</w:t>
            </w:r>
          </w:p>
        </w:tc>
      </w:tr>
      <w:tr w:rsidR="00CA6676" w:rsidRPr="00332853" w14:paraId="7A2FA5E1" w14:textId="77777777" w:rsidTr="00CA6676">
        <w:trPr>
          <w:trHeight w:val="283"/>
        </w:trPr>
        <w:tc>
          <w:tcPr>
            <w:tcW w:w="315" w:type="pct"/>
            <w:shd w:val="clear" w:color="auto" w:fill="auto"/>
          </w:tcPr>
          <w:p w14:paraId="0A34C54D" w14:textId="77777777" w:rsidR="00CA6676" w:rsidRPr="00332853" w:rsidRDefault="00CA6676" w:rsidP="000D300A"/>
        </w:tc>
        <w:tc>
          <w:tcPr>
            <w:tcW w:w="2083" w:type="pct"/>
            <w:shd w:val="clear" w:color="auto" w:fill="auto"/>
            <w:vAlign w:val="center"/>
          </w:tcPr>
          <w:p w14:paraId="2581D425" w14:textId="49FBDA06" w:rsidR="00CA6676" w:rsidRPr="00332853" w:rsidRDefault="00CA6676" w:rsidP="000D300A">
            <w:r w:rsidRPr="00332853">
              <w:t xml:space="preserve">Razem liczba godzin w kwalifikacji </w:t>
            </w:r>
            <w:r w:rsidRPr="00332853">
              <w:rPr>
                <w:rStyle w:val="Pogrubienie"/>
              </w:rPr>
              <w:t>ELM.02.</w:t>
            </w:r>
            <w:r w:rsidRPr="00332853">
              <w:t xml:space="preserve">  : </w:t>
            </w:r>
          </w:p>
        </w:tc>
        <w:tc>
          <w:tcPr>
            <w:tcW w:w="295" w:type="pct"/>
            <w:shd w:val="clear" w:color="auto" w:fill="auto"/>
            <w:vAlign w:val="center"/>
          </w:tcPr>
          <w:p w14:paraId="00B459A0" w14:textId="77777777" w:rsidR="00CA6676" w:rsidRPr="00332853" w:rsidRDefault="00CA6676" w:rsidP="000D300A">
            <w:pPr>
              <w:jc w:val="center"/>
            </w:pPr>
          </w:p>
        </w:tc>
        <w:tc>
          <w:tcPr>
            <w:tcW w:w="246" w:type="pct"/>
            <w:shd w:val="clear" w:color="auto" w:fill="auto"/>
            <w:vAlign w:val="center"/>
          </w:tcPr>
          <w:p w14:paraId="21DEFBDC" w14:textId="77777777" w:rsidR="00CA6676" w:rsidRPr="00332853" w:rsidRDefault="00CA6676" w:rsidP="000D300A">
            <w:pPr>
              <w:jc w:val="center"/>
            </w:pPr>
          </w:p>
        </w:tc>
        <w:tc>
          <w:tcPr>
            <w:tcW w:w="246" w:type="pct"/>
            <w:shd w:val="clear" w:color="auto" w:fill="auto"/>
            <w:vAlign w:val="center"/>
          </w:tcPr>
          <w:p w14:paraId="0270EB43" w14:textId="77777777" w:rsidR="00CA6676" w:rsidRPr="00332853" w:rsidRDefault="00CA6676" w:rsidP="000D300A">
            <w:pPr>
              <w:jc w:val="center"/>
            </w:pPr>
          </w:p>
        </w:tc>
        <w:tc>
          <w:tcPr>
            <w:tcW w:w="246" w:type="pct"/>
            <w:shd w:val="clear" w:color="auto" w:fill="auto"/>
            <w:vAlign w:val="center"/>
          </w:tcPr>
          <w:p w14:paraId="40FE1B21" w14:textId="77777777" w:rsidR="00CA6676" w:rsidRPr="00332853" w:rsidRDefault="00CA6676" w:rsidP="000D300A">
            <w:pPr>
              <w:jc w:val="center"/>
            </w:pPr>
          </w:p>
        </w:tc>
        <w:tc>
          <w:tcPr>
            <w:tcW w:w="246" w:type="pct"/>
            <w:shd w:val="clear" w:color="auto" w:fill="auto"/>
            <w:vAlign w:val="center"/>
          </w:tcPr>
          <w:p w14:paraId="6F63A282" w14:textId="77777777" w:rsidR="00CA6676" w:rsidRPr="00332853" w:rsidRDefault="00CA6676" w:rsidP="000D300A">
            <w:pPr>
              <w:jc w:val="center"/>
            </w:pPr>
          </w:p>
        </w:tc>
        <w:tc>
          <w:tcPr>
            <w:tcW w:w="393" w:type="pct"/>
            <w:shd w:val="clear" w:color="auto" w:fill="auto"/>
            <w:vAlign w:val="center"/>
          </w:tcPr>
          <w:p w14:paraId="5C5E4265" w14:textId="77777777" w:rsidR="00CA6676" w:rsidRPr="00332853" w:rsidRDefault="00CA6676" w:rsidP="000D300A">
            <w:pPr>
              <w:jc w:val="center"/>
              <w:rPr>
                <w:rStyle w:val="Pogrubienie"/>
                <w:b w:val="0"/>
              </w:rPr>
            </w:pPr>
          </w:p>
        </w:tc>
        <w:tc>
          <w:tcPr>
            <w:tcW w:w="930" w:type="pct"/>
            <w:shd w:val="clear" w:color="auto" w:fill="auto"/>
            <w:vAlign w:val="center"/>
          </w:tcPr>
          <w:p w14:paraId="27260F8F" w14:textId="77777777" w:rsidR="00CA6676" w:rsidRPr="00332853" w:rsidRDefault="00CA6676" w:rsidP="000D300A">
            <w:pPr>
              <w:jc w:val="center"/>
              <w:rPr>
                <w:rStyle w:val="Pogrubienie"/>
                <w:b w:val="0"/>
              </w:rPr>
            </w:pPr>
          </w:p>
        </w:tc>
      </w:tr>
      <w:tr w:rsidR="00CA6676" w:rsidRPr="00332853" w14:paraId="575F28D8" w14:textId="77777777" w:rsidTr="000D300A">
        <w:trPr>
          <w:trHeight w:val="283"/>
        </w:trPr>
        <w:tc>
          <w:tcPr>
            <w:tcW w:w="315" w:type="pct"/>
            <w:shd w:val="clear" w:color="auto" w:fill="auto"/>
          </w:tcPr>
          <w:p w14:paraId="10FBAD24" w14:textId="77777777" w:rsidR="00CA6676" w:rsidRPr="00332853" w:rsidRDefault="00CA6676" w:rsidP="000D300A">
            <w:pPr>
              <w:spacing w:beforeLines="60" w:before="144" w:afterLines="60" w:after="144"/>
              <w:jc w:val="center"/>
              <w:rPr>
                <w:rStyle w:val="Pogrubienie"/>
              </w:rPr>
            </w:pPr>
          </w:p>
        </w:tc>
        <w:tc>
          <w:tcPr>
            <w:tcW w:w="4685" w:type="pct"/>
            <w:gridSpan w:val="8"/>
            <w:shd w:val="clear" w:color="auto" w:fill="auto"/>
            <w:vAlign w:val="center"/>
          </w:tcPr>
          <w:p w14:paraId="222DF00F" w14:textId="69252217" w:rsidR="00CA6676" w:rsidRPr="00332853" w:rsidRDefault="00CA6676" w:rsidP="000D300A">
            <w:pPr>
              <w:spacing w:beforeLines="60" w:before="144" w:afterLines="60" w:after="144"/>
              <w:rPr>
                <w:rStyle w:val="Pogrubienie"/>
              </w:rPr>
            </w:pPr>
            <w:r w:rsidRPr="00332853">
              <w:rPr>
                <w:rStyle w:val="Pogrubienie"/>
              </w:rPr>
              <w:t xml:space="preserve">Kwalifikacja: </w:t>
            </w:r>
            <w:r w:rsidRPr="00332853">
              <w:rPr>
                <w:rFonts w:eastAsia="Times New Roman"/>
                <w:b/>
                <w:bCs/>
                <w:lang w:eastAsia="pl-PL"/>
              </w:rPr>
              <w:t>Eksploatacja urządzeń elektronicznych  - ELM.05</w:t>
            </w:r>
          </w:p>
        </w:tc>
      </w:tr>
      <w:tr w:rsidR="00CA6676" w:rsidRPr="00332853" w14:paraId="2FA9564B" w14:textId="77777777" w:rsidTr="001207D4">
        <w:trPr>
          <w:trHeight w:val="283"/>
        </w:trPr>
        <w:tc>
          <w:tcPr>
            <w:tcW w:w="315" w:type="pct"/>
            <w:shd w:val="clear" w:color="auto" w:fill="auto"/>
            <w:vAlign w:val="center"/>
          </w:tcPr>
          <w:p w14:paraId="78AEC58D" w14:textId="77777777" w:rsidR="00CA6676" w:rsidRPr="00332853" w:rsidRDefault="00CA6676" w:rsidP="00486907">
            <w:pPr>
              <w:pStyle w:val="Akapitzlist"/>
              <w:numPr>
                <w:ilvl w:val="0"/>
                <w:numId w:val="84"/>
              </w:numPr>
              <w:pBdr>
                <w:top w:val="nil"/>
                <w:left w:val="nil"/>
                <w:bottom w:val="nil"/>
                <w:right w:val="nil"/>
                <w:between w:val="nil"/>
              </w:pBdr>
              <w:spacing w:after="0" w:line="240" w:lineRule="auto"/>
              <w:jc w:val="center"/>
              <w:rPr>
                <w:rStyle w:val="Pogrubienie"/>
                <w:rFonts w:ascii="Arial" w:hAnsi="Arial"/>
                <w:b w:val="0"/>
                <w:sz w:val="20"/>
              </w:rPr>
            </w:pPr>
          </w:p>
        </w:tc>
        <w:tc>
          <w:tcPr>
            <w:tcW w:w="2083" w:type="pct"/>
            <w:shd w:val="clear" w:color="auto" w:fill="auto"/>
            <w:vAlign w:val="bottom"/>
          </w:tcPr>
          <w:p w14:paraId="63DD9F51" w14:textId="0B7D2335" w:rsidR="00CA6676" w:rsidRPr="00332853" w:rsidRDefault="00CA6676" w:rsidP="000D300A">
            <w:pPr>
              <w:rPr>
                <w:rStyle w:val="Pogrubienie"/>
                <w:b w:val="0"/>
              </w:rPr>
            </w:pPr>
            <w:r w:rsidRPr="00332853">
              <w:rPr>
                <w:rFonts w:eastAsia="Times New Roman"/>
                <w:lang w:eastAsia="pl-PL"/>
              </w:rPr>
              <w:t>Techniczny język obcy</w:t>
            </w:r>
          </w:p>
        </w:tc>
        <w:tc>
          <w:tcPr>
            <w:tcW w:w="295" w:type="pct"/>
            <w:shd w:val="clear" w:color="auto" w:fill="auto"/>
            <w:vAlign w:val="center"/>
          </w:tcPr>
          <w:p w14:paraId="4835D23F" w14:textId="77777777" w:rsidR="00CA6676" w:rsidRPr="00332853" w:rsidRDefault="00CA6676" w:rsidP="000D300A">
            <w:pPr>
              <w:jc w:val="center"/>
            </w:pPr>
          </w:p>
        </w:tc>
        <w:tc>
          <w:tcPr>
            <w:tcW w:w="246" w:type="pct"/>
            <w:shd w:val="clear" w:color="auto" w:fill="auto"/>
            <w:vAlign w:val="center"/>
          </w:tcPr>
          <w:p w14:paraId="53CFA356" w14:textId="77777777" w:rsidR="00CA6676" w:rsidRPr="00332853" w:rsidRDefault="00CA6676" w:rsidP="000D300A">
            <w:pPr>
              <w:jc w:val="center"/>
            </w:pPr>
          </w:p>
        </w:tc>
        <w:tc>
          <w:tcPr>
            <w:tcW w:w="246" w:type="pct"/>
            <w:shd w:val="clear" w:color="auto" w:fill="auto"/>
            <w:vAlign w:val="center"/>
          </w:tcPr>
          <w:p w14:paraId="5FB9FC06" w14:textId="77777777" w:rsidR="00CA6676" w:rsidRPr="00332853" w:rsidRDefault="00CA6676" w:rsidP="000D300A">
            <w:pPr>
              <w:jc w:val="center"/>
            </w:pPr>
          </w:p>
        </w:tc>
        <w:tc>
          <w:tcPr>
            <w:tcW w:w="246" w:type="pct"/>
            <w:shd w:val="clear" w:color="auto" w:fill="auto"/>
            <w:vAlign w:val="center"/>
          </w:tcPr>
          <w:p w14:paraId="7D064D97" w14:textId="77777777" w:rsidR="00CA6676" w:rsidRPr="00332853" w:rsidRDefault="00CA6676" w:rsidP="000D300A">
            <w:pPr>
              <w:jc w:val="center"/>
            </w:pPr>
          </w:p>
        </w:tc>
        <w:tc>
          <w:tcPr>
            <w:tcW w:w="246" w:type="pct"/>
            <w:shd w:val="clear" w:color="auto" w:fill="auto"/>
            <w:vAlign w:val="center"/>
          </w:tcPr>
          <w:p w14:paraId="75DB8AC5" w14:textId="77777777" w:rsidR="00CA6676" w:rsidRPr="00332853" w:rsidRDefault="00CA6676" w:rsidP="000D300A">
            <w:pPr>
              <w:jc w:val="center"/>
            </w:pPr>
          </w:p>
        </w:tc>
        <w:tc>
          <w:tcPr>
            <w:tcW w:w="393" w:type="pct"/>
            <w:shd w:val="clear" w:color="auto" w:fill="auto"/>
            <w:vAlign w:val="center"/>
          </w:tcPr>
          <w:p w14:paraId="02679D95" w14:textId="77777777" w:rsidR="00CA6676" w:rsidRPr="00332853" w:rsidRDefault="00CA6676" w:rsidP="000D300A">
            <w:pPr>
              <w:jc w:val="center"/>
              <w:rPr>
                <w:rStyle w:val="Pogrubienie"/>
                <w:b w:val="0"/>
              </w:rPr>
            </w:pPr>
          </w:p>
        </w:tc>
        <w:tc>
          <w:tcPr>
            <w:tcW w:w="930" w:type="pct"/>
            <w:shd w:val="clear" w:color="auto" w:fill="auto"/>
            <w:vAlign w:val="center"/>
          </w:tcPr>
          <w:p w14:paraId="5C1513E6" w14:textId="77777777" w:rsidR="00CA6676" w:rsidRPr="00332853" w:rsidRDefault="00CA6676" w:rsidP="000D300A">
            <w:pPr>
              <w:jc w:val="center"/>
              <w:rPr>
                <w:rStyle w:val="Pogrubienie"/>
              </w:rPr>
            </w:pPr>
            <w:r w:rsidRPr="00332853">
              <w:rPr>
                <w:rStyle w:val="Pogrubienie"/>
              </w:rPr>
              <w:t>T</w:t>
            </w:r>
          </w:p>
        </w:tc>
      </w:tr>
      <w:tr w:rsidR="00CA6676" w:rsidRPr="00332853" w14:paraId="522C1A89" w14:textId="77777777" w:rsidTr="001207D4">
        <w:trPr>
          <w:trHeight w:val="283"/>
        </w:trPr>
        <w:tc>
          <w:tcPr>
            <w:tcW w:w="315" w:type="pct"/>
            <w:shd w:val="clear" w:color="auto" w:fill="auto"/>
            <w:vAlign w:val="center"/>
          </w:tcPr>
          <w:p w14:paraId="0E604FC5" w14:textId="77777777" w:rsidR="00CA6676" w:rsidRPr="00332853" w:rsidRDefault="00CA6676" w:rsidP="00486907">
            <w:pPr>
              <w:pStyle w:val="Akapitzlist"/>
              <w:numPr>
                <w:ilvl w:val="0"/>
                <w:numId w:val="84"/>
              </w:numPr>
              <w:pBdr>
                <w:top w:val="nil"/>
                <w:left w:val="nil"/>
                <w:bottom w:val="nil"/>
                <w:right w:val="nil"/>
                <w:between w:val="nil"/>
              </w:pBdr>
              <w:spacing w:after="0" w:line="240" w:lineRule="auto"/>
              <w:jc w:val="center"/>
              <w:rPr>
                <w:rStyle w:val="Pogrubienie"/>
                <w:rFonts w:ascii="Arial" w:hAnsi="Arial"/>
                <w:b w:val="0"/>
                <w:sz w:val="20"/>
              </w:rPr>
            </w:pPr>
          </w:p>
        </w:tc>
        <w:tc>
          <w:tcPr>
            <w:tcW w:w="2083" w:type="pct"/>
            <w:shd w:val="clear" w:color="auto" w:fill="auto"/>
            <w:vAlign w:val="bottom"/>
          </w:tcPr>
          <w:p w14:paraId="1FE0E7D9" w14:textId="5ABC5D4D" w:rsidR="00CA6676" w:rsidRPr="00332853" w:rsidRDefault="00CA6676" w:rsidP="000D300A">
            <w:pPr>
              <w:rPr>
                <w:rStyle w:val="Pogrubienie"/>
                <w:b w:val="0"/>
              </w:rPr>
            </w:pPr>
            <w:r w:rsidRPr="00332853">
              <w:rPr>
                <w:rFonts w:eastAsia="Times New Roman"/>
                <w:lang w:eastAsia="pl-PL"/>
              </w:rPr>
              <w:t>Budowa i działanie urządzeń elektronicznych</w:t>
            </w:r>
          </w:p>
        </w:tc>
        <w:tc>
          <w:tcPr>
            <w:tcW w:w="295" w:type="pct"/>
            <w:shd w:val="clear" w:color="auto" w:fill="auto"/>
            <w:vAlign w:val="center"/>
          </w:tcPr>
          <w:p w14:paraId="122B3AEA" w14:textId="77777777" w:rsidR="00CA6676" w:rsidRPr="00332853" w:rsidRDefault="00CA6676" w:rsidP="000D300A">
            <w:pPr>
              <w:jc w:val="center"/>
              <w:rPr>
                <w:rStyle w:val="Pogrubienie"/>
                <w:b w:val="0"/>
              </w:rPr>
            </w:pPr>
          </w:p>
        </w:tc>
        <w:tc>
          <w:tcPr>
            <w:tcW w:w="246" w:type="pct"/>
            <w:shd w:val="clear" w:color="auto" w:fill="auto"/>
            <w:vAlign w:val="center"/>
          </w:tcPr>
          <w:p w14:paraId="1F7FD6A3" w14:textId="77777777" w:rsidR="00CA6676" w:rsidRPr="00332853" w:rsidRDefault="00CA6676" w:rsidP="000D300A">
            <w:pPr>
              <w:jc w:val="center"/>
              <w:rPr>
                <w:rStyle w:val="Pogrubienie"/>
                <w:b w:val="0"/>
              </w:rPr>
            </w:pPr>
          </w:p>
        </w:tc>
        <w:tc>
          <w:tcPr>
            <w:tcW w:w="246" w:type="pct"/>
            <w:shd w:val="clear" w:color="auto" w:fill="auto"/>
            <w:vAlign w:val="center"/>
          </w:tcPr>
          <w:p w14:paraId="0659E477" w14:textId="77777777" w:rsidR="00CA6676" w:rsidRPr="00332853" w:rsidRDefault="00CA6676" w:rsidP="000D300A">
            <w:pPr>
              <w:jc w:val="center"/>
            </w:pPr>
          </w:p>
        </w:tc>
        <w:tc>
          <w:tcPr>
            <w:tcW w:w="246" w:type="pct"/>
            <w:shd w:val="clear" w:color="auto" w:fill="auto"/>
            <w:vAlign w:val="center"/>
          </w:tcPr>
          <w:p w14:paraId="419E5404" w14:textId="77777777" w:rsidR="00CA6676" w:rsidRPr="00332853" w:rsidRDefault="00CA6676" w:rsidP="000D300A">
            <w:pPr>
              <w:jc w:val="center"/>
            </w:pPr>
          </w:p>
        </w:tc>
        <w:tc>
          <w:tcPr>
            <w:tcW w:w="246" w:type="pct"/>
            <w:shd w:val="clear" w:color="auto" w:fill="auto"/>
            <w:vAlign w:val="center"/>
          </w:tcPr>
          <w:p w14:paraId="7209EC6D" w14:textId="77777777" w:rsidR="00CA6676" w:rsidRPr="00332853" w:rsidRDefault="00CA6676" w:rsidP="000D300A">
            <w:pPr>
              <w:jc w:val="center"/>
            </w:pPr>
          </w:p>
        </w:tc>
        <w:tc>
          <w:tcPr>
            <w:tcW w:w="393" w:type="pct"/>
            <w:shd w:val="clear" w:color="auto" w:fill="auto"/>
            <w:vAlign w:val="center"/>
          </w:tcPr>
          <w:p w14:paraId="01BFFCAD" w14:textId="77777777" w:rsidR="00CA6676" w:rsidRPr="00332853" w:rsidRDefault="00CA6676" w:rsidP="000D300A">
            <w:pPr>
              <w:jc w:val="center"/>
              <w:rPr>
                <w:rStyle w:val="Pogrubienie"/>
                <w:b w:val="0"/>
              </w:rPr>
            </w:pPr>
          </w:p>
        </w:tc>
        <w:tc>
          <w:tcPr>
            <w:tcW w:w="930" w:type="pct"/>
            <w:shd w:val="clear" w:color="auto" w:fill="auto"/>
            <w:vAlign w:val="center"/>
          </w:tcPr>
          <w:p w14:paraId="3D4D1BB1" w14:textId="77777777" w:rsidR="00CA6676" w:rsidRPr="00332853" w:rsidRDefault="00CA6676" w:rsidP="000D300A">
            <w:pPr>
              <w:jc w:val="center"/>
              <w:rPr>
                <w:rStyle w:val="Pogrubienie"/>
              </w:rPr>
            </w:pPr>
            <w:r w:rsidRPr="00332853">
              <w:rPr>
                <w:rStyle w:val="Pogrubienie"/>
              </w:rPr>
              <w:t>T</w:t>
            </w:r>
          </w:p>
        </w:tc>
      </w:tr>
      <w:tr w:rsidR="00CA6676" w:rsidRPr="00332853" w14:paraId="2EB6491D" w14:textId="77777777" w:rsidTr="001207D4">
        <w:trPr>
          <w:trHeight w:val="283"/>
        </w:trPr>
        <w:tc>
          <w:tcPr>
            <w:tcW w:w="315" w:type="pct"/>
            <w:tcBorders>
              <w:bottom w:val="single" w:sz="4" w:space="0" w:color="auto"/>
            </w:tcBorders>
            <w:shd w:val="clear" w:color="auto" w:fill="auto"/>
            <w:vAlign w:val="center"/>
          </w:tcPr>
          <w:p w14:paraId="0102E452" w14:textId="77777777" w:rsidR="00CA6676" w:rsidRPr="00332853" w:rsidRDefault="00CA6676" w:rsidP="00486907">
            <w:pPr>
              <w:pStyle w:val="Akapitzlist"/>
              <w:numPr>
                <w:ilvl w:val="0"/>
                <w:numId w:val="84"/>
              </w:numPr>
              <w:pBdr>
                <w:top w:val="nil"/>
                <w:left w:val="nil"/>
                <w:bottom w:val="nil"/>
                <w:right w:val="nil"/>
                <w:between w:val="nil"/>
              </w:pBdr>
              <w:spacing w:after="0" w:line="240" w:lineRule="auto"/>
              <w:jc w:val="center"/>
              <w:rPr>
                <w:rStyle w:val="Pogrubienie"/>
                <w:rFonts w:ascii="Arial" w:hAnsi="Arial"/>
                <w:b w:val="0"/>
                <w:sz w:val="20"/>
              </w:rPr>
            </w:pPr>
          </w:p>
        </w:tc>
        <w:tc>
          <w:tcPr>
            <w:tcW w:w="2083" w:type="pct"/>
            <w:tcBorders>
              <w:bottom w:val="single" w:sz="4" w:space="0" w:color="auto"/>
            </w:tcBorders>
            <w:shd w:val="clear" w:color="auto" w:fill="auto"/>
            <w:vAlign w:val="bottom"/>
          </w:tcPr>
          <w:p w14:paraId="66FDDC81" w14:textId="075443E5" w:rsidR="00CA6676" w:rsidRPr="00332853" w:rsidRDefault="00CA6676" w:rsidP="000D300A">
            <w:pPr>
              <w:rPr>
                <w:rStyle w:val="Pogrubienie"/>
                <w:b w:val="0"/>
              </w:rPr>
            </w:pPr>
            <w:r w:rsidRPr="00332853">
              <w:rPr>
                <w:rFonts w:eastAsia="Times New Roman"/>
                <w:lang w:eastAsia="pl-PL"/>
              </w:rPr>
              <w:t>Mikrokontrolery</w:t>
            </w:r>
          </w:p>
        </w:tc>
        <w:tc>
          <w:tcPr>
            <w:tcW w:w="295" w:type="pct"/>
            <w:tcBorders>
              <w:bottom w:val="single" w:sz="4" w:space="0" w:color="auto"/>
            </w:tcBorders>
            <w:shd w:val="clear" w:color="auto" w:fill="auto"/>
            <w:vAlign w:val="center"/>
          </w:tcPr>
          <w:p w14:paraId="34011BFA" w14:textId="77777777" w:rsidR="00CA6676" w:rsidRPr="00332853" w:rsidRDefault="00CA6676" w:rsidP="000D300A">
            <w:pPr>
              <w:jc w:val="center"/>
              <w:rPr>
                <w:rStyle w:val="Pogrubienie"/>
                <w:b w:val="0"/>
              </w:rPr>
            </w:pPr>
          </w:p>
        </w:tc>
        <w:tc>
          <w:tcPr>
            <w:tcW w:w="246" w:type="pct"/>
            <w:tcBorders>
              <w:bottom w:val="single" w:sz="4" w:space="0" w:color="auto"/>
            </w:tcBorders>
            <w:shd w:val="clear" w:color="auto" w:fill="auto"/>
            <w:vAlign w:val="center"/>
          </w:tcPr>
          <w:p w14:paraId="299B2654" w14:textId="77777777" w:rsidR="00CA6676" w:rsidRPr="00332853" w:rsidRDefault="00CA6676" w:rsidP="000D300A">
            <w:pPr>
              <w:jc w:val="center"/>
              <w:rPr>
                <w:rStyle w:val="Pogrubienie"/>
                <w:b w:val="0"/>
              </w:rPr>
            </w:pPr>
          </w:p>
        </w:tc>
        <w:tc>
          <w:tcPr>
            <w:tcW w:w="246" w:type="pct"/>
            <w:tcBorders>
              <w:bottom w:val="single" w:sz="4" w:space="0" w:color="auto"/>
            </w:tcBorders>
            <w:shd w:val="clear" w:color="auto" w:fill="auto"/>
            <w:vAlign w:val="center"/>
          </w:tcPr>
          <w:p w14:paraId="401A3C8F" w14:textId="77777777" w:rsidR="00CA6676" w:rsidRPr="00332853" w:rsidRDefault="00CA6676" w:rsidP="000D300A">
            <w:pPr>
              <w:jc w:val="center"/>
              <w:rPr>
                <w:rStyle w:val="Pogrubienie"/>
                <w:b w:val="0"/>
              </w:rPr>
            </w:pPr>
          </w:p>
        </w:tc>
        <w:tc>
          <w:tcPr>
            <w:tcW w:w="246" w:type="pct"/>
            <w:tcBorders>
              <w:bottom w:val="single" w:sz="4" w:space="0" w:color="auto"/>
            </w:tcBorders>
            <w:shd w:val="clear" w:color="auto" w:fill="auto"/>
            <w:vAlign w:val="center"/>
          </w:tcPr>
          <w:p w14:paraId="4991FDD6" w14:textId="77777777" w:rsidR="00CA6676" w:rsidRPr="00332853" w:rsidRDefault="00CA6676" w:rsidP="000D300A">
            <w:pPr>
              <w:jc w:val="center"/>
              <w:rPr>
                <w:rStyle w:val="Pogrubienie"/>
                <w:b w:val="0"/>
              </w:rPr>
            </w:pPr>
          </w:p>
        </w:tc>
        <w:tc>
          <w:tcPr>
            <w:tcW w:w="246" w:type="pct"/>
            <w:tcBorders>
              <w:bottom w:val="single" w:sz="4" w:space="0" w:color="auto"/>
            </w:tcBorders>
            <w:shd w:val="clear" w:color="auto" w:fill="auto"/>
            <w:vAlign w:val="center"/>
          </w:tcPr>
          <w:p w14:paraId="00C3C3F4" w14:textId="77777777" w:rsidR="00CA6676" w:rsidRPr="00332853" w:rsidRDefault="00CA6676" w:rsidP="000D300A">
            <w:pPr>
              <w:jc w:val="center"/>
              <w:rPr>
                <w:rStyle w:val="Pogrubienie"/>
                <w:b w:val="0"/>
              </w:rPr>
            </w:pPr>
          </w:p>
        </w:tc>
        <w:tc>
          <w:tcPr>
            <w:tcW w:w="393" w:type="pct"/>
            <w:tcBorders>
              <w:bottom w:val="single" w:sz="4" w:space="0" w:color="auto"/>
            </w:tcBorders>
            <w:shd w:val="clear" w:color="auto" w:fill="auto"/>
            <w:vAlign w:val="center"/>
          </w:tcPr>
          <w:p w14:paraId="71410682" w14:textId="77777777" w:rsidR="00CA6676" w:rsidRPr="00332853" w:rsidRDefault="00CA6676" w:rsidP="000D300A">
            <w:pPr>
              <w:jc w:val="center"/>
              <w:rPr>
                <w:rStyle w:val="Pogrubienie"/>
                <w:b w:val="0"/>
              </w:rPr>
            </w:pPr>
          </w:p>
        </w:tc>
        <w:tc>
          <w:tcPr>
            <w:tcW w:w="930" w:type="pct"/>
            <w:tcBorders>
              <w:bottom w:val="single" w:sz="4" w:space="0" w:color="auto"/>
            </w:tcBorders>
            <w:shd w:val="clear" w:color="auto" w:fill="auto"/>
            <w:vAlign w:val="center"/>
          </w:tcPr>
          <w:p w14:paraId="66A3A322" w14:textId="7597B228" w:rsidR="00CA6676" w:rsidRPr="00332853" w:rsidRDefault="00CA6676" w:rsidP="000D300A">
            <w:pPr>
              <w:jc w:val="center"/>
              <w:rPr>
                <w:rStyle w:val="Pogrubienie"/>
              </w:rPr>
            </w:pPr>
            <w:r w:rsidRPr="00332853">
              <w:rPr>
                <w:rStyle w:val="Pogrubienie"/>
              </w:rPr>
              <w:t>P</w:t>
            </w:r>
          </w:p>
        </w:tc>
      </w:tr>
      <w:tr w:rsidR="00CA6676" w:rsidRPr="00332853" w14:paraId="2808F804" w14:textId="77777777" w:rsidTr="001207D4">
        <w:trPr>
          <w:trHeight w:val="283"/>
        </w:trPr>
        <w:tc>
          <w:tcPr>
            <w:tcW w:w="315" w:type="pct"/>
            <w:tcBorders>
              <w:bottom w:val="single" w:sz="4" w:space="0" w:color="auto"/>
            </w:tcBorders>
            <w:shd w:val="clear" w:color="auto" w:fill="auto"/>
            <w:vAlign w:val="center"/>
          </w:tcPr>
          <w:p w14:paraId="221F9762" w14:textId="65151A1D" w:rsidR="00CA6676" w:rsidRPr="00332853" w:rsidRDefault="00CA6676" w:rsidP="00486907">
            <w:pPr>
              <w:pStyle w:val="Akapitzlist"/>
              <w:numPr>
                <w:ilvl w:val="0"/>
                <w:numId w:val="84"/>
              </w:numPr>
              <w:pBdr>
                <w:top w:val="nil"/>
                <w:left w:val="nil"/>
                <w:bottom w:val="nil"/>
                <w:right w:val="nil"/>
                <w:between w:val="nil"/>
              </w:pBdr>
              <w:spacing w:after="0" w:line="240" w:lineRule="auto"/>
              <w:jc w:val="center"/>
              <w:rPr>
                <w:rStyle w:val="Pogrubienie"/>
                <w:rFonts w:ascii="Arial" w:hAnsi="Arial"/>
                <w:b w:val="0"/>
                <w:sz w:val="20"/>
              </w:rPr>
            </w:pPr>
          </w:p>
        </w:tc>
        <w:tc>
          <w:tcPr>
            <w:tcW w:w="2083" w:type="pct"/>
            <w:tcBorders>
              <w:bottom w:val="single" w:sz="4" w:space="0" w:color="auto"/>
            </w:tcBorders>
            <w:shd w:val="clear" w:color="auto" w:fill="auto"/>
            <w:vAlign w:val="bottom"/>
          </w:tcPr>
          <w:p w14:paraId="30FF46C5" w14:textId="46BD5167" w:rsidR="00CA6676" w:rsidRPr="00332853" w:rsidRDefault="00CA6676" w:rsidP="000D300A">
            <w:pPr>
              <w:rPr>
                <w:rStyle w:val="Pogrubienie"/>
                <w:b w:val="0"/>
              </w:rPr>
            </w:pPr>
            <w:r w:rsidRPr="00332853">
              <w:rPr>
                <w:rFonts w:eastAsia="Times New Roman"/>
                <w:lang w:eastAsia="pl-PL"/>
              </w:rPr>
              <w:t>Eksploatacja urządzeń elektronicznych</w:t>
            </w:r>
          </w:p>
        </w:tc>
        <w:tc>
          <w:tcPr>
            <w:tcW w:w="295" w:type="pct"/>
            <w:tcBorders>
              <w:bottom w:val="single" w:sz="4" w:space="0" w:color="auto"/>
            </w:tcBorders>
            <w:shd w:val="clear" w:color="auto" w:fill="auto"/>
            <w:vAlign w:val="center"/>
          </w:tcPr>
          <w:p w14:paraId="4C4AC7EF" w14:textId="77777777" w:rsidR="00CA6676" w:rsidRPr="00332853" w:rsidRDefault="00CA6676" w:rsidP="000D300A">
            <w:pPr>
              <w:jc w:val="center"/>
              <w:rPr>
                <w:rStyle w:val="Pogrubienie"/>
                <w:b w:val="0"/>
              </w:rPr>
            </w:pPr>
          </w:p>
        </w:tc>
        <w:tc>
          <w:tcPr>
            <w:tcW w:w="246" w:type="pct"/>
            <w:tcBorders>
              <w:bottom w:val="single" w:sz="4" w:space="0" w:color="auto"/>
            </w:tcBorders>
            <w:shd w:val="clear" w:color="auto" w:fill="auto"/>
            <w:vAlign w:val="center"/>
          </w:tcPr>
          <w:p w14:paraId="6BE509E4" w14:textId="77777777" w:rsidR="00CA6676" w:rsidRPr="00332853" w:rsidRDefault="00CA6676" w:rsidP="000D300A">
            <w:pPr>
              <w:jc w:val="center"/>
              <w:rPr>
                <w:rStyle w:val="Pogrubienie"/>
                <w:b w:val="0"/>
              </w:rPr>
            </w:pPr>
          </w:p>
        </w:tc>
        <w:tc>
          <w:tcPr>
            <w:tcW w:w="246" w:type="pct"/>
            <w:tcBorders>
              <w:bottom w:val="single" w:sz="4" w:space="0" w:color="auto"/>
            </w:tcBorders>
            <w:shd w:val="clear" w:color="auto" w:fill="auto"/>
            <w:vAlign w:val="center"/>
          </w:tcPr>
          <w:p w14:paraId="4CB96983" w14:textId="77777777" w:rsidR="00CA6676" w:rsidRPr="00332853" w:rsidRDefault="00CA6676" w:rsidP="000D300A">
            <w:pPr>
              <w:jc w:val="center"/>
              <w:rPr>
                <w:rStyle w:val="Pogrubienie"/>
                <w:b w:val="0"/>
              </w:rPr>
            </w:pPr>
          </w:p>
        </w:tc>
        <w:tc>
          <w:tcPr>
            <w:tcW w:w="246" w:type="pct"/>
            <w:tcBorders>
              <w:bottom w:val="single" w:sz="4" w:space="0" w:color="auto"/>
            </w:tcBorders>
            <w:shd w:val="clear" w:color="auto" w:fill="auto"/>
            <w:vAlign w:val="center"/>
          </w:tcPr>
          <w:p w14:paraId="00119FD5" w14:textId="77777777" w:rsidR="00CA6676" w:rsidRPr="00332853" w:rsidRDefault="00CA6676" w:rsidP="000D300A">
            <w:pPr>
              <w:jc w:val="center"/>
              <w:rPr>
                <w:rStyle w:val="Pogrubienie"/>
                <w:b w:val="0"/>
              </w:rPr>
            </w:pPr>
          </w:p>
        </w:tc>
        <w:tc>
          <w:tcPr>
            <w:tcW w:w="246" w:type="pct"/>
            <w:tcBorders>
              <w:bottom w:val="single" w:sz="4" w:space="0" w:color="auto"/>
            </w:tcBorders>
            <w:shd w:val="clear" w:color="auto" w:fill="auto"/>
            <w:vAlign w:val="center"/>
          </w:tcPr>
          <w:p w14:paraId="3F2D6EAB" w14:textId="77777777" w:rsidR="00CA6676" w:rsidRPr="00332853" w:rsidRDefault="00CA6676" w:rsidP="000D300A">
            <w:pPr>
              <w:jc w:val="center"/>
              <w:rPr>
                <w:rStyle w:val="Pogrubienie"/>
                <w:b w:val="0"/>
              </w:rPr>
            </w:pPr>
          </w:p>
        </w:tc>
        <w:tc>
          <w:tcPr>
            <w:tcW w:w="393" w:type="pct"/>
            <w:tcBorders>
              <w:bottom w:val="single" w:sz="4" w:space="0" w:color="auto"/>
            </w:tcBorders>
            <w:shd w:val="clear" w:color="auto" w:fill="auto"/>
            <w:vAlign w:val="center"/>
          </w:tcPr>
          <w:p w14:paraId="4CFB6A1E" w14:textId="77777777" w:rsidR="00CA6676" w:rsidRPr="00332853" w:rsidRDefault="00CA6676" w:rsidP="000D300A">
            <w:pPr>
              <w:jc w:val="center"/>
              <w:rPr>
                <w:rStyle w:val="Pogrubienie"/>
                <w:b w:val="0"/>
              </w:rPr>
            </w:pPr>
          </w:p>
        </w:tc>
        <w:tc>
          <w:tcPr>
            <w:tcW w:w="930" w:type="pct"/>
            <w:tcBorders>
              <w:bottom w:val="single" w:sz="4" w:space="0" w:color="auto"/>
            </w:tcBorders>
            <w:shd w:val="clear" w:color="auto" w:fill="auto"/>
            <w:vAlign w:val="center"/>
          </w:tcPr>
          <w:p w14:paraId="6422D9C3" w14:textId="579AB0C0" w:rsidR="00CA6676" w:rsidRPr="00332853" w:rsidRDefault="00CA6676" w:rsidP="000D300A">
            <w:pPr>
              <w:jc w:val="center"/>
              <w:rPr>
                <w:rStyle w:val="Pogrubienie"/>
              </w:rPr>
            </w:pPr>
            <w:r w:rsidRPr="00332853">
              <w:rPr>
                <w:rStyle w:val="Pogrubienie"/>
              </w:rPr>
              <w:t>P</w:t>
            </w:r>
          </w:p>
        </w:tc>
      </w:tr>
      <w:tr w:rsidR="00CA6676" w:rsidRPr="00332853" w14:paraId="1443431F" w14:textId="77777777" w:rsidTr="00CA6676">
        <w:trPr>
          <w:trHeight w:val="283"/>
        </w:trPr>
        <w:tc>
          <w:tcPr>
            <w:tcW w:w="315" w:type="pct"/>
            <w:tcBorders>
              <w:bottom w:val="single" w:sz="4" w:space="0" w:color="auto"/>
            </w:tcBorders>
            <w:shd w:val="clear" w:color="auto" w:fill="auto"/>
            <w:vAlign w:val="center"/>
          </w:tcPr>
          <w:p w14:paraId="500EE2C2" w14:textId="77777777" w:rsidR="00CA6676" w:rsidRPr="00332853" w:rsidRDefault="00CA6676" w:rsidP="000D300A">
            <w:pPr>
              <w:pBdr>
                <w:top w:val="nil"/>
                <w:left w:val="nil"/>
                <w:bottom w:val="nil"/>
                <w:right w:val="nil"/>
                <w:between w:val="nil"/>
              </w:pBdr>
              <w:spacing w:line="240" w:lineRule="auto"/>
              <w:ind w:left="360"/>
              <w:jc w:val="center"/>
              <w:rPr>
                <w:rStyle w:val="Pogrubienie"/>
                <w:b w:val="0"/>
              </w:rPr>
            </w:pPr>
          </w:p>
        </w:tc>
        <w:tc>
          <w:tcPr>
            <w:tcW w:w="2083" w:type="pct"/>
            <w:tcBorders>
              <w:bottom w:val="single" w:sz="4" w:space="0" w:color="auto"/>
            </w:tcBorders>
            <w:shd w:val="clear" w:color="auto" w:fill="auto"/>
            <w:vAlign w:val="center"/>
          </w:tcPr>
          <w:p w14:paraId="661E1C6B" w14:textId="7FD246BB" w:rsidR="00CA6676" w:rsidRPr="00332853" w:rsidRDefault="00CA6676" w:rsidP="00CA6676">
            <w:pPr>
              <w:jc w:val="right"/>
              <w:rPr>
                <w:rStyle w:val="Pogrubienie"/>
                <w:b w:val="0"/>
              </w:rPr>
            </w:pPr>
            <w:r w:rsidRPr="00332853">
              <w:t xml:space="preserve">Razem liczba godzin w kwalifikacji </w:t>
            </w:r>
            <w:r w:rsidRPr="00332853">
              <w:rPr>
                <w:rStyle w:val="Pogrubienie"/>
              </w:rPr>
              <w:t>ELM.05.</w:t>
            </w:r>
            <w:r w:rsidRPr="00332853">
              <w:t xml:space="preserve">:  </w:t>
            </w:r>
          </w:p>
        </w:tc>
        <w:tc>
          <w:tcPr>
            <w:tcW w:w="295" w:type="pct"/>
            <w:tcBorders>
              <w:bottom w:val="single" w:sz="4" w:space="0" w:color="auto"/>
            </w:tcBorders>
            <w:shd w:val="clear" w:color="auto" w:fill="auto"/>
            <w:vAlign w:val="center"/>
          </w:tcPr>
          <w:p w14:paraId="2C3533F3" w14:textId="77777777" w:rsidR="00CA6676" w:rsidRPr="00332853" w:rsidRDefault="00CA6676" w:rsidP="000D300A">
            <w:pPr>
              <w:jc w:val="center"/>
              <w:rPr>
                <w:rStyle w:val="Pogrubienie"/>
                <w:b w:val="0"/>
              </w:rPr>
            </w:pPr>
          </w:p>
        </w:tc>
        <w:tc>
          <w:tcPr>
            <w:tcW w:w="246" w:type="pct"/>
            <w:tcBorders>
              <w:bottom w:val="single" w:sz="4" w:space="0" w:color="auto"/>
            </w:tcBorders>
            <w:shd w:val="clear" w:color="auto" w:fill="auto"/>
            <w:vAlign w:val="center"/>
          </w:tcPr>
          <w:p w14:paraId="1016CD84" w14:textId="77777777" w:rsidR="00CA6676" w:rsidRPr="00332853" w:rsidRDefault="00CA6676" w:rsidP="000D300A">
            <w:pPr>
              <w:jc w:val="center"/>
              <w:rPr>
                <w:rStyle w:val="Pogrubienie"/>
                <w:b w:val="0"/>
              </w:rPr>
            </w:pPr>
          </w:p>
        </w:tc>
        <w:tc>
          <w:tcPr>
            <w:tcW w:w="246" w:type="pct"/>
            <w:tcBorders>
              <w:bottom w:val="single" w:sz="4" w:space="0" w:color="auto"/>
            </w:tcBorders>
            <w:shd w:val="clear" w:color="auto" w:fill="auto"/>
            <w:vAlign w:val="center"/>
          </w:tcPr>
          <w:p w14:paraId="55D70B6E" w14:textId="77777777" w:rsidR="00CA6676" w:rsidRPr="00332853" w:rsidRDefault="00CA6676" w:rsidP="000D300A">
            <w:pPr>
              <w:jc w:val="center"/>
              <w:rPr>
                <w:rStyle w:val="Pogrubienie"/>
                <w:b w:val="0"/>
              </w:rPr>
            </w:pPr>
          </w:p>
        </w:tc>
        <w:tc>
          <w:tcPr>
            <w:tcW w:w="246" w:type="pct"/>
            <w:tcBorders>
              <w:bottom w:val="single" w:sz="4" w:space="0" w:color="auto"/>
            </w:tcBorders>
            <w:shd w:val="clear" w:color="auto" w:fill="auto"/>
            <w:vAlign w:val="center"/>
          </w:tcPr>
          <w:p w14:paraId="35DE69EE" w14:textId="77777777" w:rsidR="00CA6676" w:rsidRPr="00332853" w:rsidRDefault="00CA6676" w:rsidP="000D300A">
            <w:pPr>
              <w:jc w:val="center"/>
              <w:rPr>
                <w:rStyle w:val="Pogrubienie"/>
                <w:b w:val="0"/>
              </w:rPr>
            </w:pPr>
          </w:p>
        </w:tc>
        <w:tc>
          <w:tcPr>
            <w:tcW w:w="246" w:type="pct"/>
            <w:tcBorders>
              <w:bottom w:val="single" w:sz="4" w:space="0" w:color="auto"/>
            </w:tcBorders>
            <w:shd w:val="clear" w:color="auto" w:fill="auto"/>
            <w:vAlign w:val="center"/>
          </w:tcPr>
          <w:p w14:paraId="3092A9AD" w14:textId="77777777" w:rsidR="00CA6676" w:rsidRPr="00332853" w:rsidRDefault="00CA6676" w:rsidP="000D300A">
            <w:pPr>
              <w:jc w:val="center"/>
              <w:rPr>
                <w:rStyle w:val="Pogrubienie"/>
                <w:b w:val="0"/>
              </w:rPr>
            </w:pPr>
          </w:p>
        </w:tc>
        <w:tc>
          <w:tcPr>
            <w:tcW w:w="393" w:type="pct"/>
            <w:tcBorders>
              <w:bottom w:val="single" w:sz="4" w:space="0" w:color="auto"/>
            </w:tcBorders>
            <w:shd w:val="clear" w:color="auto" w:fill="auto"/>
            <w:vAlign w:val="center"/>
          </w:tcPr>
          <w:p w14:paraId="05842000" w14:textId="77777777" w:rsidR="00CA6676" w:rsidRPr="00332853" w:rsidRDefault="00CA6676" w:rsidP="000D300A">
            <w:pPr>
              <w:jc w:val="center"/>
              <w:rPr>
                <w:rStyle w:val="Pogrubienie"/>
                <w:b w:val="0"/>
              </w:rPr>
            </w:pPr>
          </w:p>
        </w:tc>
        <w:tc>
          <w:tcPr>
            <w:tcW w:w="930" w:type="pct"/>
            <w:tcBorders>
              <w:bottom w:val="single" w:sz="4" w:space="0" w:color="auto"/>
            </w:tcBorders>
            <w:shd w:val="clear" w:color="auto" w:fill="auto"/>
            <w:vAlign w:val="center"/>
          </w:tcPr>
          <w:p w14:paraId="38CC64C9" w14:textId="77777777" w:rsidR="00CA6676" w:rsidRPr="00332853" w:rsidRDefault="00CA6676" w:rsidP="000D300A">
            <w:pPr>
              <w:jc w:val="center"/>
              <w:rPr>
                <w:rStyle w:val="Pogrubienie"/>
                <w:b w:val="0"/>
              </w:rPr>
            </w:pPr>
          </w:p>
        </w:tc>
      </w:tr>
      <w:tr w:rsidR="00CA6676" w:rsidRPr="00332853" w14:paraId="57CF1F32" w14:textId="77777777" w:rsidTr="00CA6676">
        <w:trPr>
          <w:trHeight w:val="283"/>
        </w:trPr>
        <w:tc>
          <w:tcPr>
            <w:tcW w:w="315" w:type="pct"/>
            <w:shd w:val="clear" w:color="auto" w:fill="auto"/>
            <w:vAlign w:val="center"/>
          </w:tcPr>
          <w:p w14:paraId="7372B667" w14:textId="77777777" w:rsidR="00CA6676" w:rsidRPr="00332853" w:rsidRDefault="00CA6676" w:rsidP="000D300A">
            <w:pPr>
              <w:shd w:val="clear" w:color="auto" w:fill="FFFFFF"/>
              <w:jc w:val="center"/>
              <w:rPr>
                <w:rStyle w:val="Pogrubienie"/>
                <w:b w:val="0"/>
              </w:rPr>
            </w:pPr>
          </w:p>
        </w:tc>
        <w:tc>
          <w:tcPr>
            <w:tcW w:w="2083" w:type="pct"/>
            <w:shd w:val="clear" w:color="auto" w:fill="auto"/>
            <w:vAlign w:val="center"/>
          </w:tcPr>
          <w:p w14:paraId="12CC8BD3" w14:textId="77777777" w:rsidR="00CA6676" w:rsidRPr="00332853" w:rsidRDefault="00CA6676" w:rsidP="000D300A">
            <w:pPr>
              <w:shd w:val="clear" w:color="auto" w:fill="FFFFFF"/>
              <w:jc w:val="right"/>
              <w:rPr>
                <w:rStyle w:val="Pogrubienie"/>
                <w:b w:val="0"/>
              </w:rPr>
            </w:pPr>
            <w:r w:rsidRPr="00332853">
              <w:rPr>
                <w:rStyle w:val="Pogrubienie"/>
              </w:rPr>
              <w:t xml:space="preserve">Razem </w:t>
            </w:r>
            <w:r w:rsidRPr="00332853">
              <w:t>liczba godzin</w:t>
            </w:r>
            <w:r w:rsidRPr="00332853">
              <w:rPr>
                <w:rStyle w:val="Pogrubienie"/>
              </w:rPr>
              <w:t xml:space="preserve"> kształcenia w zawodzie:</w:t>
            </w:r>
          </w:p>
        </w:tc>
        <w:tc>
          <w:tcPr>
            <w:tcW w:w="295" w:type="pct"/>
            <w:shd w:val="clear" w:color="auto" w:fill="auto"/>
            <w:vAlign w:val="center"/>
          </w:tcPr>
          <w:p w14:paraId="4C1CE19D" w14:textId="77777777" w:rsidR="00CA6676" w:rsidRPr="00332853" w:rsidRDefault="00CA6676" w:rsidP="000D300A">
            <w:pPr>
              <w:jc w:val="center"/>
              <w:rPr>
                <w:rStyle w:val="Pogrubienie"/>
                <w:b w:val="0"/>
              </w:rPr>
            </w:pPr>
          </w:p>
        </w:tc>
        <w:tc>
          <w:tcPr>
            <w:tcW w:w="246" w:type="pct"/>
            <w:shd w:val="clear" w:color="auto" w:fill="auto"/>
            <w:vAlign w:val="center"/>
          </w:tcPr>
          <w:p w14:paraId="0B081436" w14:textId="77777777" w:rsidR="00CA6676" w:rsidRPr="00332853" w:rsidRDefault="00CA6676" w:rsidP="000D300A">
            <w:pPr>
              <w:jc w:val="center"/>
              <w:rPr>
                <w:rStyle w:val="Pogrubienie"/>
                <w:b w:val="0"/>
              </w:rPr>
            </w:pPr>
          </w:p>
        </w:tc>
        <w:tc>
          <w:tcPr>
            <w:tcW w:w="246" w:type="pct"/>
            <w:shd w:val="clear" w:color="auto" w:fill="auto"/>
            <w:vAlign w:val="center"/>
          </w:tcPr>
          <w:p w14:paraId="4FFC1CBB" w14:textId="77777777" w:rsidR="00CA6676" w:rsidRPr="00332853" w:rsidRDefault="00CA6676" w:rsidP="000D300A">
            <w:pPr>
              <w:jc w:val="center"/>
              <w:rPr>
                <w:rStyle w:val="Pogrubienie"/>
                <w:b w:val="0"/>
              </w:rPr>
            </w:pPr>
          </w:p>
        </w:tc>
        <w:tc>
          <w:tcPr>
            <w:tcW w:w="246" w:type="pct"/>
            <w:shd w:val="clear" w:color="auto" w:fill="auto"/>
            <w:vAlign w:val="center"/>
          </w:tcPr>
          <w:p w14:paraId="15E705DB" w14:textId="77777777" w:rsidR="00CA6676" w:rsidRPr="00332853" w:rsidRDefault="00CA6676" w:rsidP="000D300A">
            <w:pPr>
              <w:jc w:val="center"/>
              <w:rPr>
                <w:rStyle w:val="Pogrubienie"/>
                <w:b w:val="0"/>
              </w:rPr>
            </w:pPr>
          </w:p>
        </w:tc>
        <w:tc>
          <w:tcPr>
            <w:tcW w:w="246" w:type="pct"/>
            <w:shd w:val="clear" w:color="auto" w:fill="auto"/>
            <w:vAlign w:val="center"/>
          </w:tcPr>
          <w:p w14:paraId="5AD866D1" w14:textId="77777777" w:rsidR="00CA6676" w:rsidRPr="00332853" w:rsidRDefault="00CA6676" w:rsidP="000D300A">
            <w:pPr>
              <w:jc w:val="center"/>
              <w:rPr>
                <w:rStyle w:val="Pogrubienie"/>
                <w:b w:val="0"/>
              </w:rPr>
            </w:pPr>
          </w:p>
        </w:tc>
        <w:tc>
          <w:tcPr>
            <w:tcW w:w="393" w:type="pct"/>
            <w:shd w:val="clear" w:color="auto" w:fill="auto"/>
            <w:vAlign w:val="center"/>
          </w:tcPr>
          <w:p w14:paraId="3AED4BF9" w14:textId="77777777" w:rsidR="00CA6676" w:rsidRPr="00332853" w:rsidRDefault="00CA6676" w:rsidP="000D300A">
            <w:pPr>
              <w:jc w:val="center"/>
              <w:rPr>
                <w:rStyle w:val="Pogrubienie"/>
                <w:b w:val="0"/>
              </w:rPr>
            </w:pPr>
          </w:p>
        </w:tc>
        <w:tc>
          <w:tcPr>
            <w:tcW w:w="930" w:type="pct"/>
            <w:shd w:val="clear" w:color="auto" w:fill="auto"/>
            <w:vAlign w:val="center"/>
          </w:tcPr>
          <w:p w14:paraId="3C886673" w14:textId="77777777" w:rsidR="00CA6676" w:rsidRPr="00332853" w:rsidRDefault="00CA6676" w:rsidP="000D300A">
            <w:pPr>
              <w:jc w:val="center"/>
              <w:rPr>
                <w:rStyle w:val="Pogrubienie"/>
                <w:b w:val="0"/>
              </w:rPr>
            </w:pPr>
          </w:p>
        </w:tc>
      </w:tr>
      <w:tr w:rsidR="00CA6676" w:rsidRPr="00332853" w14:paraId="09771D70" w14:textId="77777777" w:rsidTr="00CA6676">
        <w:trPr>
          <w:trHeight w:val="283"/>
        </w:trPr>
        <w:tc>
          <w:tcPr>
            <w:tcW w:w="315" w:type="pct"/>
            <w:shd w:val="clear" w:color="auto" w:fill="auto"/>
            <w:vAlign w:val="center"/>
          </w:tcPr>
          <w:p w14:paraId="3FEC9DB3" w14:textId="77777777" w:rsidR="00CA6676" w:rsidRPr="00332853" w:rsidRDefault="00CA6676" w:rsidP="000D300A">
            <w:pPr>
              <w:shd w:val="clear" w:color="auto" w:fill="FFFFFF"/>
              <w:jc w:val="center"/>
              <w:rPr>
                <w:rStyle w:val="Pogrubienie"/>
                <w:b w:val="0"/>
              </w:rPr>
            </w:pPr>
          </w:p>
        </w:tc>
        <w:tc>
          <w:tcPr>
            <w:tcW w:w="2083" w:type="pct"/>
            <w:shd w:val="clear" w:color="auto" w:fill="auto"/>
            <w:vAlign w:val="center"/>
          </w:tcPr>
          <w:p w14:paraId="736AC260" w14:textId="77777777" w:rsidR="00CA6676" w:rsidRPr="00332853" w:rsidRDefault="00CA6676" w:rsidP="000D300A">
            <w:pPr>
              <w:shd w:val="clear" w:color="auto" w:fill="FFFFFF"/>
              <w:rPr>
                <w:rStyle w:val="Pogrubienie"/>
                <w:b w:val="0"/>
              </w:rPr>
            </w:pPr>
            <w:r w:rsidRPr="00332853">
              <w:rPr>
                <w:rStyle w:val="Pogrubienie"/>
              </w:rPr>
              <w:t>Praktyka zawodowa</w:t>
            </w:r>
          </w:p>
        </w:tc>
        <w:tc>
          <w:tcPr>
            <w:tcW w:w="295" w:type="pct"/>
            <w:shd w:val="clear" w:color="auto" w:fill="auto"/>
            <w:vAlign w:val="center"/>
          </w:tcPr>
          <w:p w14:paraId="61AFE1B9" w14:textId="77777777" w:rsidR="00CA6676" w:rsidRPr="00332853" w:rsidRDefault="00CA6676" w:rsidP="000D300A">
            <w:pPr>
              <w:jc w:val="center"/>
              <w:rPr>
                <w:rStyle w:val="Pogrubienie"/>
                <w:b w:val="0"/>
              </w:rPr>
            </w:pPr>
          </w:p>
        </w:tc>
        <w:tc>
          <w:tcPr>
            <w:tcW w:w="246" w:type="pct"/>
            <w:shd w:val="clear" w:color="auto" w:fill="auto"/>
            <w:vAlign w:val="center"/>
          </w:tcPr>
          <w:p w14:paraId="337351FF" w14:textId="77777777" w:rsidR="00CA6676" w:rsidRPr="00332853" w:rsidRDefault="00CA6676" w:rsidP="000D300A">
            <w:pPr>
              <w:jc w:val="center"/>
              <w:rPr>
                <w:rStyle w:val="Pogrubienie"/>
                <w:b w:val="0"/>
              </w:rPr>
            </w:pPr>
          </w:p>
        </w:tc>
        <w:tc>
          <w:tcPr>
            <w:tcW w:w="246" w:type="pct"/>
            <w:shd w:val="clear" w:color="auto" w:fill="auto"/>
            <w:vAlign w:val="center"/>
          </w:tcPr>
          <w:p w14:paraId="6A1D6AAB" w14:textId="77777777" w:rsidR="00CA6676" w:rsidRPr="00332853" w:rsidRDefault="00CA6676" w:rsidP="000D300A">
            <w:pPr>
              <w:jc w:val="center"/>
              <w:rPr>
                <w:rStyle w:val="Pogrubienie"/>
                <w:b w:val="0"/>
              </w:rPr>
            </w:pPr>
          </w:p>
        </w:tc>
        <w:tc>
          <w:tcPr>
            <w:tcW w:w="246" w:type="pct"/>
            <w:shd w:val="clear" w:color="auto" w:fill="auto"/>
            <w:vAlign w:val="center"/>
          </w:tcPr>
          <w:p w14:paraId="05920375" w14:textId="77777777" w:rsidR="00CA6676" w:rsidRPr="00332853" w:rsidRDefault="00CA6676" w:rsidP="000D300A">
            <w:pPr>
              <w:jc w:val="center"/>
              <w:rPr>
                <w:rStyle w:val="Pogrubienie"/>
                <w:b w:val="0"/>
              </w:rPr>
            </w:pPr>
          </w:p>
        </w:tc>
        <w:tc>
          <w:tcPr>
            <w:tcW w:w="246" w:type="pct"/>
            <w:shd w:val="clear" w:color="auto" w:fill="auto"/>
            <w:vAlign w:val="center"/>
          </w:tcPr>
          <w:p w14:paraId="4D9B511B" w14:textId="77777777" w:rsidR="00CA6676" w:rsidRPr="00332853" w:rsidRDefault="00CA6676" w:rsidP="000D300A">
            <w:pPr>
              <w:jc w:val="center"/>
              <w:rPr>
                <w:rStyle w:val="Pogrubienie"/>
                <w:b w:val="0"/>
              </w:rPr>
            </w:pPr>
          </w:p>
        </w:tc>
        <w:tc>
          <w:tcPr>
            <w:tcW w:w="393" w:type="pct"/>
            <w:shd w:val="clear" w:color="auto" w:fill="auto"/>
            <w:vAlign w:val="center"/>
          </w:tcPr>
          <w:p w14:paraId="5A835C16" w14:textId="77777777" w:rsidR="00CA6676" w:rsidRPr="00332853" w:rsidRDefault="00CA6676" w:rsidP="000D300A">
            <w:pPr>
              <w:jc w:val="center"/>
              <w:rPr>
                <w:rStyle w:val="Pogrubienie"/>
                <w:b w:val="0"/>
              </w:rPr>
            </w:pPr>
          </w:p>
        </w:tc>
        <w:tc>
          <w:tcPr>
            <w:tcW w:w="930" w:type="pct"/>
            <w:shd w:val="clear" w:color="auto" w:fill="auto"/>
            <w:vAlign w:val="center"/>
          </w:tcPr>
          <w:p w14:paraId="7C70ABAE" w14:textId="77777777" w:rsidR="00CA6676" w:rsidRPr="00332853" w:rsidRDefault="00CA6676" w:rsidP="000D300A">
            <w:pPr>
              <w:jc w:val="center"/>
              <w:rPr>
                <w:rStyle w:val="Pogrubienie"/>
                <w:b w:val="0"/>
              </w:rPr>
            </w:pPr>
          </w:p>
        </w:tc>
      </w:tr>
      <w:tr w:rsidR="00CA6676" w:rsidRPr="00332853" w14:paraId="058DDE20" w14:textId="77777777" w:rsidTr="000D300A">
        <w:trPr>
          <w:trHeight w:val="283"/>
        </w:trPr>
        <w:tc>
          <w:tcPr>
            <w:tcW w:w="315" w:type="pct"/>
            <w:shd w:val="clear" w:color="auto" w:fill="auto"/>
            <w:vAlign w:val="center"/>
          </w:tcPr>
          <w:p w14:paraId="39B10277" w14:textId="77777777" w:rsidR="00CA6676" w:rsidRPr="00332853" w:rsidRDefault="00CA6676" w:rsidP="000D300A">
            <w:pPr>
              <w:shd w:val="clear" w:color="auto" w:fill="FFFFFF"/>
              <w:jc w:val="center"/>
              <w:rPr>
                <w:rStyle w:val="Pogrubienie"/>
                <w:b w:val="0"/>
              </w:rPr>
            </w:pPr>
          </w:p>
        </w:tc>
        <w:tc>
          <w:tcPr>
            <w:tcW w:w="4685" w:type="pct"/>
            <w:gridSpan w:val="8"/>
            <w:shd w:val="clear" w:color="auto" w:fill="auto"/>
            <w:vAlign w:val="center"/>
          </w:tcPr>
          <w:p w14:paraId="56B87296" w14:textId="63F0B5EB" w:rsidR="00CA6676" w:rsidRPr="00332853" w:rsidRDefault="00CA6676" w:rsidP="000D300A">
            <w:pPr>
              <w:rPr>
                <w:rStyle w:val="Pogrubienie"/>
              </w:rPr>
            </w:pPr>
            <w:r w:rsidRPr="00332853">
              <w:rPr>
                <w:rStyle w:val="Pogrubienie"/>
              </w:rPr>
              <w:t xml:space="preserve">Egzamin zawodowy w zakresie kwalifikacji </w:t>
            </w:r>
            <w:r w:rsidRPr="00332853">
              <w:rPr>
                <w:lang w:eastAsia="pl-PL"/>
              </w:rPr>
              <w:t>ELM.02 odbywa się po ukończeniu II semestru klasy III, przed końcem roku szkolnego</w:t>
            </w:r>
          </w:p>
          <w:p w14:paraId="082020E5" w14:textId="7191A46D" w:rsidR="00CA6676" w:rsidRPr="00332853" w:rsidRDefault="00CA6676" w:rsidP="00BF004A">
            <w:pPr>
              <w:rPr>
                <w:rStyle w:val="Pogrubienie"/>
              </w:rPr>
            </w:pPr>
            <w:r w:rsidRPr="00332853">
              <w:rPr>
                <w:rStyle w:val="Pogrubienie"/>
              </w:rPr>
              <w:t xml:space="preserve">Egzamin zawodowy w zakresie kwalifikacji </w:t>
            </w:r>
            <w:r w:rsidRPr="00332853">
              <w:rPr>
                <w:lang w:eastAsia="pl-PL"/>
              </w:rPr>
              <w:t xml:space="preserve">ELM.05 odbywa się po II semestrze klasy IV </w:t>
            </w:r>
            <w:r w:rsidRPr="00332853">
              <w:rPr>
                <w:i/>
                <w:lang w:eastAsia="pl-PL"/>
              </w:rPr>
              <w:t xml:space="preserve">(w przypadku wprowadzenia zajęć zgodnie z </w:t>
            </w:r>
            <w:r w:rsidRPr="00332853">
              <w:rPr>
                <w:b/>
                <w:bCs/>
                <w:i/>
              </w:rPr>
              <w:t>§ 4.</w:t>
            </w:r>
            <w:r w:rsidRPr="00332853">
              <w:rPr>
                <w:i/>
              </w:rPr>
              <w:t xml:space="preserve"> 5.)</w:t>
            </w:r>
          </w:p>
          <w:p w14:paraId="7D10B8C8" w14:textId="0A3EB34C" w:rsidR="00CA6676" w:rsidRPr="00332853" w:rsidRDefault="00CA6676" w:rsidP="00BF004A">
            <w:pPr>
              <w:rPr>
                <w:rStyle w:val="Pogrubienie"/>
                <w:b w:val="0"/>
              </w:rPr>
            </w:pPr>
            <w:r w:rsidRPr="00332853">
              <w:t>.</w:t>
            </w:r>
            <w:r w:rsidRPr="00332853">
              <w:rPr>
                <w:lang w:eastAsia="pl-PL"/>
              </w:rPr>
              <w:t xml:space="preserve">, lub po I semestrze V klasy </w:t>
            </w:r>
          </w:p>
        </w:tc>
      </w:tr>
    </w:tbl>
    <w:p w14:paraId="2E8F22B4" w14:textId="77777777" w:rsidR="00BF004A" w:rsidRDefault="00BF004A" w:rsidP="00BF004A">
      <w:pPr>
        <w:rPr>
          <w:b/>
          <w:u w:val="single"/>
        </w:rPr>
      </w:pPr>
    </w:p>
    <w:p w14:paraId="44332C41" w14:textId="77777777" w:rsidR="00BF004A" w:rsidRPr="00F15FA7" w:rsidRDefault="00BF004A" w:rsidP="00BF004A">
      <w:pPr>
        <w:rPr>
          <w:b/>
          <w:u w:val="single"/>
        </w:rPr>
      </w:pPr>
      <w:r>
        <w:rPr>
          <w:b/>
          <w:u w:val="single"/>
        </w:rPr>
        <w:t xml:space="preserve">*Uwagi </w:t>
      </w:r>
      <w:r w:rsidRPr="00F15FA7">
        <w:rPr>
          <w:b/>
          <w:u w:val="single"/>
        </w:rPr>
        <w:t>o realizacji:</w:t>
      </w:r>
    </w:p>
    <w:p w14:paraId="7A35A3C9" w14:textId="77777777" w:rsidR="00BF004A" w:rsidRPr="00882CC0" w:rsidRDefault="00BF004A" w:rsidP="00BF004A">
      <w:pPr>
        <w:spacing w:line="240" w:lineRule="auto"/>
        <w:rPr>
          <w:bCs/>
        </w:rPr>
      </w:pPr>
      <w:r w:rsidRPr="00882CC0">
        <w:t xml:space="preserve">T - </w:t>
      </w:r>
      <w:r w:rsidRPr="00882CC0">
        <w:rPr>
          <w:bCs/>
        </w:rPr>
        <w:t>przedmioty w kształceniu zawodowym teoretycznym</w:t>
      </w:r>
    </w:p>
    <w:p w14:paraId="76D93E9E" w14:textId="77777777" w:rsidR="00BF004A" w:rsidRPr="00882CC0" w:rsidRDefault="00BF004A" w:rsidP="00BF004A">
      <w:pPr>
        <w:spacing w:line="240" w:lineRule="auto"/>
      </w:pPr>
      <w:r w:rsidRPr="00882CC0">
        <w:rPr>
          <w:bCs/>
        </w:rPr>
        <w:t>P - przedmioty w kształceniu zawodowym organizowane w formie zajęć praktycznych</w:t>
      </w:r>
    </w:p>
    <w:p w14:paraId="0744231F" w14:textId="77777777" w:rsidR="00BF004A" w:rsidRPr="001A0635" w:rsidRDefault="00BF004A" w:rsidP="00BF004A">
      <w:pPr>
        <w:tabs>
          <w:tab w:val="left" w:pos="1114"/>
        </w:tabs>
        <w:rPr>
          <w:i/>
        </w:rPr>
      </w:pPr>
      <w:r>
        <w:rPr>
          <w:i/>
        </w:rPr>
        <w:tab/>
      </w:r>
    </w:p>
    <w:tbl>
      <w:tblPr>
        <w:tblStyle w:val="Tabela-Siatka"/>
        <w:tblW w:w="5000" w:type="pct"/>
        <w:tblLayout w:type="fixed"/>
        <w:tblLook w:val="04A0" w:firstRow="1" w:lastRow="0" w:firstColumn="1" w:lastColumn="0" w:noHBand="0" w:noVBand="1"/>
      </w:tblPr>
      <w:tblGrid>
        <w:gridCol w:w="3651"/>
        <w:gridCol w:w="10567"/>
      </w:tblGrid>
      <w:tr w:rsidR="00BF004A" w:rsidRPr="001A0635" w14:paraId="29E9B8EE" w14:textId="77777777" w:rsidTr="000D300A">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5C040924" w14:textId="77777777" w:rsidR="00BF004A" w:rsidRPr="004B75F4" w:rsidRDefault="00BF004A" w:rsidP="000D300A">
            <w:pPr>
              <w:autoSpaceDE w:val="0"/>
              <w:autoSpaceDN w:val="0"/>
              <w:adjustRightInd w:val="0"/>
            </w:pPr>
            <w:r>
              <w:rPr>
                <w:rFonts w:ascii="TimesNewRomanPS-BoldMT" w:hAnsi="TimesNewRomanPS-BoldMT" w:cs="TimesNewRomanPS-BoldMT"/>
                <w:b/>
                <w:bCs/>
              </w:rPr>
              <w:t>„ § 4.</w:t>
            </w:r>
            <w:r w:rsidRPr="004B75F4">
              <w:t xml:space="preserve"> 5. Godziny stanowiące różnicę między sumą godzin obowiązkowych zajęć edukacyjnych z zakresu kształcenia zawodowego</w:t>
            </w:r>
            <w:r>
              <w:t xml:space="preserve"> </w:t>
            </w:r>
            <w:r w:rsidRPr="004B75F4">
              <w:t>określoną w ramowym planie nauczania dla danego typu szkoły a minimalną liczbą godzin kształcenia zawodowego</w:t>
            </w:r>
            <w:r>
              <w:t xml:space="preserve"> </w:t>
            </w:r>
            <w:r w:rsidRPr="004B75F4">
              <w:t>dla kwalifikacji wyodrębnionych w zawodzie określoną w podstawie programowej kształcenia w zawodzie szkolnictwa</w:t>
            </w:r>
            <w:r>
              <w:t xml:space="preserve"> </w:t>
            </w:r>
            <w:r w:rsidRPr="004B75F4">
              <w:t>branżowego przeznacza się na:</w:t>
            </w:r>
          </w:p>
          <w:p w14:paraId="21DFA2B7" w14:textId="77777777" w:rsidR="00BF004A" w:rsidRPr="004B75F4" w:rsidRDefault="00BF004A" w:rsidP="000D300A">
            <w:pPr>
              <w:autoSpaceDE w:val="0"/>
              <w:autoSpaceDN w:val="0"/>
              <w:adjustRightInd w:val="0"/>
            </w:pPr>
            <w:r w:rsidRPr="004B75F4">
              <w:t>1) zwiększenie liczby godzin obowiązkowych zajęć edukacyjnych z zakresu kształcenia w zawodzie lub</w:t>
            </w:r>
          </w:p>
          <w:p w14:paraId="1B720AE4" w14:textId="77777777" w:rsidR="00BF004A" w:rsidRPr="004B75F4" w:rsidRDefault="00BF004A" w:rsidP="000D300A">
            <w:pPr>
              <w:autoSpaceDE w:val="0"/>
              <w:autoSpaceDN w:val="0"/>
              <w:adjustRightInd w:val="0"/>
            </w:pPr>
            <w:r w:rsidRPr="004B75F4">
              <w:t>2) realizację obowiązkowych zajęć edukacyjnych:</w:t>
            </w:r>
          </w:p>
          <w:p w14:paraId="0118A074" w14:textId="77777777" w:rsidR="00BF004A" w:rsidRPr="004B75F4" w:rsidRDefault="00BF004A" w:rsidP="000D300A">
            <w:pPr>
              <w:autoSpaceDE w:val="0"/>
              <w:autoSpaceDN w:val="0"/>
              <w:adjustRightInd w:val="0"/>
            </w:pPr>
            <w:r w:rsidRPr="004B75F4">
              <w:t>a) przygotowujących uczniów do uzyskania dodatkowych umiejętności zawodowych związanych z nauczanym zawodem,</w:t>
            </w:r>
            <w:r>
              <w:t xml:space="preserve"> ……..</w:t>
            </w:r>
            <w:r w:rsidRPr="004B75F4">
              <w:t xml:space="preserve"> lub</w:t>
            </w:r>
          </w:p>
          <w:p w14:paraId="28D02A87" w14:textId="77777777" w:rsidR="00BF004A" w:rsidRPr="004B75F4" w:rsidRDefault="00BF004A" w:rsidP="000D300A">
            <w:pPr>
              <w:autoSpaceDE w:val="0"/>
              <w:autoSpaceDN w:val="0"/>
              <w:adjustRightInd w:val="0"/>
            </w:pPr>
            <w:r w:rsidRPr="004B75F4">
              <w:t>b) przygotowujących uczniów do uzyskania kwalifikacji rynkowej funkcjonującej w Zintegrowanym Systemie</w:t>
            </w:r>
            <w:r>
              <w:t xml:space="preserve"> </w:t>
            </w:r>
            <w:r w:rsidRPr="004B75F4">
              <w:t>Kwalifikacji, związanej z nauczanym zawodem, lub</w:t>
            </w:r>
          </w:p>
          <w:p w14:paraId="54FC5336" w14:textId="77777777" w:rsidR="00BF004A" w:rsidRPr="004B75F4" w:rsidRDefault="00BF004A" w:rsidP="000D300A">
            <w:pPr>
              <w:autoSpaceDE w:val="0"/>
              <w:autoSpaceDN w:val="0"/>
              <w:adjustRightInd w:val="0"/>
            </w:pPr>
            <w:r w:rsidRPr="004B75F4">
              <w:t>c) przygotowujących uczniów do uzyskania dodatkowych uprawnień zawodowych przydatnych do wykonywania</w:t>
            </w:r>
            <w:r>
              <w:t xml:space="preserve"> </w:t>
            </w:r>
            <w:r w:rsidRPr="004B75F4">
              <w:t>nauczanego zawodu, lub</w:t>
            </w:r>
          </w:p>
          <w:p w14:paraId="6F111F9C" w14:textId="77777777" w:rsidR="00BF004A" w:rsidRDefault="00BF004A" w:rsidP="000D300A">
            <w:pPr>
              <w:autoSpaceDE w:val="0"/>
              <w:autoSpaceDN w:val="0"/>
              <w:adjustRightInd w:val="0"/>
            </w:pPr>
            <w:r w:rsidRPr="004B75F4">
              <w:t>d) uzgodnionych z pracodawcą, których treści nauczania ustalone w formie efektów kształcenia są przydatne do</w:t>
            </w:r>
            <w:r>
              <w:t xml:space="preserve"> </w:t>
            </w:r>
            <w:r w:rsidRPr="004B75F4">
              <w:t>wykonywania nauczanego zawodu.</w:t>
            </w:r>
            <w:r>
              <w:t>”</w:t>
            </w:r>
          </w:p>
          <w:p w14:paraId="7EF695DC" w14:textId="77777777" w:rsidR="00BF004A" w:rsidRDefault="00BF004A" w:rsidP="000D300A"/>
          <w:p w14:paraId="54E0123B" w14:textId="77777777" w:rsidR="00BF004A" w:rsidRPr="004B75F4" w:rsidRDefault="00BF004A" w:rsidP="000D300A">
            <w:pPr>
              <w:pStyle w:val="NormalnyWeb"/>
              <w:spacing w:line="300" w:lineRule="atLeast"/>
              <w:rPr>
                <w:rFonts w:ascii="Arial" w:hAnsi="Arial" w:cs="Arial"/>
                <w:i/>
                <w:color w:val="333333"/>
                <w:sz w:val="18"/>
                <w:szCs w:val="20"/>
              </w:rPr>
            </w:pPr>
            <w:r w:rsidRPr="004B75F4">
              <w:rPr>
                <w:rFonts w:ascii="Arial" w:hAnsi="Arial" w:cs="Arial"/>
                <w:i/>
                <w:color w:val="333333"/>
                <w:sz w:val="18"/>
                <w:szCs w:val="20"/>
              </w:rPr>
              <w:t xml:space="preserve">Rozporządzenie Ministra Edukacji Narodowej z dnia 3 kwietnia 2019 r. w sprawie ramowych planów nauczania dla publicznych szkół </w:t>
            </w:r>
            <w:hyperlink r:id="rId8" w:tgtFrame="_blank" w:history="1">
              <w:r w:rsidRPr="004B75F4">
                <w:rPr>
                  <w:rStyle w:val="Hipercze"/>
                  <w:rFonts w:ascii="Arial" w:hAnsi="Arial" w:cs="Arial"/>
                  <w:b/>
                  <w:bCs/>
                  <w:color w:val="0066CC"/>
                  <w:sz w:val="18"/>
                  <w:szCs w:val="20"/>
                </w:rPr>
                <w:t>Dz.U. z 2019 r. poz. 639</w:t>
              </w:r>
            </w:hyperlink>
          </w:p>
          <w:p w14:paraId="33283E45" w14:textId="77777777" w:rsidR="00BF004A" w:rsidRPr="001A0635" w:rsidRDefault="00BF004A" w:rsidP="000D300A">
            <w:pPr>
              <w:rPr>
                <w:rStyle w:val="Pogrubienie"/>
                <w:rFonts w:eastAsia="Cambria"/>
                <w:i/>
              </w:rPr>
            </w:pPr>
          </w:p>
        </w:tc>
      </w:tr>
      <w:tr w:rsidR="00BF004A" w:rsidRPr="003C14BE" w14:paraId="6AE39C13" w14:textId="77777777" w:rsidTr="000D300A">
        <w:trPr>
          <w:trHeight w:val="223"/>
        </w:trPr>
        <w:tc>
          <w:tcPr>
            <w:tcW w:w="5000" w:type="pct"/>
            <w:gridSpan w:val="2"/>
            <w:tcBorders>
              <w:top w:val="single" w:sz="4" w:space="0" w:color="auto"/>
              <w:left w:val="nil"/>
              <w:bottom w:val="single" w:sz="4" w:space="0" w:color="auto"/>
              <w:right w:val="nil"/>
            </w:tcBorders>
            <w:shd w:val="clear" w:color="auto" w:fill="auto"/>
            <w:vAlign w:val="center"/>
          </w:tcPr>
          <w:p w14:paraId="06685077" w14:textId="77777777" w:rsidR="00BF004A" w:rsidRPr="003C14BE" w:rsidRDefault="00BF004A" w:rsidP="000D300A">
            <w:pPr>
              <w:jc w:val="center"/>
              <w:rPr>
                <w:rFonts w:eastAsia="Arial"/>
                <w:i/>
                <w:sz w:val="18"/>
              </w:rPr>
            </w:pPr>
          </w:p>
        </w:tc>
      </w:tr>
      <w:tr w:rsidR="00BF004A" w:rsidRPr="001A0635" w14:paraId="784112F6" w14:textId="77777777" w:rsidTr="000D300A">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8E7839B" w14:textId="77777777" w:rsidR="00BF004A" w:rsidRPr="001A0635" w:rsidRDefault="00BF004A" w:rsidP="000D300A">
            <w:pPr>
              <w:rPr>
                <w:i/>
              </w:rPr>
            </w:pPr>
            <w:r w:rsidRPr="001A0635">
              <w:rPr>
                <w:rFonts w:eastAsia="Arial"/>
                <w:i/>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14:paraId="24B0B125" w14:textId="77777777" w:rsidR="00BF004A" w:rsidRPr="001A0635" w:rsidRDefault="00BF004A" w:rsidP="000D300A">
            <w:pPr>
              <w:rPr>
                <w:rFonts w:eastAsia="Arial"/>
                <w:i/>
              </w:rPr>
            </w:pPr>
            <w:r w:rsidRPr="001A0635">
              <w:rPr>
                <w:rFonts w:eastAsia="Arial"/>
                <w:i/>
              </w:rPr>
              <w:t>Nauczyciele wszystkich obowiązkowych zajęć edukacyjnych z zakresu kształcenia zawodowego powinni stwarzać uczniom warunki do nabywania kompetencji personalnych i społecznych.</w:t>
            </w:r>
          </w:p>
          <w:p w14:paraId="29889822" w14:textId="77777777" w:rsidR="00BF004A" w:rsidRPr="001A0635" w:rsidRDefault="00BF004A" w:rsidP="000D300A">
            <w:pPr>
              <w:rPr>
                <w:rStyle w:val="Pogrubienie"/>
                <w:rFonts w:eastAsia="Arial"/>
                <w:b w:val="0"/>
                <w:i/>
              </w:rPr>
            </w:pPr>
            <w:r w:rsidRPr="001A0635">
              <w:rPr>
                <w:i/>
              </w:rPr>
              <w:t xml:space="preserve">W programie nauczania zawodu muszą być uwzględnione wszystkie efekty kształcenia z zakresu </w:t>
            </w:r>
            <w:r w:rsidRPr="001A0635">
              <w:rPr>
                <w:rFonts w:eastAsia="Arial"/>
                <w:i/>
              </w:rPr>
              <w:t xml:space="preserve">Kompetencji personalnych i społecznych </w:t>
            </w:r>
          </w:p>
        </w:tc>
      </w:tr>
      <w:tr w:rsidR="00BF004A" w:rsidRPr="001A0635" w14:paraId="755F8B2E" w14:textId="77777777" w:rsidTr="000D300A">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14:paraId="73815390" w14:textId="77777777" w:rsidR="00BF004A" w:rsidRPr="00486568" w:rsidRDefault="00BF004A" w:rsidP="000D300A">
            <w:pPr>
              <w:rPr>
                <w:rFonts w:eastAsia="Arial"/>
                <w:i/>
              </w:rPr>
            </w:pPr>
            <w:r w:rsidRPr="00486568">
              <w:rPr>
                <w:rFonts w:eastAsia="Arial"/>
                <w:i/>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14:paraId="436FA03E" w14:textId="77777777" w:rsidR="00BF004A" w:rsidRDefault="00BF004A" w:rsidP="000D300A">
            <w:pPr>
              <w:rPr>
                <w:rFonts w:eastAsia="Arial"/>
              </w:rPr>
            </w:pPr>
            <w:r w:rsidRPr="00C72DEA">
              <w:rPr>
                <w:rFonts w:eastAsia="Arial"/>
              </w:rPr>
              <w:t>Nauczyciele wszystkich obowiązkowych zajęć edukacyjnych z zakresu kształcenia zawodowego powinni stwarzać uczniom warunki do nabywania umiejętności w zakresie organizacji pracy małych zespołów.</w:t>
            </w:r>
          </w:p>
          <w:p w14:paraId="2C6337C7" w14:textId="77777777" w:rsidR="00BF004A" w:rsidRDefault="00BF004A" w:rsidP="000D300A">
            <w:pPr>
              <w:rPr>
                <w:rStyle w:val="Pogrubienie"/>
                <w:b w:val="0"/>
              </w:rPr>
            </w:pPr>
            <w:r w:rsidRPr="001A0635">
              <w:rPr>
                <w:i/>
              </w:rPr>
              <w:t>W programie nauczania zawodu muszą być uwzględnione wszystkie efekty kształcenia z zakresu</w:t>
            </w:r>
          </w:p>
        </w:tc>
      </w:tr>
    </w:tbl>
    <w:p w14:paraId="02D2D38E" w14:textId="77777777" w:rsidR="00BF004A" w:rsidRDefault="00BF004A" w:rsidP="007A1D73">
      <w:pPr>
        <w:spacing w:before="120" w:after="120" w:line="288" w:lineRule="auto"/>
        <w:rPr>
          <w:b/>
        </w:rPr>
      </w:pPr>
    </w:p>
    <w:p w14:paraId="58218E21" w14:textId="77777777" w:rsidR="00D46F9B" w:rsidRPr="00571420" w:rsidRDefault="00D46F9B">
      <w:pPr>
        <w:spacing w:line="259" w:lineRule="auto"/>
        <w:jc w:val="left"/>
      </w:pPr>
      <w:r w:rsidRPr="00571420">
        <w:br w:type="page"/>
      </w:r>
    </w:p>
    <w:p w14:paraId="1A5664D4" w14:textId="313BECC2" w:rsidR="00D46F9B" w:rsidRPr="00571420" w:rsidRDefault="00D04B56" w:rsidP="00456C65">
      <w:pPr>
        <w:pStyle w:val="Nagwek1"/>
        <w:rPr>
          <w:rFonts w:cs="Arial"/>
        </w:rPr>
      </w:pPr>
      <w:bookmarkStart w:id="1" w:name="_Toc18399297"/>
      <w:r w:rsidRPr="00571420">
        <w:rPr>
          <w:rFonts w:cs="Arial"/>
        </w:rPr>
        <w:t>WSTĘP DO PROGRAMU</w:t>
      </w:r>
      <w:bookmarkEnd w:id="1"/>
      <w:r w:rsidRPr="00571420">
        <w:rPr>
          <w:rFonts w:cs="Arial"/>
        </w:rPr>
        <w:t xml:space="preserve"> </w:t>
      </w:r>
    </w:p>
    <w:p w14:paraId="7F66CE83" w14:textId="77777777" w:rsidR="00D46F9B" w:rsidRPr="00571420" w:rsidRDefault="00066438" w:rsidP="00D46F9B">
      <w:r w:rsidRPr="00571420">
        <w:t>Przedmiotowe kształcenie zawodowe</w:t>
      </w:r>
    </w:p>
    <w:p w14:paraId="260D6BF5" w14:textId="77777777" w:rsidR="00066438" w:rsidRPr="00571420" w:rsidRDefault="00066438" w:rsidP="00D46F9B">
      <w:r w:rsidRPr="00571420">
        <w:t>Typ szkoły: pięcioletnie technikum</w:t>
      </w:r>
    </w:p>
    <w:p w14:paraId="6BF34CED" w14:textId="77777777" w:rsidR="00066438" w:rsidRPr="00571420" w:rsidRDefault="00066438" w:rsidP="00D46F9B">
      <w:r w:rsidRPr="00571420">
        <w:t>Podbudowa programowa: Ośmioletnia szkoła podstawowa</w:t>
      </w:r>
    </w:p>
    <w:p w14:paraId="6FDAFF67" w14:textId="77777777" w:rsidR="00066438" w:rsidRPr="00571420" w:rsidRDefault="00066438" w:rsidP="00D46F9B">
      <w:r w:rsidRPr="00571420">
        <w:t xml:space="preserve">Nazwa zawodu: </w:t>
      </w:r>
      <w:r w:rsidRPr="00571420">
        <w:rPr>
          <w:b/>
          <w:bCs/>
        </w:rPr>
        <w:t>Technik elektronik</w:t>
      </w:r>
      <w:r w:rsidRPr="00571420">
        <w:t xml:space="preserve">, symbol cyfrowy zawodu </w:t>
      </w:r>
      <w:r w:rsidRPr="00571420">
        <w:rPr>
          <w:b/>
          <w:bCs/>
        </w:rPr>
        <w:t>311408</w:t>
      </w:r>
    </w:p>
    <w:p w14:paraId="3F85146B" w14:textId="77777777" w:rsidR="00456C65" w:rsidRPr="00571420" w:rsidRDefault="00456C65" w:rsidP="00285FF8">
      <w:pPr>
        <w:pStyle w:val="Nagwek2"/>
        <w:rPr>
          <w:rFonts w:cs="Arial"/>
        </w:rPr>
      </w:pPr>
      <w:bookmarkStart w:id="2" w:name="_Toc18399298"/>
      <w:r w:rsidRPr="00571420">
        <w:rPr>
          <w:rFonts w:cs="Arial"/>
        </w:rPr>
        <w:t>Opis zawodu</w:t>
      </w:r>
      <w:r w:rsidR="00285FF8" w:rsidRPr="00571420">
        <w:rPr>
          <w:rFonts w:cs="Arial"/>
        </w:rPr>
        <w:t xml:space="preserve"> t</w:t>
      </w:r>
      <w:r w:rsidRPr="00571420">
        <w:rPr>
          <w:rFonts w:cs="Arial"/>
        </w:rPr>
        <w:t>echnik elektronik</w:t>
      </w:r>
      <w:bookmarkEnd w:id="2"/>
    </w:p>
    <w:p w14:paraId="6F6D2C67" w14:textId="77777777" w:rsidR="00A318A1" w:rsidRDefault="00A318A1" w:rsidP="00456C65">
      <w:r>
        <w:t>Zawód: Technik elektronik</w:t>
      </w:r>
    </w:p>
    <w:p w14:paraId="4A4D5BF6" w14:textId="11BB48A9" w:rsidR="00456C65" w:rsidRDefault="009A4AF6" w:rsidP="00456C65">
      <w:pPr>
        <w:rPr>
          <w:b/>
          <w:bCs/>
        </w:rPr>
      </w:pPr>
      <w:r w:rsidRPr="00571420">
        <w:t>Symbol zawodu</w:t>
      </w:r>
      <w:r w:rsidR="00456C65" w:rsidRPr="00571420">
        <w:t xml:space="preserve"> </w:t>
      </w:r>
      <w:r w:rsidR="009533A5" w:rsidRPr="00571420">
        <w:rPr>
          <w:b/>
          <w:bCs/>
        </w:rPr>
        <w:t>311408</w:t>
      </w:r>
    </w:p>
    <w:p w14:paraId="14CDBF9E" w14:textId="77777777" w:rsidR="00A318A1" w:rsidRPr="00571420" w:rsidRDefault="00A318A1" w:rsidP="00A318A1">
      <w:r w:rsidRPr="00571420">
        <w:t xml:space="preserve">Poziom </w:t>
      </w:r>
      <w:r>
        <w:t>IV</w:t>
      </w:r>
      <w:r w:rsidRPr="00571420">
        <w:t xml:space="preserve"> Polskiej Ramy Kwalifikacji, określony dla kwalifikacji</w:t>
      </w:r>
      <w:r>
        <w:t xml:space="preserve"> pełnej</w:t>
      </w:r>
    </w:p>
    <w:p w14:paraId="1910E71D" w14:textId="77777777" w:rsidR="00456C65" w:rsidRPr="00571420" w:rsidRDefault="00456C65" w:rsidP="00456C65">
      <w:r w:rsidRPr="00571420">
        <w:t>Branża elektroniczno-</w:t>
      </w:r>
      <w:proofErr w:type="spellStart"/>
      <w:r w:rsidRPr="00571420">
        <w:t>mechatroniczna</w:t>
      </w:r>
      <w:proofErr w:type="spellEnd"/>
      <w:r w:rsidRPr="00571420">
        <w:t xml:space="preserve"> (ELM)</w:t>
      </w:r>
    </w:p>
    <w:p w14:paraId="387EF0CB" w14:textId="77777777" w:rsidR="00456C65" w:rsidRPr="00571420" w:rsidRDefault="00456C65" w:rsidP="00456C65">
      <w:r w:rsidRPr="00571420">
        <w:t>Kwalifikacja wyodrębniona w zawodzie:</w:t>
      </w:r>
    </w:p>
    <w:p w14:paraId="78E86A7E" w14:textId="77777777" w:rsidR="00A318A1" w:rsidRDefault="00456C65" w:rsidP="00456C65">
      <w:r w:rsidRPr="00571420">
        <w:rPr>
          <w:b/>
          <w:bCs/>
        </w:rPr>
        <w:t>EL</w:t>
      </w:r>
      <w:r w:rsidR="00D80C8B" w:rsidRPr="00571420">
        <w:rPr>
          <w:b/>
          <w:bCs/>
        </w:rPr>
        <w:t>M</w:t>
      </w:r>
      <w:r w:rsidRPr="00571420">
        <w:rPr>
          <w:b/>
          <w:bCs/>
        </w:rPr>
        <w:t>.0</w:t>
      </w:r>
      <w:r w:rsidR="00D80C8B" w:rsidRPr="00571420">
        <w:rPr>
          <w:b/>
          <w:bCs/>
        </w:rPr>
        <w:t>2</w:t>
      </w:r>
      <w:r w:rsidRPr="00571420">
        <w:rPr>
          <w:b/>
          <w:bCs/>
        </w:rPr>
        <w:t>.</w:t>
      </w:r>
      <w:r w:rsidRPr="00571420">
        <w:t xml:space="preserve"> </w:t>
      </w:r>
      <w:r w:rsidR="00D80C8B" w:rsidRPr="00571420">
        <w:t xml:space="preserve">Montaż oraz instalowanie układów i urządzeń elektronicznych. </w:t>
      </w:r>
    </w:p>
    <w:p w14:paraId="074A604F" w14:textId="77777777" w:rsidR="00456C65" w:rsidRPr="00571420" w:rsidRDefault="00456C65" w:rsidP="00456C65">
      <w:r w:rsidRPr="00571420">
        <w:t>Poziom 4 Polskiej Ramy Kwalifikacji, określony dla kwalifikacji</w:t>
      </w:r>
      <w:r w:rsidR="00A318A1">
        <w:t xml:space="preserve"> cząstkowej</w:t>
      </w:r>
    </w:p>
    <w:p w14:paraId="4B5D65FB" w14:textId="77777777" w:rsidR="00A318A1" w:rsidRDefault="00456C65" w:rsidP="00456C65">
      <w:r w:rsidRPr="00571420">
        <w:rPr>
          <w:b/>
          <w:bCs/>
        </w:rPr>
        <w:t>EL</w:t>
      </w:r>
      <w:r w:rsidR="00D80C8B" w:rsidRPr="00571420">
        <w:rPr>
          <w:b/>
          <w:bCs/>
        </w:rPr>
        <w:t>M</w:t>
      </w:r>
      <w:r w:rsidRPr="00571420">
        <w:rPr>
          <w:b/>
          <w:bCs/>
        </w:rPr>
        <w:t>.0</w:t>
      </w:r>
      <w:r w:rsidR="00D80C8B" w:rsidRPr="00571420">
        <w:rPr>
          <w:b/>
          <w:bCs/>
        </w:rPr>
        <w:t>5</w:t>
      </w:r>
      <w:r w:rsidRPr="00571420">
        <w:rPr>
          <w:b/>
          <w:bCs/>
        </w:rPr>
        <w:t>.</w:t>
      </w:r>
      <w:r w:rsidRPr="00571420">
        <w:t xml:space="preserve"> </w:t>
      </w:r>
      <w:r w:rsidR="00D80C8B" w:rsidRPr="00571420">
        <w:t>Eksploatacja urządzeń elektronicznych.</w:t>
      </w:r>
    </w:p>
    <w:p w14:paraId="591E1943" w14:textId="77777777" w:rsidR="00456C65" w:rsidRPr="00571420" w:rsidRDefault="00D80C8B" w:rsidP="00456C65">
      <w:r w:rsidRPr="00571420">
        <w:t xml:space="preserve"> </w:t>
      </w:r>
      <w:r w:rsidR="00456C65" w:rsidRPr="00571420">
        <w:t>Poziom 4 Polskiej Ramy Kwalifikacji, określony dla kwalifikacji</w:t>
      </w:r>
      <w:r w:rsidR="00A318A1">
        <w:t xml:space="preserve"> cząstkowej</w:t>
      </w:r>
    </w:p>
    <w:p w14:paraId="72BBF953" w14:textId="77777777" w:rsidR="004F124F" w:rsidRPr="00571420" w:rsidRDefault="004F124F" w:rsidP="004F124F">
      <w:pPr>
        <w:spacing w:line="360" w:lineRule="auto"/>
        <w:rPr>
          <w:b/>
          <w:bCs/>
        </w:rPr>
      </w:pPr>
      <w:r w:rsidRPr="00571420">
        <w:t>Typ szkoły</w:t>
      </w:r>
      <w:r w:rsidR="00285FF8" w:rsidRPr="00571420">
        <w:t>:</w:t>
      </w:r>
      <w:r w:rsidR="00285FF8" w:rsidRPr="00571420">
        <w:rPr>
          <w:b/>
          <w:bCs/>
        </w:rPr>
        <w:t xml:space="preserve"> </w:t>
      </w:r>
      <w:r w:rsidRPr="00571420">
        <w:t>5-letnie technikum</w:t>
      </w:r>
    </w:p>
    <w:p w14:paraId="3058EB20" w14:textId="77777777" w:rsidR="004F124F" w:rsidRPr="00571420" w:rsidRDefault="004F124F" w:rsidP="004F124F">
      <w:pPr>
        <w:spacing w:line="360" w:lineRule="auto"/>
      </w:pPr>
      <w:r w:rsidRPr="00571420">
        <w:t xml:space="preserve">Posiadacz dyplomu potwierdzającego kwalifikacje zawodowe w zawodzie </w:t>
      </w:r>
      <w:r w:rsidRPr="00571420">
        <w:rPr>
          <w:b/>
          <w:bCs/>
        </w:rPr>
        <w:t>technik elektronik</w:t>
      </w:r>
      <w:r w:rsidRPr="00571420">
        <w:t xml:space="preserve">, symbol cyfrowy </w:t>
      </w:r>
      <w:r w:rsidRPr="00571420">
        <w:rPr>
          <w:b/>
          <w:bCs/>
        </w:rPr>
        <w:t>311408</w:t>
      </w:r>
      <w:r w:rsidRPr="00571420">
        <w:t xml:space="preserve">, w którym wyodrębniono kwalifikacje </w:t>
      </w:r>
      <w:r w:rsidRPr="00571420">
        <w:rPr>
          <w:b/>
          <w:bCs/>
        </w:rPr>
        <w:t>ELM.02</w:t>
      </w:r>
      <w:r w:rsidRPr="00571420">
        <w:t>. Montaż oraz instalowanie układów i urządzeń elektronicznych i</w:t>
      </w:r>
      <w:r w:rsidRPr="00571420">
        <w:rPr>
          <w:b/>
          <w:bCs/>
        </w:rPr>
        <w:t xml:space="preserve"> ELM.05</w:t>
      </w:r>
      <w:r w:rsidRPr="00571420">
        <w:t>. Eksploatacja urządzeń elektronicznych., potrafi:</w:t>
      </w:r>
    </w:p>
    <w:p w14:paraId="5E40FBC5" w14:textId="77777777" w:rsidR="001C0704" w:rsidRPr="00571420" w:rsidRDefault="001C0704" w:rsidP="00C039C7">
      <w:pPr>
        <w:pStyle w:val="Normalny-punktor"/>
      </w:pPr>
      <w:r w:rsidRPr="00571420">
        <w:t xml:space="preserve">przestrzegać przepisów BHP i </w:t>
      </w:r>
      <w:proofErr w:type="spellStart"/>
      <w:r w:rsidRPr="00571420">
        <w:t>ppoż</w:t>
      </w:r>
      <w:proofErr w:type="spellEnd"/>
      <w:r w:rsidRPr="00571420">
        <w:t>,</w:t>
      </w:r>
    </w:p>
    <w:p w14:paraId="7E07A9E7" w14:textId="77777777" w:rsidR="001C0704" w:rsidRPr="00571420" w:rsidRDefault="001C0704" w:rsidP="00C039C7">
      <w:pPr>
        <w:pStyle w:val="Normalny-punktor"/>
      </w:pPr>
      <w:r w:rsidRPr="00571420">
        <w:t>udzielać pierwszej pomocy,</w:t>
      </w:r>
    </w:p>
    <w:p w14:paraId="070DEDFF" w14:textId="77777777" w:rsidR="001C0704" w:rsidRPr="00571420" w:rsidRDefault="001C0704" w:rsidP="00C039C7">
      <w:pPr>
        <w:pStyle w:val="Normalny-punktor"/>
      </w:pPr>
      <w:r w:rsidRPr="00571420">
        <w:t>organizować stanowisko pracy,</w:t>
      </w:r>
    </w:p>
    <w:p w14:paraId="3C6FF27B" w14:textId="77777777" w:rsidR="001C0704" w:rsidRPr="00571420" w:rsidRDefault="001C0704" w:rsidP="00C039C7">
      <w:pPr>
        <w:pStyle w:val="Normalny-punktor"/>
      </w:pPr>
      <w:r w:rsidRPr="00571420">
        <w:t>stosować środki ochrony indywidualnej i zbiorowej,</w:t>
      </w:r>
    </w:p>
    <w:p w14:paraId="2DB61DEB" w14:textId="77777777" w:rsidR="001C0704" w:rsidRPr="00571420" w:rsidRDefault="001C0704" w:rsidP="00C039C7">
      <w:pPr>
        <w:pStyle w:val="Normalny-punktor"/>
      </w:pPr>
      <w:r w:rsidRPr="00571420">
        <w:t>posługiwać się dokumentacją techniczna,</w:t>
      </w:r>
    </w:p>
    <w:p w14:paraId="3EA693EB" w14:textId="77777777" w:rsidR="001C0704" w:rsidRPr="00571420" w:rsidRDefault="001C0704" w:rsidP="00C039C7">
      <w:pPr>
        <w:pStyle w:val="Normalny-punktor"/>
      </w:pPr>
      <w:r w:rsidRPr="00571420">
        <w:t>rozpoznawać elementy elektroniczne,</w:t>
      </w:r>
    </w:p>
    <w:p w14:paraId="17856628" w14:textId="77777777" w:rsidR="001C0704" w:rsidRPr="00571420" w:rsidRDefault="001C0704" w:rsidP="00C039C7">
      <w:pPr>
        <w:pStyle w:val="Normalny-punktor"/>
      </w:pPr>
      <w:r w:rsidRPr="00571420">
        <w:t>odczytywać parametry elementów elektronicznych,</w:t>
      </w:r>
    </w:p>
    <w:p w14:paraId="73ACC074" w14:textId="77777777" w:rsidR="001C0704" w:rsidRPr="00571420" w:rsidRDefault="001C0704" w:rsidP="00C039C7">
      <w:pPr>
        <w:pStyle w:val="Normalny-punktor"/>
      </w:pPr>
      <w:r w:rsidRPr="00571420">
        <w:t>dobierać elementy elektroniczne</w:t>
      </w:r>
      <w:r w:rsidR="00742528" w:rsidRPr="00571420">
        <w:t xml:space="preserve"> do montażu</w:t>
      </w:r>
      <w:r w:rsidRPr="00571420">
        <w:t>,</w:t>
      </w:r>
    </w:p>
    <w:p w14:paraId="45601D9F" w14:textId="77777777" w:rsidR="001C0704" w:rsidRPr="00571420" w:rsidRDefault="001C0704" w:rsidP="00C039C7">
      <w:pPr>
        <w:pStyle w:val="Normalny-punktor"/>
      </w:pPr>
      <w:r w:rsidRPr="00571420">
        <w:t>wykonywać pomiarów wielkości elektrycznych,</w:t>
      </w:r>
    </w:p>
    <w:p w14:paraId="135D43CB" w14:textId="77777777" w:rsidR="001C0704" w:rsidRPr="00571420" w:rsidRDefault="001C0704" w:rsidP="00C039C7">
      <w:pPr>
        <w:pStyle w:val="Normalny-punktor"/>
      </w:pPr>
      <w:r w:rsidRPr="00571420">
        <w:t>czytać rysunki techniczne,</w:t>
      </w:r>
    </w:p>
    <w:p w14:paraId="7BFE6CDA" w14:textId="77777777" w:rsidR="001C0704" w:rsidRPr="00571420" w:rsidRDefault="001C0704" w:rsidP="00C039C7">
      <w:pPr>
        <w:pStyle w:val="Normalny-punktor"/>
      </w:pPr>
      <w:r w:rsidRPr="00571420">
        <w:t>wykonywać rysunki techniczne,</w:t>
      </w:r>
    </w:p>
    <w:p w14:paraId="6AA2EA8B" w14:textId="77777777" w:rsidR="001C0704" w:rsidRPr="00571420" w:rsidRDefault="001C0704" w:rsidP="00C039C7">
      <w:pPr>
        <w:pStyle w:val="Normalny-punktor"/>
      </w:pPr>
      <w:r w:rsidRPr="00571420">
        <w:t>montować układy elektroniczne,</w:t>
      </w:r>
    </w:p>
    <w:p w14:paraId="070CC060" w14:textId="77777777" w:rsidR="001C0704" w:rsidRPr="00571420" w:rsidRDefault="001C0704" w:rsidP="00C039C7">
      <w:pPr>
        <w:pStyle w:val="Normalny-punktor"/>
      </w:pPr>
      <w:r w:rsidRPr="00571420">
        <w:t>lutować elementy elektroniczne w technologii THT,</w:t>
      </w:r>
    </w:p>
    <w:p w14:paraId="0F3CC93E" w14:textId="77777777" w:rsidR="001C0704" w:rsidRPr="00571420" w:rsidRDefault="001C0704" w:rsidP="00C039C7">
      <w:pPr>
        <w:pStyle w:val="Normalny-punktor"/>
      </w:pPr>
      <w:r w:rsidRPr="00571420">
        <w:t>lutować elementy elektroniczne w technologii SMD,</w:t>
      </w:r>
    </w:p>
    <w:p w14:paraId="2A010300" w14:textId="77777777" w:rsidR="001C0704" w:rsidRPr="00571420" w:rsidRDefault="001C0704" w:rsidP="00C039C7">
      <w:pPr>
        <w:pStyle w:val="Normalny-punktor"/>
      </w:pPr>
      <w:r w:rsidRPr="00571420">
        <w:t>demontować elementy elektroniczne,</w:t>
      </w:r>
    </w:p>
    <w:p w14:paraId="03DCE8AD" w14:textId="77777777" w:rsidR="001C0704" w:rsidRPr="00571420" w:rsidRDefault="001C0704" w:rsidP="00C039C7">
      <w:pPr>
        <w:pStyle w:val="Normalny-punktor"/>
      </w:pPr>
      <w:r w:rsidRPr="00571420">
        <w:t>przygotowywać elementy i urządzenia elektroniczne do recyclingu,</w:t>
      </w:r>
    </w:p>
    <w:p w14:paraId="4CD6E7E0" w14:textId="77777777" w:rsidR="001C0704" w:rsidRPr="00571420" w:rsidRDefault="001C0704" w:rsidP="00C039C7">
      <w:pPr>
        <w:pStyle w:val="Normalny-punktor"/>
      </w:pPr>
      <w:r w:rsidRPr="00571420">
        <w:t>uruchamiania układów elektronicznych w celach diagnostycznych,</w:t>
      </w:r>
    </w:p>
    <w:p w14:paraId="6B8A4A99" w14:textId="77777777" w:rsidR="001C0704" w:rsidRPr="00571420" w:rsidRDefault="001C0704" w:rsidP="00C039C7">
      <w:pPr>
        <w:pStyle w:val="Normalny-punktor"/>
      </w:pPr>
      <w:r w:rsidRPr="00571420">
        <w:t>regulować parametry pracy układów elektronicznych,</w:t>
      </w:r>
    </w:p>
    <w:p w14:paraId="335CC1B3" w14:textId="77777777" w:rsidR="001C0704" w:rsidRPr="00571420" w:rsidRDefault="001C0704" w:rsidP="00C039C7">
      <w:pPr>
        <w:pStyle w:val="Normalny-punktor"/>
      </w:pPr>
      <w:r w:rsidRPr="00571420">
        <w:t>kontrolować poprawność montażu elementów i urządzeń elektronicznych,</w:t>
      </w:r>
    </w:p>
    <w:p w14:paraId="087FBC15" w14:textId="77777777" w:rsidR="001C0704" w:rsidRPr="00571420" w:rsidRDefault="001C0704" w:rsidP="00C039C7">
      <w:pPr>
        <w:pStyle w:val="Normalny-punktor"/>
      </w:pPr>
      <w:r w:rsidRPr="00571420">
        <w:t>usuwać usterki powstałe na etapie montażu,</w:t>
      </w:r>
    </w:p>
    <w:p w14:paraId="275F331E" w14:textId="77777777" w:rsidR="001C0704" w:rsidRPr="00571420" w:rsidRDefault="00417CC5" w:rsidP="00C039C7">
      <w:pPr>
        <w:pStyle w:val="Normalny-punktor"/>
      </w:pPr>
      <w:r w:rsidRPr="00571420">
        <w:t>wykonywać instalacje elektroniczne,</w:t>
      </w:r>
    </w:p>
    <w:p w14:paraId="0A38D64D" w14:textId="77777777" w:rsidR="00417CC5" w:rsidRPr="00571420" w:rsidRDefault="00417CC5" w:rsidP="00C039C7">
      <w:pPr>
        <w:pStyle w:val="Normalny-punktor"/>
      </w:pPr>
      <w:r w:rsidRPr="00571420">
        <w:t>wyznaczać trasy przewodów,</w:t>
      </w:r>
    </w:p>
    <w:p w14:paraId="4181F7A1" w14:textId="77777777" w:rsidR="00417CC5" w:rsidRPr="00571420" w:rsidRDefault="00417CC5" w:rsidP="00C039C7">
      <w:pPr>
        <w:pStyle w:val="Normalny-punktor"/>
      </w:pPr>
      <w:r w:rsidRPr="00571420">
        <w:t>wykonywać instalacje natynkową,</w:t>
      </w:r>
    </w:p>
    <w:p w14:paraId="3205A30C" w14:textId="77777777" w:rsidR="00417CC5" w:rsidRPr="00571420" w:rsidRDefault="00417CC5" w:rsidP="00C039C7">
      <w:pPr>
        <w:pStyle w:val="Normalny-punktor"/>
      </w:pPr>
      <w:r w:rsidRPr="00571420">
        <w:t>wykonywać instalację wtynkową,</w:t>
      </w:r>
    </w:p>
    <w:p w14:paraId="1D4CC8BF" w14:textId="77777777" w:rsidR="00417CC5" w:rsidRPr="00571420" w:rsidRDefault="00417CC5" w:rsidP="00C039C7">
      <w:pPr>
        <w:pStyle w:val="Normalny-punktor"/>
      </w:pPr>
      <w:r w:rsidRPr="00571420">
        <w:t>podłączać urządzenia elektroniczne do instalacji zasilającej,</w:t>
      </w:r>
    </w:p>
    <w:p w14:paraId="25BE0282" w14:textId="77777777" w:rsidR="001C0704" w:rsidRPr="00571420" w:rsidRDefault="00417CC5" w:rsidP="00C039C7">
      <w:pPr>
        <w:pStyle w:val="Normalny-punktor"/>
      </w:pPr>
      <w:r w:rsidRPr="00571420">
        <w:t>uruchamiać wykonane instalacje,</w:t>
      </w:r>
    </w:p>
    <w:p w14:paraId="0572F4C5" w14:textId="77777777" w:rsidR="00417CC5" w:rsidRPr="00571420" w:rsidRDefault="00417CC5" w:rsidP="00C039C7">
      <w:pPr>
        <w:pStyle w:val="Normalny-punktor"/>
      </w:pPr>
      <w:r w:rsidRPr="00571420">
        <w:t>usuwać usterki powstałe na etapie montażu instalacji,</w:t>
      </w:r>
    </w:p>
    <w:p w14:paraId="2624DE3E" w14:textId="77777777" w:rsidR="00D75C31" w:rsidRPr="00571420" w:rsidRDefault="00D75C31" w:rsidP="00C039C7">
      <w:pPr>
        <w:pStyle w:val="Normalny-punktor"/>
      </w:pPr>
      <w:r w:rsidRPr="00571420">
        <w:t>demontować instalacje elektroniczne,</w:t>
      </w:r>
    </w:p>
    <w:p w14:paraId="6F6EBE99" w14:textId="77777777" w:rsidR="00D75C31" w:rsidRPr="00571420" w:rsidRDefault="00D75C31" w:rsidP="00C039C7">
      <w:pPr>
        <w:pStyle w:val="Normalny-punktor"/>
      </w:pPr>
      <w:r w:rsidRPr="00571420">
        <w:t>przygotowywać elementy instalacji elektronicznych do recyclingu,</w:t>
      </w:r>
    </w:p>
    <w:p w14:paraId="0692D7C4" w14:textId="77777777" w:rsidR="00742528" w:rsidRPr="00571420" w:rsidRDefault="00742528" w:rsidP="00C039C7">
      <w:pPr>
        <w:pStyle w:val="Normalny-punktor"/>
      </w:pPr>
      <w:r w:rsidRPr="00571420">
        <w:t>rozpoznawać i odczytywać oznaczenia kabli miedzianych i światłowodowych,</w:t>
      </w:r>
    </w:p>
    <w:p w14:paraId="4A6C2822" w14:textId="77777777" w:rsidR="00742528" w:rsidRPr="00571420" w:rsidRDefault="00742528" w:rsidP="00C039C7">
      <w:pPr>
        <w:pStyle w:val="Normalny-punktor"/>
      </w:pPr>
      <w:r w:rsidRPr="00571420">
        <w:t>łączyć urządzenia elektroniczne przestrzegając norm i standardów,</w:t>
      </w:r>
    </w:p>
    <w:p w14:paraId="324C8774" w14:textId="77777777" w:rsidR="00742528" w:rsidRPr="00571420" w:rsidRDefault="00742528" w:rsidP="00C039C7">
      <w:pPr>
        <w:pStyle w:val="Normalny-punktor"/>
      </w:pPr>
      <w:r w:rsidRPr="00571420">
        <w:t>konfigurować i regulować urządzenia elektroniczne,</w:t>
      </w:r>
    </w:p>
    <w:p w14:paraId="3CF54495" w14:textId="77777777" w:rsidR="00742528" w:rsidRPr="00571420" w:rsidRDefault="00742528" w:rsidP="00C039C7">
      <w:pPr>
        <w:pStyle w:val="Normalny-punktor"/>
      </w:pPr>
      <w:r w:rsidRPr="00571420">
        <w:t>przeprowadzać diagnostykę urządzeń elektronicznych na podstawie dokumentacji,</w:t>
      </w:r>
    </w:p>
    <w:p w14:paraId="2854E0FF" w14:textId="77777777" w:rsidR="00742528" w:rsidRPr="00571420" w:rsidRDefault="00742528" w:rsidP="00C039C7">
      <w:pPr>
        <w:pStyle w:val="Normalny-punktor"/>
      </w:pPr>
      <w:r w:rsidRPr="00571420">
        <w:t>konserwować urządzenia elektroniczne,</w:t>
      </w:r>
    </w:p>
    <w:p w14:paraId="5B485A72" w14:textId="77777777" w:rsidR="00742528" w:rsidRPr="00571420" w:rsidRDefault="00742528" w:rsidP="00C039C7">
      <w:pPr>
        <w:pStyle w:val="Normalny-punktor"/>
      </w:pPr>
      <w:r w:rsidRPr="00571420">
        <w:t>dokonywać przeglądów urządzeń elektronicznych,</w:t>
      </w:r>
    </w:p>
    <w:p w14:paraId="01C2B005" w14:textId="77777777" w:rsidR="00742528" w:rsidRPr="00571420" w:rsidRDefault="00742528" w:rsidP="00C039C7">
      <w:pPr>
        <w:pStyle w:val="Normalny-punktor"/>
      </w:pPr>
      <w:r w:rsidRPr="00571420">
        <w:t>dobierać narzędzia i przyrządy do wykonywania prac,</w:t>
      </w:r>
    </w:p>
    <w:p w14:paraId="24E752CF" w14:textId="77777777" w:rsidR="00742528" w:rsidRPr="00571420" w:rsidRDefault="00742528" w:rsidP="00C039C7">
      <w:pPr>
        <w:pStyle w:val="Normalny-punktor"/>
      </w:pPr>
      <w:r w:rsidRPr="00571420">
        <w:t>dobierać części i podzespoły do zaplanowanych napraw,</w:t>
      </w:r>
    </w:p>
    <w:p w14:paraId="5960A25F" w14:textId="77777777" w:rsidR="00742528" w:rsidRPr="00571420" w:rsidRDefault="00742528" w:rsidP="00C039C7">
      <w:pPr>
        <w:pStyle w:val="Normalny-punktor"/>
      </w:pPr>
      <w:r w:rsidRPr="00571420">
        <w:t>dokonywać napraw urządzeń,</w:t>
      </w:r>
    </w:p>
    <w:p w14:paraId="6B41F8D1" w14:textId="77777777" w:rsidR="00D75C31" w:rsidRPr="00571420" w:rsidRDefault="00D75C31" w:rsidP="00C039C7">
      <w:pPr>
        <w:pStyle w:val="Normalny-punktor"/>
      </w:pPr>
      <w:r w:rsidRPr="00571420">
        <w:t>posługiwać się językiem obcym zawodowym w zakresie słownictwa specjalistycznego powiązanego z zwodem,</w:t>
      </w:r>
    </w:p>
    <w:p w14:paraId="5CF34FC0" w14:textId="77777777" w:rsidR="00D75C31" w:rsidRPr="00571420" w:rsidRDefault="00D75C31" w:rsidP="00C039C7">
      <w:pPr>
        <w:pStyle w:val="Normalny-punktor"/>
      </w:pPr>
      <w:r w:rsidRPr="00571420">
        <w:t>posługiwać się językiem obcym zawodowym w kontaktach biznesowych,</w:t>
      </w:r>
    </w:p>
    <w:p w14:paraId="7D477341" w14:textId="77777777" w:rsidR="00D75C31" w:rsidRPr="00571420" w:rsidRDefault="00D75C31" w:rsidP="00C039C7">
      <w:pPr>
        <w:pStyle w:val="Normalny-punktor"/>
      </w:pPr>
      <w:r w:rsidRPr="00571420">
        <w:t>posługiwać się językiem obcym zawodowym przy wydawaniu i wykonywaniu poleceń,</w:t>
      </w:r>
    </w:p>
    <w:p w14:paraId="391D8424" w14:textId="77777777" w:rsidR="00742528" w:rsidRPr="00571420" w:rsidRDefault="00742528" w:rsidP="00C039C7">
      <w:pPr>
        <w:pStyle w:val="Normalny-punktor"/>
      </w:pPr>
      <w:r w:rsidRPr="00571420">
        <w:t>planować prace,</w:t>
      </w:r>
    </w:p>
    <w:p w14:paraId="3C6338E9" w14:textId="77777777" w:rsidR="00742528" w:rsidRPr="00571420" w:rsidRDefault="00742528" w:rsidP="00C039C7">
      <w:pPr>
        <w:pStyle w:val="Normalny-punktor"/>
      </w:pPr>
      <w:r w:rsidRPr="00571420">
        <w:t>współpracować w zespole,</w:t>
      </w:r>
    </w:p>
    <w:p w14:paraId="458B28B2" w14:textId="77777777" w:rsidR="00054450" w:rsidRPr="00571420" w:rsidRDefault="00054450" w:rsidP="00C039C7">
      <w:pPr>
        <w:pStyle w:val="Normalny-punktor"/>
      </w:pPr>
      <w:r w:rsidRPr="00571420">
        <w:t>kierować zespołem pracowników,</w:t>
      </w:r>
    </w:p>
    <w:p w14:paraId="06A51DA4" w14:textId="77777777" w:rsidR="00054450" w:rsidRPr="00571420" w:rsidRDefault="00054450" w:rsidP="00C039C7">
      <w:pPr>
        <w:pStyle w:val="Normalny-punktor"/>
      </w:pPr>
      <w:r w:rsidRPr="00571420">
        <w:t>kontrolować postęp prac</w:t>
      </w:r>
      <w:r w:rsidR="006B5A97" w:rsidRPr="00571420">
        <w:t>.</w:t>
      </w:r>
    </w:p>
    <w:p w14:paraId="076EE26A" w14:textId="77777777" w:rsidR="00E7430A" w:rsidRPr="00C9090B" w:rsidRDefault="00AF1551" w:rsidP="00C9090B">
      <w:r w:rsidRPr="00C9090B">
        <w:t>Technik elektronik to nowoczesny i wymagający zawód przyszłości, stawiający ciągle nowe wyzwania i dający możliwości samorealizacji i dużej satysfakcji z wykonywanej pracy. W ostatnich latach obserwuje się dynamiczny rozwój branży elektronicznej. Nie tylko w formie montowni czy serwisu ale projektowania, prototypowania i produkcji. W związku z czym istnieje zapotrzebowanie na osoby wykwalifikowane w tym zawodzie. Pracodawcy oczekują absolwenta wyposażonego w wiele kluczowych umiejętności i potrafiącego szybko reagować n</w:t>
      </w:r>
      <w:r w:rsidR="00EF451A" w:rsidRPr="00C9090B">
        <w:t>a zmieniającą się rzeczywistość oraz pogłębiać swoją wiedzę i</w:t>
      </w:r>
      <w:r w:rsidRPr="00C9090B">
        <w:t xml:space="preserve"> umiejętności w zakresie nowych rozwiązań konstrukcyjnych i technologii.</w:t>
      </w:r>
    </w:p>
    <w:p w14:paraId="43F0BB13" w14:textId="77777777" w:rsidR="00AF1551" w:rsidRPr="00C9090B" w:rsidRDefault="00AF1551" w:rsidP="00C9090B">
      <w:r w:rsidRPr="00C9090B">
        <w:t>Szczególne zapotrzebowanie</w:t>
      </w:r>
      <w:r w:rsidR="00EF451A" w:rsidRPr="00C9090B">
        <w:t xml:space="preserve"> na technika elektronika</w:t>
      </w:r>
      <w:r w:rsidRPr="00C9090B">
        <w:t xml:space="preserve"> jest w dziedzinie montażu elementów elektronicznych dla szeregu branż, instalacji gazowych, metrologii, urządzeń RTV i AGD.</w:t>
      </w:r>
      <w:r w:rsidR="00EF451A" w:rsidRPr="00C9090B">
        <w:t xml:space="preserve"> Jest on</w:t>
      </w:r>
      <w:r w:rsidR="00E7430A" w:rsidRPr="00C9090B">
        <w:t xml:space="preserve"> odpowiedzialny za organizację pracy w placówkach badawczo-rozwojowych, zakładach wytwórczych i naprawczych oraz w innych gałęziach przemysłu i jednostkach, gdzie są szeroko stosowane urządzenia elektroniczne.</w:t>
      </w:r>
    </w:p>
    <w:p w14:paraId="05459515" w14:textId="77777777" w:rsidR="00AF1551" w:rsidRPr="00C9090B" w:rsidRDefault="00AF1551" w:rsidP="00C9090B">
      <w:r w:rsidRPr="00C9090B">
        <w:t>Zawód ten daje duże możliwości samorealizacji poprzez prowadzenie własnej działalności gospodarczej</w:t>
      </w:r>
      <w:r w:rsidR="00EF451A" w:rsidRPr="00C9090B">
        <w:t>,</w:t>
      </w:r>
      <w:r w:rsidRPr="00C9090B">
        <w:t xml:space="preserve"> gdzie może się zajmować serwis</w:t>
      </w:r>
      <w:r w:rsidR="00EF451A" w:rsidRPr="00C9090B">
        <w:t>owaniem</w:t>
      </w:r>
      <w:r w:rsidRPr="00C9090B">
        <w:t xml:space="preserve"> urządzeń elektrotechnicznych i elektronicznych czy też wykonywa</w:t>
      </w:r>
      <w:r w:rsidR="00EF451A" w:rsidRPr="00C9090B">
        <w:t>ć instalacje</w:t>
      </w:r>
      <w:r w:rsidRPr="00C9090B">
        <w:t xml:space="preserve"> dozoru wizyjnego, kontroli dostępu i</w:t>
      </w:r>
      <w:r w:rsidR="00EF451A" w:rsidRPr="00C9090B">
        <w:t xml:space="preserve"> sygnalizacji włamań oraz inne instalacje specjalistyczne</w:t>
      </w:r>
      <w:r w:rsidRPr="00C9090B">
        <w:t xml:space="preserve"> wymagają</w:t>
      </w:r>
      <w:r w:rsidR="00EF451A" w:rsidRPr="00C9090B">
        <w:t>ce</w:t>
      </w:r>
      <w:r w:rsidRPr="00C9090B">
        <w:t xml:space="preserve"> nie tylko monterów ale osób sprawnie poruszających się w dziedzinie przeglądów, eksploatacji i serwisowania zarówno instalacji jak i urządzeń wchodzących w ich skład.</w:t>
      </w:r>
    </w:p>
    <w:p w14:paraId="611EE20B" w14:textId="77777777" w:rsidR="00456C65" w:rsidRPr="00571420" w:rsidRDefault="001D0F2F" w:rsidP="001D0F2F">
      <w:pPr>
        <w:pStyle w:val="Nagwek2"/>
        <w:rPr>
          <w:rFonts w:cs="Arial"/>
        </w:rPr>
      </w:pPr>
      <w:bookmarkStart w:id="3" w:name="_Toc18399299"/>
      <w:r w:rsidRPr="00571420">
        <w:rPr>
          <w:rFonts w:cs="Arial"/>
        </w:rPr>
        <w:t>Charakterystyka programu</w:t>
      </w:r>
      <w:bookmarkEnd w:id="3"/>
    </w:p>
    <w:p w14:paraId="78D29F87" w14:textId="72C34875" w:rsidR="006B3748" w:rsidRPr="00571420" w:rsidRDefault="00953093" w:rsidP="00953093">
      <w:r w:rsidRPr="00571420">
        <w:t xml:space="preserve">Program nauczania dla zawodu </w:t>
      </w:r>
      <w:r w:rsidRPr="00571420">
        <w:rPr>
          <w:b/>
          <w:bCs/>
        </w:rPr>
        <w:t>technik elektronik</w:t>
      </w:r>
      <w:r w:rsidRPr="00571420">
        <w:t xml:space="preserve">, symbol cyfrowy </w:t>
      </w:r>
      <w:r w:rsidRPr="00571420">
        <w:rPr>
          <w:b/>
          <w:bCs/>
        </w:rPr>
        <w:t>311408</w:t>
      </w:r>
      <w:r w:rsidRPr="00571420">
        <w:t xml:space="preserve"> dla 5-letniego technikum. Umożliwia uzyskanie dyplomu </w:t>
      </w:r>
      <w:r w:rsidR="00A318A1">
        <w:t>zawodowego</w:t>
      </w:r>
      <w:r w:rsidRPr="00571420">
        <w:t xml:space="preserve"> po zdaniu  egzaminów </w:t>
      </w:r>
      <w:r w:rsidR="00660F8C">
        <w:t xml:space="preserve">zawodowych w </w:t>
      </w:r>
      <w:r w:rsidR="00660F8C" w:rsidRPr="00571420">
        <w:t xml:space="preserve"> </w:t>
      </w:r>
      <w:r w:rsidRPr="00571420">
        <w:t>kwalifikacje</w:t>
      </w:r>
      <w:r w:rsidR="00660F8C">
        <w:t xml:space="preserve"> wchodzących w skład zawodu</w:t>
      </w:r>
      <w:r w:rsidRPr="00571420">
        <w:t>. Program nauczania o strukturze przedmiotowej i spiralnym układzie treści, z układem materiału zaczynającym się od zagadnień najprostszych po trudniejsze. Taki układ umożliwia powrót do treści zrealizowanych na początku edukacji, aby je powtórzyć i poszerzyć w kolejny</w:t>
      </w:r>
      <w:r w:rsidR="00793152" w:rsidRPr="00571420">
        <w:t>ch</w:t>
      </w:r>
      <w:r w:rsidRPr="00571420">
        <w:t xml:space="preserve"> </w:t>
      </w:r>
      <w:r w:rsidR="00793152" w:rsidRPr="00571420">
        <w:t>latach</w:t>
      </w:r>
      <w:r w:rsidRPr="00571420">
        <w:t xml:space="preserve"> nauki</w:t>
      </w:r>
      <w:r w:rsidR="006B3748" w:rsidRPr="00571420">
        <w:t>.</w:t>
      </w:r>
      <w:r w:rsidRPr="00571420">
        <w:t xml:space="preserve"> </w:t>
      </w:r>
      <w:r w:rsidR="006B3748" w:rsidRPr="00571420">
        <w:t xml:space="preserve">Utrwala to zarówno wiedzę jak i nabywane umiejętności </w:t>
      </w:r>
      <w:r w:rsidRPr="00571420">
        <w:t>cel</w:t>
      </w:r>
      <w:r w:rsidR="006B3748" w:rsidRPr="00571420">
        <w:t>em przygotowania do realizacji</w:t>
      </w:r>
      <w:r w:rsidRPr="00571420">
        <w:t xml:space="preserve"> zadań zawodowych. </w:t>
      </w:r>
      <w:r w:rsidR="006B3748" w:rsidRPr="00571420">
        <w:t>Dodatkowo taki układ i cykl nauczania w znaczącym stopniu niweluje braki edukacyjne, oraz pozwala na analizę materiału nauczania przez uczniów na różnych poziomach umiejętności.</w:t>
      </w:r>
    </w:p>
    <w:p w14:paraId="433EEE96" w14:textId="77777777" w:rsidR="00953093" w:rsidRPr="00571420" w:rsidRDefault="00E9315D" w:rsidP="00953093">
      <w:r w:rsidRPr="00571420">
        <w:t>Rozkład t</w:t>
      </w:r>
      <w:r w:rsidR="00953093" w:rsidRPr="00571420">
        <w:t xml:space="preserve">reści </w:t>
      </w:r>
      <w:r w:rsidRPr="00571420">
        <w:t xml:space="preserve">nauczania uwzględnia wzajemną </w:t>
      </w:r>
      <w:r w:rsidR="00953093" w:rsidRPr="00571420">
        <w:t>korel</w:t>
      </w:r>
      <w:r w:rsidRPr="00571420">
        <w:t>ację</w:t>
      </w:r>
      <w:r w:rsidR="00953093" w:rsidRPr="00571420">
        <w:t xml:space="preserve"> </w:t>
      </w:r>
      <w:r w:rsidRPr="00571420">
        <w:t xml:space="preserve">pomiędzy </w:t>
      </w:r>
      <w:r w:rsidR="00953093" w:rsidRPr="00571420">
        <w:t>przedmiot</w:t>
      </w:r>
      <w:r w:rsidRPr="00571420">
        <w:t>ami a kolejność zdobywania wiedzy i umiejętności pozwala na nabycie wiedzy teoretycznej by w krótkim czasie wykorzystać ją praktycznie.</w:t>
      </w:r>
      <w:r w:rsidR="00953093" w:rsidRPr="00571420">
        <w:t xml:space="preserve"> </w:t>
      </w:r>
      <w:r w:rsidRPr="00571420">
        <w:t xml:space="preserve">Zajęcia </w:t>
      </w:r>
      <w:r w:rsidR="00953093" w:rsidRPr="00571420">
        <w:t>są realizowane w postaci kształcenia teoretycznego oraz praktycznego</w:t>
      </w:r>
      <w:r w:rsidRPr="00571420">
        <w:t>.</w:t>
      </w:r>
    </w:p>
    <w:p w14:paraId="6053C3BC" w14:textId="77777777" w:rsidR="001D0F2F" w:rsidRPr="00571420" w:rsidRDefault="00953093" w:rsidP="00953093">
      <w:r w:rsidRPr="00571420">
        <w:t>Okres realizacji – 5 lat.</w:t>
      </w:r>
    </w:p>
    <w:p w14:paraId="0888FBEF" w14:textId="77777777" w:rsidR="001D0F2F" w:rsidRPr="00571420" w:rsidRDefault="001D0F2F" w:rsidP="001D0F2F">
      <w:pPr>
        <w:pStyle w:val="Nagwek2"/>
        <w:rPr>
          <w:rFonts w:cs="Arial"/>
        </w:rPr>
      </w:pPr>
      <w:bookmarkStart w:id="4" w:name="_Toc18399300"/>
      <w:r w:rsidRPr="00571420">
        <w:rPr>
          <w:rFonts w:cs="Arial"/>
        </w:rPr>
        <w:t>Założenia programowe</w:t>
      </w:r>
      <w:bookmarkEnd w:id="4"/>
    </w:p>
    <w:p w14:paraId="0A35C43D" w14:textId="77777777" w:rsidR="00F65BBA" w:rsidRPr="00571420" w:rsidRDefault="00E7430A" w:rsidP="00C9090B">
      <w:r w:rsidRPr="00571420">
        <w:t xml:space="preserve">Głównym celem kształcenia w zawodzie </w:t>
      </w:r>
      <w:r w:rsidRPr="00571420">
        <w:rPr>
          <w:b/>
          <w:bCs/>
        </w:rPr>
        <w:t>technik elektronik</w:t>
      </w:r>
      <w:r w:rsidRPr="00571420">
        <w:t xml:space="preserve"> jest przygotowanie szeroko wykwalifikowanej kadry specjalistów.</w:t>
      </w:r>
      <w:r w:rsidR="00F65BBA" w:rsidRPr="00571420">
        <w:t xml:space="preserve"> Przygotowanych do:</w:t>
      </w:r>
    </w:p>
    <w:p w14:paraId="4BB6056B" w14:textId="77777777" w:rsidR="00F65BBA" w:rsidRPr="00C039C7" w:rsidRDefault="00A6168A" w:rsidP="00C9090B">
      <w:pPr>
        <w:pStyle w:val="Normalny-punktor"/>
      </w:pPr>
      <w:r w:rsidRPr="00C039C7">
        <w:t>profesjonalnego i rzetelnego wykonywania czynności zawodowych,</w:t>
      </w:r>
    </w:p>
    <w:p w14:paraId="20FAA89F" w14:textId="77777777" w:rsidR="00F65BBA" w:rsidRPr="00C039C7" w:rsidRDefault="00E7430A" w:rsidP="00C9090B">
      <w:pPr>
        <w:pStyle w:val="Normalny-punktor"/>
      </w:pPr>
      <w:r w:rsidRPr="00C039C7">
        <w:t>pracy w ciągle zmieniającej się rzeczywistości zawodowej</w:t>
      </w:r>
      <w:r w:rsidR="00F65BBA" w:rsidRPr="00C039C7">
        <w:t>,</w:t>
      </w:r>
    </w:p>
    <w:p w14:paraId="4B23B1EE" w14:textId="77777777" w:rsidR="00F65BBA" w:rsidRPr="00C039C7" w:rsidRDefault="00E7430A" w:rsidP="00C9090B">
      <w:pPr>
        <w:pStyle w:val="Normalny-punktor"/>
      </w:pPr>
      <w:r w:rsidRPr="00C039C7">
        <w:t>szybk</w:t>
      </w:r>
      <w:r w:rsidR="00F65BBA" w:rsidRPr="00C039C7">
        <w:t>iej</w:t>
      </w:r>
      <w:r w:rsidRPr="00C039C7">
        <w:t xml:space="preserve"> </w:t>
      </w:r>
      <w:r w:rsidR="00F65BBA" w:rsidRPr="00C039C7">
        <w:t>aktualizacji</w:t>
      </w:r>
      <w:r w:rsidRPr="00C039C7">
        <w:t xml:space="preserve"> wiedz</w:t>
      </w:r>
      <w:r w:rsidR="00F65BBA" w:rsidRPr="00C039C7">
        <w:t>y</w:t>
      </w:r>
      <w:r w:rsidRPr="00C039C7">
        <w:t xml:space="preserve"> z niezwykle dynamicznej dziedziny, jaką jest elektronika</w:t>
      </w:r>
      <w:r w:rsidR="00F65BBA" w:rsidRPr="00C039C7">
        <w:t>,</w:t>
      </w:r>
    </w:p>
    <w:p w14:paraId="336DCCF5" w14:textId="77777777" w:rsidR="00F65BBA" w:rsidRPr="00C039C7" w:rsidRDefault="00F65BBA" w:rsidP="00C9090B">
      <w:pPr>
        <w:pStyle w:val="Normalny-punktor"/>
      </w:pPr>
      <w:r w:rsidRPr="00C039C7">
        <w:t>samodzielnego podnoszenie swoich kwalifikacji,</w:t>
      </w:r>
    </w:p>
    <w:p w14:paraId="165C9026" w14:textId="77777777" w:rsidR="00F65BBA" w:rsidRPr="00C039C7" w:rsidRDefault="00F65BBA" w:rsidP="00C9090B">
      <w:pPr>
        <w:pStyle w:val="Normalny-punktor"/>
      </w:pPr>
      <w:r w:rsidRPr="00C039C7">
        <w:t>podejmowania własnej działalności gospodarczej zgodnej z zawodem,</w:t>
      </w:r>
    </w:p>
    <w:p w14:paraId="7812BDAB" w14:textId="77777777" w:rsidR="00F65BBA" w:rsidRPr="00C039C7" w:rsidRDefault="00A6168A" w:rsidP="00C9090B">
      <w:pPr>
        <w:pStyle w:val="Normalny-punktor"/>
      </w:pPr>
      <w:r w:rsidRPr="00C039C7">
        <w:t>pracy w zespole</w:t>
      </w:r>
    </w:p>
    <w:p w14:paraId="02034E59" w14:textId="77777777" w:rsidR="0080437F" w:rsidRPr="00C039C7" w:rsidRDefault="00A6168A" w:rsidP="00C9090B">
      <w:pPr>
        <w:pStyle w:val="Normalny-punktor"/>
      </w:pPr>
      <w:r w:rsidRPr="00C039C7">
        <w:t xml:space="preserve">kontynuowania edukacji </w:t>
      </w:r>
      <w:r w:rsidR="0080437F" w:rsidRPr="00C039C7">
        <w:t>w szkołach wyższych na kierunkach: elektronika, automatyka robotyka, telekomunikacja lub zbliżonych.</w:t>
      </w:r>
    </w:p>
    <w:p w14:paraId="53E15E4F" w14:textId="77777777" w:rsidR="001D0F2F" w:rsidRPr="00571420" w:rsidRDefault="001D0F2F" w:rsidP="001D0F2F">
      <w:pPr>
        <w:pStyle w:val="Nagwek2"/>
        <w:rPr>
          <w:rFonts w:cs="Arial"/>
        </w:rPr>
      </w:pPr>
      <w:bookmarkStart w:id="5" w:name="_Toc18399301"/>
      <w:r w:rsidRPr="00571420">
        <w:rPr>
          <w:rFonts w:cs="Arial"/>
        </w:rPr>
        <w:t>Wykaz przedmiotów w kształceniu teoretycznym i praktycznym</w:t>
      </w:r>
      <w:bookmarkEnd w:id="5"/>
    </w:p>
    <w:p w14:paraId="07EBDC77" w14:textId="77777777" w:rsidR="00FA3EE7" w:rsidRPr="00571420" w:rsidRDefault="00FA3EE7" w:rsidP="00FA3EE7">
      <w:pPr>
        <w:pStyle w:val="Nagwek3"/>
      </w:pPr>
      <w:r w:rsidRPr="00571420">
        <w:t>Montaż oraz instalowanie układów i urządzeń elektronicznych - ELM.02</w:t>
      </w:r>
    </w:p>
    <w:p w14:paraId="7E756A96" w14:textId="77777777" w:rsidR="00FA3EE7" w:rsidRPr="00571420" w:rsidRDefault="00FA3EE7" w:rsidP="00FA3EE7">
      <w:r w:rsidRPr="00571420">
        <w:t>Przedmioty teoretyczne:</w:t>
      </w:r>
    </w:p>
    <w:p w14:paraId="2D08B43E" w14:textId="77777777" w:rsidR="005E7BFC" w:rsidRPr="005E7BFC" w:rsidRDefault="005E7BFC" w:rsidP="00486907">
      <w:pPr>
        <w:pStyle w:val="Normalny-punktor"/>
        <w:numPr>
          <w:ilvl w:val="0"/>
          <w:numId w:val="85"/>
        </w:numPr>
      </w:pPr>
      <w:r w:rsidRPr="005E7BFC">
        <w:rPr>
          <w:rFonts w:eastAsia="Times New Roman"/>
          <w:lang w:eastAsia="pl-PL"/>
        </w:rPr>
        <w:t>Bezpieczeństwo i higiena pracy w elektronice</w:t>
      </w:r>
      <w:r w:rsidRPr="005E7BFC">
        <w:t xml:space="preserve"> </w:t>
      </w:r>
    </w:p>
    <w:p w14:paraId="5F1F02E7" w14:textId="41F7872A" w:rsidR="005E7BFC" w:rsidRPr="005E7BFC" w:rsidRDefault="005E7BFC" w:rsidP="00486907">
      <w:pPr>
        <w:pStyle w:val="Normalny-punktor"/>
        <w:numPr>
          <w:ilvl w:val="0"/>
          <w:numId w:val="85"/>
        </w:numPr>
      </w:pPr>
      <w:r w:rsidRPr="005E7BFC">
        <w:t>Rysunek techniczny</w:t>
      </w:r>
    </w:p>
    <w:p w14:paraId="4C1FF8D2" w14:textId="77777777" w:rsidR="00FA3EE7" w:rsidRPr="005E7BFC" w:rsidRDefault="00FA3EE7" w:rsidP="00486907">
      <w:pPr>
        <w:pStyle w:val="Normalny-punktor"/>
        <w:numPr>
          <w:ilvl w:val="0"/>
          <w:numId w:val="85"/>
        </w:numPr>
      </w:pPr>
      <w:r w:rsidRPr="005E7BFC">
        <w:t>Język angielski zawodowy</w:t>
      </w:r>
    </w:p>
    <w:p w14:paraId="01997FB6" w14:textId="77777777" w:rsidR="00FA3EE7" w:rsidRPr="005E7BFC" w:rsidRDefault="00FA3EE7" w:rsidP="00486907">
      <w:pPr>
        <w:pStyle w:val="Normalny-punktor"/>
        <w:numPr>
          <w:ilvl w:val="0"/>
          <w:numId w:val="85"/>
        </w:numPr>
      </w:pPr>
      <w:r w:rsidRPr="005E7BFC">
        <w:t>Elektrotechnika</w:t>
      </w:r>
    </w:p>
    <w:p w14:paraId="78C52069" w14:textId="77777777" w:rsidR="00FA3EE7" w:rsidRPr="005E7BFC" w:rsidRDefault="00FA3EE7" w:rsidP="00486907">
      <w:pPr>
        <w:pStyle w:val="Normalny-punktor"/>
        <w:numPr>
          <w:ilvl w:val="0"/>
          <w:numId w:val="85"/>
        </w:numPr>
      </w:pPr>
      <w:r w:rsidRPr="005E7BFC">
        <w:t>Układy analogowe</w:t>
      </w:r>
    </w:p>
    <w:p w14:paraId="3D795E4C" w14:textId="77777777" w:rsidR="00FA3EE7" w:rsidRPr="005E7BFC" w:rsidRDefault="00FA3EE7" w:rsidP="00486907">
      <w:pPr>
        <w:pStyle w:val="Normalny-punktor"/>
        <w:numPr>
          <w:ilvl w:val="0"/>
          <w:numId w:val="85"/>
        </w:numPr>
      </w:pPr>
      <w:r w:rsidRPr="005E7BFC">
        <w:t>Układy cyfrowe</w:t>
      </w:r>
    </w:p>
    <w:p w14:paraId="74235C41" w14:textId="77777777" w:rsidR="00FA3EE7" w:rsidRPr="005E7BFC" w:rsidRDefault="00FA3EE7" w:rsidP="00486907">
      <w:pPr>
        <w:pStyle w:val="Normalny-punktor"/>
        <w:numPr>
          <w:ilvl w:val="0"/>
          <w:numId w:val="85"/>
        </w:numPr>
      </w:pPr>
      <w:r w:rsidRPr="005E7BFC">
        <w:t>Urządzenia i instalacje elektroniczne</w:t>
      </w:r>
    </w:p>
    <w:p w14:paraId="0B9710DE" w14:textId="48BFAF95" w:rsidR="00FA3EE7" w:rsidRPr="00571420" w:rsidRDefault="00FA3EE7" w:rsidP="00FA3EE7">
      <w:r w:rsidRPr="00571420">
        <w:t xml:space="preserve">Przedmioty </w:t>
      </w:r>
      <w:r w:rsidR="00660F8C">
        <w:t xml:space="preserve">organizowane </w:t>
      </w:r>
      <w:r w:rsidR="00660F8C" w:rsidRPr="00571420">
        <w:t xml:space="preserve"> </w:t>
      </w:r>
      <w:r w:rsidRPr="00571420">
        <w:t>w formie zajęć praktycznych:</w:t>
      </w:r>
    </w:p>
    <w:p w14:paraId="3D6ED3D0" w14:textId="77777777" w:rsidR="00FA3EE7" w:rsidRPr="00E3564B" w:rsidRDefault="00FA3EE7" w:rsidP="00486907">
      <w:pPr>
        <w:pStyle w:val="Normalny-punktor"/>
        <w:numPr>
          <w:ilvl w:val="0"/>
          <w:numId w:val="86"/>
        </w:numPr>
      </w:pPr>
      <w:r w:rsidRPr="00E3564B">
        <w:t>Pomiary elektryczne i elektroniczne</w:t>
      </w:r>
    </w:p>
    <w:p w14:paraId="7E57D4F0" w14:textId="77777777" w:rsidR="00FA3EE7" w:rsidRPr="00E3564B" w:rsidRDefault="00FA3EE7" w:rsidP="00486907">
      <w:pPr>
        <w:pStyle w:val="Normalny-punktor"/>
        <w:numPr>
          <w:ilvl w:val="0"/>
          <w:numId w:val="86"/>
        </w:numPr>
      </w:pPr>
      <w:r w:rsidRPr="00E3564B">
        <w:t>Montaż elektroniki i instalacji</w:t>
      </w:r>
    </w:p>
    <w:p w14:paraId="0A9103DC" w14:textId="5ED6A3E8" w:rsidR="00FA3EE7" w:rsidRPr="00571420" w:rsidRDefault="00FA3EE7" w:rsidP="00FA3EE7">
      <w:pPr>
        <w:pStyle w:val="Nagwek3"/>
      </w:pPr>
      <w:r w:rsidRPr="00571420">
        <w:t xml:space="preserve">Eksploatacja urządzeń </w:t>
      </w:r>
      <w:r w:rsidR="005E7BFC" w:rsidRPr="00571420">
        <w:t>elektronicznych - ELM</w:t>
      </w:r>
      <w:r w:rsidRPr="00571420">
        <w:t>.05</w:t>
      </w:r>
    </w:p>
    <w:p w14:paraId="784DCE62" w14:textId="77777777" w:rsidR="00FA3EE7" w:rsidRPr="00571420" w:rsidRDefault="00FA3EE7" w:rsidP="00E3564B">
      <w:r w:rsidRPr="00571420">
        <w:t>Przedmioty teoretyczne:</w:t>
      </w:r>
    </w:p>
    <w:p w14:paraId="4712300D" w14:textId="77777777" w:rsidR="005E7BFC" w:rsidRDefault="005E7BFC" w:rsidP="00486907">
      <w:pPr>
        <w:pStyle w:val="Normalny-punktor"/>
        <w:numPr>
          <w:ilvl w:val="0"/>
          <w:numId w:val="87"/>
        </w:numPr>
      </w:pPr>
      <w:r w:rsidRPr="005E7BFC">
        <w:t>Techniczny język obcy</w:t>
      </w:r>
      <w:r w:rsidRPr="00C9090B">
        <w:t xml:space="preserve"> </w:t>
      </w:r>
    </w:p>
    <w:p w14:paraId="2783AB9E" w14:textId="1FCA2E7A" w:rsidR="00FA3EE7" w:rsidRPr="00C9090B" w:rsidRDefault="003E5993" w:rsidP="00486907">
      <w:pPr>
        <w:pStyle w:val="Normalny-punktor"/>
        <w:numPr>
          <w:ilvl w:val="0"/>
          <w:numId w:val="87"/>
        </w:numPr>
      </w:pPr>
      <w:r w:rsidRPr="00C9090B">
        <w:t>Budowa i działanie urządzeń elektronicznych</w:t>
      </w:r>
    </w:p>
    <w:p w14:paraId="015B97C8" w14:textId="04CC1FE0" w:rsidR="00FA3EE7" w:rsidRPr="00C9090B" w:rsidRDefault="00FA3EE7" w:rsidP="00E3564B">
      <w:r w:rsidRPr="00C9090B">
        <w:t xml:space="preserve">Przedmioty </w:t>
      </w:r>
      <w:r w:rsidR="009A4AF6">
        <w:t xml:space="preserve">organizowane </w:t>
      </w:r>
      <w:r w:rsidR="009A4AF6" w:rsidRPr="00C9090B">
        <w:t>w</w:t>
      </w:r>
      <w:r w:rsidRPr="00C9090B">
        <w:t xml:space="preserve"> formie zajęć praktycznych:</w:t>
      </w:r>
    </w:p>
    <w:p w14:paraId="31DA7CCB" w14:textId="77777777" w:rsidR="00FA3EE7" w:rsidRPr="00C9090B" w:rsidRDefault="00FA3EE7" w:rsidP="00486907">
      <w:pPr>
        <w:pStyle w:val="Normalny-punktor"/>
        <w:numPr>
          <w:ilvl w:val="0"/>
          <w:numId w:val="88"/>
        </w:numPr>
      </w:pPr>
      <w:r w:rsidRPr="00C9090B">
        <w:t>Eksploatacji urządzeń elektronicznych</w:t>
      </w:r>
    </w:p>
    <w:p w14:paraId="25F246E0" w14:textId="77777777" w:rsidR="00FA3EE7" w:rsidRPr="00C9090B" w:rsidRDefault="009E0C42" w:rsidP="00486907">
      <w:pPr>
        <w:pStyle w:val="Normalny-punktor"/>
        <w:numPr>
          <w:ilvl w:val="0"/>
          <w:numId w:val="88"/>
        </w:numPr>
      </w:pPr>
      <w:r w:rsidRPr="00C9090B">
        <w:t>M</w:t>
      </w:r>
      <w:r w:rsidR="00242480" w:rsidRPr="00C9090B">
        <w:t>ikrokontrolery</w:t>
      </w:r>
    </w:p>
    <w:p w14:paraId="5A95B728" w14:textId="3C6A1020" w:rsidR="00D46F9B" w:rsidRPr="00571420" w:rsidRDefault="00D04B56" w:rsidP="00D46F9B">
      <w:pPr>
        <w:pStyle w:val="Nagwek1"/>
        <w:rPr>
          <w:rFonts w:cs="Arial"/>
        </w:rPr>
      </w:pPr>
      <w:bookmarkStart w:id="6" w:name="_Toc18399302"/>
      <w:r w:rsidRPr="00571420">
        <w:rPr>
          <w:rFonts w:cs="Arial"/>
        </w:rPr>
        <w:t>CELE KIERUNKOWE ZAWODU</w:t>
      </w:r>
      <w:bookmarkEnd w:id="6"/>
    </w:p>
    <w:p w14:paraId="3CA06F6E" w14:textId="77777777" w:rsidR="00FA3EE7" w:rsidRPr="00571420" w:rsidRDefault="00FA3EE7" w:rsidP="00C039C7">
      <w:r w:rsidRPr="00571420">
        <w:t xml:space="preserve">Absolwent szkoły prowadzącej kształcenie w zawodzie technik </w:t>
      </w:r>
      <w:r w:rsidR="0083425F" w:rsidRPr="00571420">
        <w:t>elektronik</w:t>
      </w:r>
      <w:r w:rsidRPr="00571420">
        <w:t xml:space="preserve"> powinien być przygotowany do wykonywania następujących zadań zawodowych:</w:t>
      </w:r>
    </w:p>
    <w:p w14:paraId="71DFB4B6" w14:textId="77777777" w:rsidR="00FA3EE7" w:rsidRPr="00571420" w:rsidRDefault="00FA3EE7" w:rsidP="00C039C7">
      <w:r w:rsidRPr="00571420">
        <w:t>W zakresie kwalifikacji EL</w:t>
      </w:r>
      <w:r w:rsidR="0083425F" w:rsidRPr="00571420">
        <w:t>M</w:t>
      </w:r>
      <w:r w:rsidRPr="00571420">
        <w:t>.0</w:t>
      </w:r>
      <w:r w:rsidR="0083425F" w:rsidRPr="00571420">
        <w:t>2</w:t>
      </w:r>
      <w:r w:rsidRPr="00571420">
        <w:t>.</w:t>
      </w:r>
      <w:r w:rsidR="00BE13BA" w:rsidRPr="00571420">
        <w:t xml:space="preserve"> Montaż oraz instalowanie układów i urządzeń elektronicznych</w:t>
      </w:r>
      <w:r w:rsidRPr="00571420">
        <w:t>:</w:t>
      </w:r>
    </w:p>
    <w:p w14:paraId="2E249D95" w14:textId="77777777" w:rsidR="004075DE" w:rsidRPr="00571420" w:rsidRDefault="004075DE" w:rsidP="00C039C7">
      <w:pPr>
        <w:pStyle w:val="Normalny-punktor"/>
      </w:pPr>
      <w:r w:rsidRPr="00571420">
        <w:t>Montażu elementów elektronicznych</w:t>
      </w:r>
    </w:p>
    <w:p w14:paraId="4DBE3385" w14:textId="77777777" w:rsidR="004075DE" w:rsidRPr="00571420" w:rsidRDefault="004075DE" w:rsidP="00C039C7">
      <w:pPr>
        <w:pStyle w:val="Normalny-punktor"/>
      </w:pPr>
      <w:r w:rsidRPr="00571420">
        <w:t>Montażu urządzeń elektronicznych</w:t>
      </w:r>
    </w:p>
    <w:p w14:paraId="14CB5FB8" w14:textId="77777777" w:rsidR="004075DE" w:rsidRPr="00571420" w:rsidRDefault="004075DE" w:rsidP="00C039C7">
      <w:pPr>
        <w:pStyle w:val="Normalny-punktor"/>
      </w:pPr>
      <w:r w:rsidRPr="00571420">
        <w:t>Montażu instalacji elektronicznych</w:t>
      </w:r>
    </w:p>
    <w:p w14:paraId="5923C69F" w14:textId="77777777" w:rsidR="004075DE" w:rsidRPr="00571420" w:rsidRDefault="004075DE" w:rsidP="00C039C7">
      <w:pPr>
        <w:pStyle w:val="Normalny-punktor"/>
      </w:pPr>
      <w:r w:rsidRPr="00571420">
        <w:t xml:space="preserve">Przygotowaniu elementów, urządzeń i instalacji elektronicznych do </w:t>
      </w:r>
      <w:r w:rsidR="00530762" w:rsidRPr="00571420">
        <w:t>recyclingu</w:t>
      </w:r>
    </w:p>
    <w:p w14:paraId="4C87A51E" w14:textId="77777777" w:rsidR="00721036" w:rsidRPr="00571420" w:rsidRDefault="00721036" w:rsidP="00C039C7">
      <w:pPr>
        <w:pStyle w:val="Normalny-punktor"/>
      </w:pPr>
      <w:r w:rsidRPr="00571420">
        <w:t>Pracy z zespole</w:t>
      </w:r>
    </w:p>
    <w:p w14:paraId="0AD64432" w14:textId="77777777" w:rsidR="00FA3EE7" w:rsidRPr="00571420" w:rsidRDefault="00FA3EE7" w:rsidP="00C039C7">
      <w:r w:rsidRPr="00571420">
        <w:t>W zakresie kwalifikacji EL</w:t>
      </w:r>
      <w:r w:rsidR="0083425F" w:rsidRPr="00571420">
        <w:t>M</w:t>
      </w:r>
      <w:r w:rsidRPr="00571420">
        <w:t>.0</w:t>
      </w:r>
      <w:r w:rsidR="0083425F" w:rsidRPr="00571420">
        <w:t>5</w:t>
      </w:r>
      <w:r w:rsidRPr="00571420">
        <w:t xml:space="preserve">. </w:t>
      </w:r>
      <w:r w:rsidR="00BE13BA" w:rsidRPr="00571420">
        <w:t>Eksploatacja urządzeń elektronicznych</w:t>
      </w:r>
      <w:r w:rsidRPr="00571420">
        <w:t>:</w:t>
      </w:r>
    </w:p>
    <w:p w14:paraId="5902F2E7" w14:textId="77777777" w:rsidR="00FA3EE7" w:rsidRPr="00571420" w:rsidRDefault="00FB60B4" w:rsidP="00C039C7">
      <w:pPr>
        <w:pStyle w:val="Normalny-punktor"/>
      </w:pPr>
      <w:r w:rsidRPr="00571420">
        <w:t>Eksploatacji urządzeń elektronicznych</w:t>
      </w:r>
    </w:p>
    <w:p w14:paraId="612D5F5C" w14:textId="77777777" w:rsidR="00FB60B4" w:rsidRPr="00571420" w:rsidRDefault="00FB60B4" w:rsidP="00C039C7">
      <w:pPr>
        <w:pStyle w:val="Normalny-punktor"/>
      </w:pPr>
      <w:r w:rsidRPr="00571420">
        <w:t>Serwisowania urządzeń elektronicznych</w:t>
      </w:r>
    </w:p>
    <w:p w14:paraId="24B0254A" w14:textId="77777777" w:rsidR="00FB60B4" w:rsidRPr="00571420" w:rsidRDefault="00FB60B4" w:rsidP="00C039C7">
      <w:pPr>
        <w:pStyle w:val="Normalny-punktor"/>
      </w:pPr>
      <w:r w:rsidRPr="00571420">
        <w:t>Organizowania pracy związanych z wykonywaniem urządzeń i instalacji elektronicznych</w:t>
      </w:r>
    </w:p>
    <w:p w14:paraId="14934BB2" w14:textId="77777777" w:rsidR="00C1069C" w:rsidRPr="00571420" w:rsidRDefault="00C1069C" w:rsidP="00C039C7">
      <w:pPr>
        <w:pStyle w:val="Normalny-punktor"/>
      </w:pPr>
      <w:r w:rsidRPr="00571420">
        <w:t>Kierowaniu zespołem pracowników</w:t>
      </w:r>
    </w:p>
    <w:p w14:paraId="71CBADE6" w14:textId="77777777" w:rsidR="00D46F9B" w:rsidRPr="00571420" w:rsidRDefault="00D46F9B" w:rsidP="00D46F9B"/>
    <w:p w14:paraId="2DDB4046" w14:textId="77777777" w:rsidR="00D46F9B" w:rsidRPr="00571420" w:rsidRDefault="00D46F9B" w:rsidP="00D46F9B"/>
    <w:p w14:paraId="4F3D90AD" w14:textId="77777777" w:rsidR="00FB60B4" w:rsidRPr="00571420" w:rsidRDefault="00FB60B4">
      <w:pPr>
        <w:spacing w:line="259" w:lineRule="auto"/>
        <w:jc w:val="left"/>
        <w:rPr>
          <w:rFonts w:eastAsiaTheme="majorEastAsia"/>
          <w:b/>
          <w:sz w:val="24"/>
          <w:szCs w:val="32"/>
        </w:rPr>
      </w:pPr>
      <w:r w:rsidRPr="00571420">
        <w:br w:type="page"/>
      </w:r>
    </w:p>
    <w:p w14:paraId="07E40F1F" w14:textId="18D297EF" w:rsidR="00AA77E2" w:rsidRPr="00571420" w:rsidRDefault="009A4AF6" w:rsidP="00AA77E2">
      <w:pPr>
        <w:pStyle w:val="Nagwek1"/>
        <w:rPr>
          <w:rFonts w:cs="Arial"/>
        </w:rPr>
      </w:pPr>
      <w:bookmarkStart w:id="7" w:name="_Toc18399303"/>
      <w:r w:rsidRPr="00571420">
        <w:rPr>
          <w:rFonts w:cs="Arial"/>
        </w:rPr>
        <w:t>PROGRAMY NAUCZANIA DLA POSZCZEGÓLNYCH PRZEDMIOTÓW</w:t>
      </w:r>
      <w:bookmarkEnd w:id="7"/>
      <w:r w:rsidRPr="00571420">
        <w:rPr>
          <w:rFonts w:cs="Arial"/>
        </w:rPr>
        <w:t xml:space="preserve"> </w:t>
      </w:r>
    </w:p>
    <w:p w14:paraId="0E6D8A2D" w14:textId="77777777" w:rsidR="005E7BFC" w:rsidRDefault="005E7BFC" w:rsidP="005E7BFC">
      <w:pPr>
        <w:pStyle w:val="Nagwek2"/>
      </w:pPr>
      <w:bookmarkStart w:id="8" w:name="_Toc16445273"/>
      <w:bookmarkStart w:id="9" w:name="_Toc18399304"/>
      <w:r>
        <w:rPr>
          <w:rFonts w:eastAsia="Times New Roman"/>
          <w:lang w:eastAsia="pl-PL"/>
        </w:rPr>
        <w:t>Bezpieczeństwo i higiena pracy w elektronice</w:t>
      </w:r>
      <w:bookmarkEnd w:id="9"/>
      <w:r w:rsidRPr="00571420">
        <w:t xml:space="preserve"> </w:t>
      </w:r>
    </w:p>
    <w:p w14:paraId="554F888F" w14:textId="1B5A97B9" w:rsidR="00AA77E2" w:rsidRPr="00571420" w:rsidRDefault="00AA77E2" w:rsidP="00AA77E2">
      <w:pPr>
        <w:pStyle w:val="Nagwek3"/>
      </w:pPr>
      <w:r w:rsidRPr="00571420">
        <w:t>Cele ogólne przedmiotu</w:t>
      </w:r>
      <w:bookmarkEnd w:id="8"/>
      <w:r w:rsidRPr="00571420">
        <w:t> </w:t>
      </w:r>
    </w:p>
    <w:p w14:paraId="6736AC1D" w14:textId="77777777" w:rsidR="00AA77E2" w:rsidRPr="00571420" w:rsidRDefault="00AA77E2" w:rsidP="007754D7">
      <w:pPr>
        <w:pStyle w:val="Normalny-punktor"/>
      </w:pPr>
      <w:r w:rsidRPr="00571420">
        <w:t>Poznanie pojęć związanych z bezpieczeństwem i higieną pracy, ochroną przeciwpożarową, ochroną środowiska, ochroną przeciwporażeniową i ergonomią pracy;</w:t>
      </w:r>
    </w:p>
    <w:p w14:paraId="3775D064" w14:textId="77777777" w:rsidR="00AA77E2" w:rsidRPr="00571420" w:rsidRDefault="00AA77E2" w:rsidP="007754D7">
      <w:pPr>
        <w:pStyle w:val="Normalny-punktor"/>
      </w:pPr>
      <w:r w:rsidRPr="00571420">
        <w:t xml:space="preserve">Nabywanie umiejętności stosowania zasad bezpiecznej pracy; </w:t>
      </w:r>
    </w:p>
    <w:p w14:paraId="3DC86FD5" w14:textId="77777777" w:rsidR="00AA77E2" w:rsidRPr="00571420" w:rsidRDefault="00AA77E2" w:rsidP="007754D7">
      <w:pPr>
        <w:pStyle w:val="Normalny-punktor"/>
      </w:pPr>
      <w:r w:rsidRPr="00571420">
        <w:t>Nabywanie umiejętności stosowania wiedzy związanej z prawami pracownika i pracodawcy;</w:t>
      </w:r>
    </w:p>
    <w:p w14:paraId="4D77209C" w14:textId="77777777" w:rsidR="00AA77E2" w:rsidRPr="00571420" w:rsidRDefault="00AA77E2" w:rsidP="007754D7">
      <w:pPr>
        <w:pStyle w:val="Normalny-punktor"/>
      </w:pPr>
      <w:r w:rsidRPr="00571420">
        <w:t xml:space="preserve">Nabywanie umiejętności określania zagrożeń dla zdrowia i życia człowieka podczas wykonywania zadań zawodowych; </w:t>
      </w:r>
    </w:p>
    <w:p w14:paraId="6E2ADF87" w14:textId="77777777" w:rsidR="00AA77E2" w:rsidRPr="00571420" w:rsidRDefault="00AA77E2" w:rsidP="007754D7">
      <w:pPr>
        <w:pStyle w:val="Normalny-punktor"/>
      </w:pPr>
      <w:r w:rsidRPr="00571420">
        <w:t xml:space="preserve">Kształtowanie umiejętności identyfikowania czynników niebezpiecznych, szkodliwych i uciążliwych podczas wykonywania zadań zawodowych; </w:t>
      </w:r>
    </w:p>
    <w:p w14:paraId="7DCE3C98" w14:textId="77777777" w:rsidR="00AA77E2" w:rsidRPr="00571420" w:rsidRDefault="00AA77E2" w:rsidP="007754D7">
      <w:pPr>
        <w:pStyle w:val="Normalny-punktor"/>
      </w:pPr>
      <w:r w:rsidRPr="00571420">
        <w:t>Poznanie i stosowanie środków ochrony indywidualnej i zbiorowej;</w:t>
      </w:r>
    </w:p>
    <w:p w14:paraId="6BF78B7A" w14:textId="77777777" w:rsidR="00AA77E2" w:rsidRPr="00571420" w:rsidRDefault="00AA77E2" w:rsidP="007754D7">
      <w:pPr>
        <w:pStyle w:val="Normalny-punktor"/>
      </w:pPr>
      <w:r w:rsidRPr="00571420">
        <w:t xml:space="preserve">Doskonalenie umiejętności udzielania pierwszej pomocy poszkodowanym podczas wykonywania zadań zawodowych. </w:t>
      </w:r>
    </w:p>
    <w:p w14:paraId="12AEB5B1" w14:textId="77777777" w:rsidR="00AA77E2" w:rsidRPr="00571420" w:rsidRDefault="00AA77E2" w:rsidP="00BD20EC">
      <w:pPr>
        <w:pStyle w:val="Nagwek3"/>
        <w:rPr>
          <w:b w:val="0"/>
          <w:bCs w:val="0"/>
        </w:rPr>
      </w:pPr>
      <w:bookmarkStart w:id="10" w:name="_Toc16445274"/>
      <w:r w:rsidRPr="00571420">
        <w:t>Cele operacyjne</w:t>
      </w:r>
      <w:r w:rsidR="00BD20EC" w:rsidRPr="00571420">
        <w:t xml:space="preserve">, </w:t>
      </w:r>
      <w:r w:rsidRPr="00571420">
        <w:rPr>
          <w:b w:val="0"/>
          <w:bCs w:val="0"/>
        </w:rPr>
        <w:t>Uczeń potrafi:</w:t>
      </w:r>
      <w:bookmarkEnd w:id="10"/>
    </w:p>
    <w:p w14:paraId="537D1035" w14:textId="63B6B7A0" w:rsidR="00AA77E2" w:rsidRPr="00571420" w:rsidRDefault="00AA77E2" w:rsidP="007754D7">
      <w:pPr>
        <w:pStyle w:val="Normalny-punktor"/>
      </w:pPr>
      <w:r w:rsidRPr="00571420">
        <w:t>rozróżnić pojęcia związane z bezpieczeństwem i higieną pracy,</w:t>
      </w:r>
    </w:p>
    <w:p w14:paraId="7FE390F9" w14:textId="77777777" w:rsidR="00AA77E2" w:rsidRPr="00571420" w:rsidRDefault="00660F8C" w:rsidP="007754D7">
      <w:pPr>
        <w:pStyle w:val="Normalny-punktor"/>
      </w:pPr>
      <w:r>
        <w:t>za</w:t>
      </w:r>
      <w:r w:rsidR="00AA77E2" w:rsidRPr="00571420">
        <w:t>stosować zasady dotyczące bezpieczeństwa i higieny pracy, ochrony przeciwpożarowej, ochrony środowiska, ochrony przeciwporażeniowej i ergonomii pracy,</w:t>
      </w:r>
    </w:p>
    <w:p w14:paraId="583DAAD9" w14:textId="73AF643E" w:rsidR="00AA77E2" w:rsidRPr="00571420" w:rsidRDefault="00AA77E2" w:rsidP="007754D7">
      <w:pPr>
        <w:pStyle w:val="Normalny-punktor"/>
      </w:pPr>
      <w:r w:rsidRPr="00571420">
        <w:t>rozróżnić zadania i uprawnienia instytucji działających w zakresie ochrony pracy i ochrony środowiska w Polsce,</w:t>
      </w:r>
    </w:p>
    <w:p w14:paraId="50D0338D" w14:textId="2AA586AD" w:rsidR="00AA77E2" w:rsidRPr="00571420" w:rsidRDefault="00AA77E2" w:rsidP="007754D7">
      <w:pPr>
        <w:pStyle w:val="Normalny-punktor"/>
      </w:pPr>
      <w:r w:rsidRPr="00571420">
        <w:t>określ</w:t>
      </w:r>
      <w:r w:rsidR="00660F8C">
        <w:t>i</w:t>
      </w:r>
      <w:r w:rsidRPr="00571420">
        <w:t>ć prawa i obowiązki pracownika i pracodawcy w zakresie bezpieczeństwa i higieny pracy,</w:t>
      </w:r>
    </w:p>
    <w:p w14:paraId="5E569791" w14:textId="2B2C60E8" w:rsidR="00AA77E2" w:rsidRPr="00571420" w:rsidRDefault="00AA77E2" w:rsidP="007754D7">
      <w:pPr>
        <w:pStyle w:val="Normalny-punktor"/>
      </w:pPr>
      <w:r w:rsidRPr="00571420">
        <w:t xml:space="preserve">rozróżnić i </w:t>
      </w:r>
      <w:r w:rsidR="00660F8C">
        <w:t>s</w:t>
      </w:r>
      <w:r w:rsidRPr="00571420">
        <w:t>charakteryzować czynniki szkodliwe, uciążliwe i  niebezpieczne w środowisku pracy,</w:t>
      </w:r>
    </w:p>
    <w:p w14:paraId="3B016C5E" w14:textId="608E77C0" w:rsidR="00AA77E2" w:rsidRPr="00571420" w:rsidRDefault="00AA77E2" w:rsidP="007754D7">
      <w:pPr>
        <w:pStyle w:val="Normalny-punktor"/>
      </w:pPr>
      <w:r w:rsidRPr="00571420">
        <w:t xml:space="preserve">rozróżnić i </w:t>
      </w:r>
      <w:r w:rsidR="00660F8C">
        <w:t>s</w:t>
      </w:r>
      <w:r w:rsidRPr="00571420">
        <w:t>charakteryzować środki ochrony indywidualnej i zbiorowej podczas wykonywania prac zawodowych,</w:t>
      </w:r>
    </w:p>
    <w:p w14:paraId="40A7320F" w14:textId="5494E7ED" w:rsidR="00AA77E2" w:rsidRPr="00571420" w:rsidRDefault="00AA77E2" w:rsidP="007754D7">
      <w:pPr>
        <w:pStyle w:val="Normalny-punktor"/>
      </w:pPr>
      <w:r w:rsidRPr="00571420">
        <w:t>określ</w:t>
      </w:r>
      <w:r w:rsidR="00660F8C">
        <w:t>i</w:t>
      </w:r>
      <w:r w:rsidRPr="00571420">
        <w:t xml:space="preserve">ć i </w:t>
      </w:r>
      <w:r w:rsidR="00660F8C">
        <w:t>za</w:t>
      </w:r>
      <w:r w:rsidRPr="00571420">
        <w:t>stosować zasady udzielania pierwszej pomocy,</w:t>
      </w:r>
    </w:p>
    <w:p w14:paraId="6938301B" w14:textId="6F924D81" w:rsidR="00AA77E2" w:rsidRPr="00571420" w:rsidRDefault="00660F8C" w:rsidP="007754D7">
      <w:pPr>
        <w:pStyle w:val="Normalny-punktor"/>
      </w:pPr>
      <w:r w:rsidRPr="00571420">
        <w:t>udziel</w:t>
      </w:r>
      <w:r>
        <w:t>i</w:t>
      </w:r>
      <w:r w:rsidRPr="00571420">
        <w:t xml:space="preserve">ć </w:t>
      </w:r>
      <w:r w:rsidR="00AA77E2" w:rsidRPr="00571420">
        <w:t>pierwszej pomocy poszkodowanym w wypadkach przy pracy oraz w stanach zagrożenia zdrowia i życia,</w:t>
      </w:r>
    </w:p>
    <w:p w14:paraId="2B9A60AA" w14:textId="77777777" w:rsidR="00AA77E2" w:rsidRPr="00571420" w:rsidRDefault="00AA77E2" w:rsidP="007754D7">
      <w:pPr>
        <w:pStyle w:val="Normalny-punktor"/>
      </w:pPr>
      <w:r w:rsidRPr="00571420">
        <w:t>przewidywać zagrożenia dla zdrowia i życia człowieka oraz mienia i środowiska związanych z wykonywaniem zadań zawodowych na stanowisku elektronika.</w:t>
      </w:r>
    </w:p>
    <w:p w14:paraId="5C7B1FF7" w14:textId="77777777" w:rsidR="00AA77E2" w:rsidRPr="00571420" w:rsidRDefault="007043AB" w:rsidP="00AA77E2">
      <w:pPr>
        <w:pStyle w:val="Nagwek3"/>
      </w:pPr>
      <w:bookmarkStart w:id="11" w:name="_Toc16445275"/>
      <w:r>
        <w:t>MATERIAŁ NAUCZANIA</w:t>
      </w:r>
      <w:bookmarkEnd w:id="11"/>
    </w:p>
    <w:tbl>
      <w:tblPr>
        <w:tblStyle w:val="Tabelasiatki5ciemnaakcent31"/>
        <w:tblW w:w="13892" w:type="dxa"/>
        <w:tblLook w:val="04A0" w:firstRow="1" w:lastRow="0" w:firstColumn="1" w:lastColumn="0" w:noHBand="0" w:noVBand="1"/>
      </w:tblPr>
      <w:tblGrid>
        <w:gridCol w:w="2056"/>
        <w:gridCol w:w="2475"/>
        <w:gridCol w:w="983"/>
        <w:gridCol w:w="3275"/>
        <w:gridCol w:w="3450"/>
        <w:gridCol w:w="1653"/>
      </w:tblGrid>
      <w:tr w:rsidR="000F4573" w:rsidRPr="00571420" w14:paraId="145409ED" w14:textId="77777777" w:rsidTr="00F143EB">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val="restart"/>
            <w:hideMark/>
          </w:tcPr>
          <w:p w14:paraId="7A862822" w14:textId="77777777" w:rsidR="00AA77E2" w:rsidRPr="00C33FA4" w:rsidRDefault="00AA77E2" w:rsidP="007043AB">
            <w:pPr>
              <w:jc w:val="center"/>
              <w:rPr>
                <w:color w:val="auto"/>
                <w:sz w:val="16"/>
                <w:szCs w:val="16"/>
              </w:rPr>
            </w:pPr>
            <w:r w:rsidRPr="00C33FA4">
              <w:rPr>
                <w:color w:val="auto"/>
                <w:sz w:val="16"/>
                <w:szCs w:val="16"/>
              </w:rPr>
              <w:t>Dział programowy</w:t>
            </w:r>
          </w:p>
        </w:tc>
        <w:tc>
          <w:tcPr>
            <w:tcW w:w="2475" w:type="dxa"/>
            <w:vMerge w:val="restart"/>
            <w:hideMark/>
          </w:tcPr>
          <w:p w14:paraId="07BEA5A7" w14:textId="77777777" w:rsidR="00AA77E2" w:rsidRPr="00C33FA4" w:rsidRDefault="00AA77E2" w:rsidP="007043AB">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r w:rsidRPr="00C33FA4">
              <w:rPr>
                <w:color w:val="auto"/>
                <w:sz w:val="16"/>
                <w:szCs w:val="16"/>
              </w:rPr>
              <w:t>Tematy jednostek metodycznych</w:t>
            </w:r>
          </w:p>
        </w:tc>
        <w:tc>
          <w:tcPr>
            <w:tcW w:w="983" w:type="dxa"/>
            <w:vMerge w:val="restart"/>
          </w:tcPr>
          <w:p w14:paraId="37E5B08A" w14:textId="7F89E3BB" w:rsidR="00AA77E2" w:rsidRPr="00C33FA4" w:rsidRDefault="00F143EB" w:rsidP="007043AB">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r w:rsidRPr="00C33FA4">
              <w:rPr>
                <w:color w:val="auto"/>
                <w:sz w:val="16"/>
                <w:szCs w:val="16"/>
              </w:rPr>
              <w:t>Liczba godz.</w:t>
            </w:r>
          </w:p>
        </w:tc>
        <w:tc>
          <w:tcPr>
            <w:tcW w:w="6725" w:type="dxa"/>
            <w:gridSpan w:val="2"/>
            <w:hideMark/>
          </w:tcPr>
          <w:p w14:paraId="01B272CE" w14:textId="77777777" w:rsidR="00AA77E2" w:rsidRPr="00C33FA4" w:rsidRDefault="00AA77E2" w:rsidP="007043AB">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r w:rsidRPr="00C33FA4">
              <w:rPr>
                <w:color w:val="auto"/>
                <w:sz w:val="16"/>
                <w:szCs w:val="16"/>
              </w:rPr>
              <w:t>Wymagania programowe</w:t>
            </w:r>
          </w:p>
        </w:tc>
        <w:tc>
          <w:tcPr>
            <w:tcW w:w="1653" w:type="dxa"/>
            <w:hideMark/>
          </w:tcPr>
          <w:p w14:paraId="35EB060E" w14:textId="77777777" w:rsidR="00AA77E2" w:rsidRPr="00C33FA4" w:rsidRDefault="00AA77E2" w:rsidP="007043AB">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r w:rsidRPr="00C33FA4">
              <w:rPr>
                <w:color w:val="auto"/>
                <w:sz w:val="16"/>
                <w:szCs w:val="16"/>
              </w:rPr>
              <w:t xml:space="preserve">Uwagi </w:t>
            </w:r>
            <w:r w:rsidR="007043AB" w:rsidRPr="00C33FA4">
              <w:rPr>
                <w:color w:val="auto"/>
                <w:sz w:val="16"/>
                <w:szCs w:val="16"/>
              </w:rPr>
              <w:t>d</w:t>
            </w:r>
            <w:r w:rsidRPr="00C33FA4">
              <w:rPr>
                <w:color w:val="auto"/>
                <w:sz w:val="16"/>
                <w:szCs w:val="16"/>
              </w:rPr>
              <w:t>o realizacji</w:t>
            </w:r>
          </w:p>
        </w:tc>
      </w:tr>
      <w:tr w:rsidR="00E82546" w:rsidRPr="00571420" w14:paraId="21943E8A" w14:textId="77777777" w:rsidTr="00F143E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056" w:type="dxa"/>
            <w:vMerge/>
            <w:hideMark/>
          </w:tcPr>
          <w:p w14:paraId="770D9479" w14:textId="77777777" w:rsidR="00AA77E2" w:rsidRPr="00C33FA4" w:rsidRDefault="00AA77E2" w:rsidP="00AF0582">
            <w:pPr>
              <w:rPr>
                <w:color w:val="auto"/>
                <w:sz w:val="16"/>
                <w:szCs w:val="16"/>
              </w:rPr>
            </w:pPr>
          </w:p>
        </w:tc>
        <w:tc>
          <w:tcPr>
            <w:tcW w:w="2475" w:type="dxa"/>
            <w:vMerge/>
            <w:hideMark/>
          </w:tcPr>
          <w:p w14:paraId="5F05DBD1" w14:textId="77777777" w:rsidR="00AA77E2" w:rsidRPr="00571420" w:rsidRDefault="00AA77E2" w:rsidP="00AF0582">
            <w:pPr>
              <w:cnfStyle w:val="000000100000" w:firstRow="0" w:lastRow="0" w:firstColumn="0" w:lastColumn="0" w:oddVBand="0" w:evenVBand="0" w:oddHBand="1" w:evenHBand="0" w:firstRowFirstColumn="0" w:firstRowLastColumn="0" w:lastRowFirstColumn="0" w:lastRowLastColumn="0"/>
              <w:rPr>
                <w:sz w:val="16"/>
                <w:szCs w:val="16"/>
              </w:rPr>
            </w:pPr>
          </w:p>
        </w:tc>
        <w:tc>
          <w:tcPr>
            <w:tcW w:w="983" w:type="dxa"/>
            <w:vMerge/>
          </w:tcPr>
          <w:p w14:paraId="7ECED67C" w14:textId="77777777" w:rsidR="00AA77E2" w:rsidRPr="00571420" w:rsidRDefault="00AA77E2" w:rsidP="007043AB">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275" w:type="dxa"/>
            <w:hideMark/>
          </w:tcPr>
          <w:p w14:paraId="60075306" w14:textId="77777777" w:rsidR="00AA77E2" w:rsidRPr="00823EBF" w:rsidRDefault="00AA77E2" w:rsidP="00B36533">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Podstawowe</w:t>
            </w:r>
          </w:p>
          <w:p w14:paraId="1408F050" w14:textId="77777777" w:rsidR="00AA77E2" w:rsidRPr="00823EBF" w:rsidRDefault="00AA77E2" w:rsidP="00B36533">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Uczeń potrafi:</w:t>
            </w:r>
          </w:p>
        </w:tc>
        <w:tc>
          <w:tcPr>
            <w:tcW w:w="3450" w:type="dxa"/>
            <w:hideMark/>
          </w:tcPr>
          <w:p w14:paraId="35F7EC74" w14:textId="77777777" w:rsidR="00AA77E2" w:rsidRPr="00823EBF" w:rsidRDefault="00AA77E2" w:rsidP="00B36533">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Ponadpodstawowe</w:t>
            </w:r>
          </w:p>
          <w:p w14:paraId="0336EB3F" w14:textId="77777777" w:rsidR="00AA77E2" w:rsidRPr="00823EBF" w:rsidRDefault="00AA77E2" w:rsidP="00B36533">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Uczeń potrafi:</w:t>
            </w:r>
          </w:p>
        </w:tc>
        <w:tc>
          <w:tcPr>
            <w:tcW w:w="1653" w:type="dxa"/>
            <w:hideMark/>
          </w:tcPr>
          <w:p w14:paraId="6CEB7FD7" w14:textId="77777777" w:rsidR="00AA77E2" w:rsidRPr="00823EBF" w:rsidRDefault="00AA77E2" w:rsidP="00B36533">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Etap realizacji</w:t>
            </w:r>
          </w:p>
        </w:tc>
      </w:tr>
      <w:tr w:rsidR="000F4573" w:rsidRPr="00571420" w14:paraId="07EE5D82" w14:textId="77777777" w:rsidTr="00F143E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val="restart"/>
            <w:hideMark/>
          </w:tcPr>
          <w:p w14:paraId="4F300009" w14:textId="77777777" w:rsidR="00B36533" w:rsidRPr="002A1759" w:rsidRDefault="00B36533" w:rsidP="00FC31FF">
            <w:pPr>
              <w:pStyle w:val="ArialX8"/>
              <w:tabs>
                <w:tab w:val="clear" w:pos="360"/>
              </w:tabs>
              <w:ind w:left="0" w:firstLine="0"/>
            </w:pPr>
            <w:r w:rsidRPr="000F4573">
              <w:t>Prawna</w:t>
            </w:r>
            <w:r w:rsidRPr="002A1759">
              <w:t xml:space="preserve"> ochrona pracy</w:t>
            </w:r>
          </w:p>
        </w:tc>
        <w:tc>
          <w:tcPr>
            <w:tcW w:w="2475" w:type="dxa"/>
            <w:hideMark/>
          </w:tcPr>
          <w:p w14:paraId="7F7E332E" w14:textId="77777777" w:rsidR="00B36533" w:rsidRPr="00571420" w:rsidRDefault="00B36533" w:rsidP="007F09D0">
            <w:pPr>
              <w:pStyle w:val="Arial8No"/>
              <w:cnfStyle w:val="000000010000" w:firstRow="0" w:lastRow="0" w:firstColumn="0" w:lastColumn="0" w:oddVBand="0" w:evenVBand="0" w:oddHBand="0" w:evenHBand="1" w:firstRowFirstColumn="0" w:firstRowLastColumn="0" w:lastRowFirstColumn="0" w:lastRowLastColumn="0"/>
            </w:pPr>
            <w:r w:rsidRPr="00571420">
              <w:t>Regulacje prawne i symbole związane z bezpieczeństwem pracy</w:t>
            </w:r>
          </w:p>
        </w:tc>
        <w:tc>
          <w:tcPr>
            <w:tcW w:w="983" w:type="dxa"/>
          </w:tcPr>
          <w:p w14:paraId="277E6AB7" w14:textId="09555863" w:rsidR="00B36533" w:rsidRPr="00571420" w:rsidRDefault="00B36533" w:rsidP="007043AB">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275" w:type="dxa"/>
            <w:hideMark/>
          </w:tcPr>
          <w:p w14:paraId="37D0C3D3" w14:textId="77777777" w:rsidR="00B36533" w:rsidRPr="00B36533" w:rsidRDefault="00B36533" w:rsidP="007F09D0">
            <w:pPr>
              <w:pStyle w:val="Arial8LI"/>
              <w:cnfStyle w:val="000000010000" w:firstRow="0" w:lastRow="0" w:firstColumn="0" w:lastColumn="0" w:oddVBand="0" w:evenVBand="0" w:oddHBand="0" w:evenHBand="1" w:firstRowFirstColumn="0" w:firstRowLastColumn="0" w:lastRowFirstColumn="0" w:lastRowLastColumn="0"/>
            </w:pPr>
            <w:r w:rsidRPr="00B36533">
              <w:t xml:space="preserve"> wymienić regulacje prawne związane z bezpieczeństwem pracy</w:t>
            </w:r>
          </w:p>
        </w:tc>
        <w:tc>
          <w:tcPr>
            <w:tcW w:w="3450" w:type="dxa"/>
            <w:hideMark/>
          </w:tcPr>
          <w:p w14:paraId="5EF54B38" w14:textId="77777777" w:rsidR="00B36533" w:rsidRPr="00B36533" w:rsidRDefault="00B36533" w:rsidP="007F09D0">
            <w:pPr>
              <w:pStyle w:val="Arial8LI"/>
              <w:cnfStyle w:val="000000010000" w:firstRow="0" w:lastRow="0" w:firstColumn="0" w:lastColumn="0" w:oddVBand="0" w:evenVBand="0" w:oddHBand="0" w:evenHBand="1" w:firstRowFirstColumn="0" w:firstRowLastColumn="0" w:lastRowFirstColumn="0" w:lastRowLastColumn="0"/>
            </w:pPr>
            <w:r w:rsidRPr="00B36533">
              <w:t>stosować przepisy prawa związane z bezpieczeństwem pracy</w:t>
            </w:r>
          </w:p>
        </w:tc>
        <w:tc>
          <w:tcPr>
            <w:tcW w:w="1653" w:type="dxa"/>
            <w:vMerge w:val="restart"/>
            <w:hideMark/>
          </w:tcPr>
          <w:p w14:paraId="03538DD2" w14:textId="77777777" w:rsidR="00B36533" w:rsidRPr="00571420" w:rsidRDefault="00B36533" w:rsidP="00B36533">
            <w:pPr>
              <w:jc w:val="center"/>
              <w:cnfStyle w:val="000000010000" w:firstRow="0" w:lastRow="0" w:firstColumn="0" w:lastColumn="0" w:oddVBand="0" w:evenVBand="0" w:oddHBand="0" w:evenHBand="1" w:firstRowFirstColumn="0" w:firstRowLastColumn="0" w:lastRowFirstColumn="0" w:lastRowLastColumn="0"/>
              <w:rPr>
                <w:sz w:val="16"/>
                <w:szCs w:val="16"/>
              </w:rPr>
            </w:pPr>
            <w:r w:rsidRPr="00571420">
              <w:rPr>
                <w:sz w:val="16"/>
                <w:szCs w:val="16"/>
              </w:rPr>
              <w:t>Klasa I</w:t>
            </w:r>
          </w:p>
          <w:p w14:paraId="37746909" w14:textId="77777777" w:rsidR="00B36533" w:rsidRPr="00571420" w:rsidRDefault="00B36533"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E82546" w:rsidRPr="00571420" w14:paraId="4DF93494" w14:textId="77777777" w:rsidTr="00F143E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hideMark/>
          </w:tcPr>
          <w:p w14:paraId="5E860989" w14:textId="77777777" w:rsidR="00B36533" w:rsidRPr="00C33FA4" w:rsidRDefault="00B36533" w:rsidP="007F09D0">
            <w:pPr>
              <w:pStyle w:val="Arial8X"/>
              <w:rPr>
                <w:color w:val="auto"/>
              </w:rPr>
            </w:pPr>
          </w:p>
        </w:tc>
        <w:tc>
          <w:tcPr>
            <w:tcW w:w="2475" w:type="dxa"/>
            <w:hideMark/>
          </w:tcPr>
          <w:p w14:paraId="5728A748" w14:textId="77777777" w:rsidR="00B36533" w:rsidRPr="00571420" w:rsidRDefault="00B36533" w:rsidP="007F09D0">
            <w:pPr>
              <w:pStyle w:val="Arial8No"/>
              <w:cnfStyle w:val="000000100000" w:firstRow="0" w:lastRow="0" w:firstColumn="0" w:lastColumn="0" w:oddVBand="0" w:evenVBand="0" w:oddHBand="1" w:evenHBand="0" w:firstRowFirstColumn="0" w:firstRowLastColumn="0" w:lastRowFirstColumn="0" w:lastRowLastColumn="0"/>
            </w:pPr>
            <w:r w:rsidRPr="00571420">
              <w:t>Ergonomia pracy</w:t>
            </w:r>
          </w:p>
        </w:tc>
        <w:tc>
          <w:tcPr>
            <w:tcW w:w="983" w:type="dxa"/>
          </w:tcPr>
          <w:p w14:paraId="4DA65F2E" w14:textId="2A2C8AA9" w:rsidR="00B36533" w:rsidRPr="00571420" w:rsidRDefault="00B36533" w:rsidP="007043AB">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275" w:type="dxa"/>
            <w:hideMark/>
          </w:tcPr>
          <w:p w14:paraId="029E4261" w14:textId="77777777" w:rsidR="00B36533" w:rsidRPr="00B36533" w:rsidRDefault="00B36533" w:rsidP="007F09D0">
            <w:pPr>
              <w:pStyle w:val="Arial8LI"/>
              <w:cnfStyle w:val="000000100000" w:firstRow="0" w:lastRow="0" w:firstColumn="0" w:lastColumn="0" w:oddVBand="0" w:evenVBand="0" w:oddHBand="1" w:evenHBand="0" w:firstRowFirstColumn="0" w:firstRowLastColumn="0" w:lastRowFirstColumn="0" w:lastRowLastColumn="0"/>
            </w:pPr>
            <w:r w:rsidRPr="00B36533">
              <w:t>wymienić sposoby ergonomicznego organizowania stanowiska pracy</w:t>
            </w:r>
          </w:p>
        </w:tc>
        <w:tc>
          <w:tcPr>
            <w:tcW w:w="3450" w:type="dxa"/>
            <w:hideMark/>
          </w:tcPr>
          <w:p w14:paraId="0C652E7A" w14:textId="77777777" w:rsidR="00B36533" w:rsidRPr="00B36533" w:rsidRDefault="00B36533" w:rsidP="007F09D0">
            <w:pPr>
              <w:pStyle w:val="Arial8LI"/>
              <w:cnfStyle w:val="000000100000" w:firstRow="0" w:lastRow="0" w:firstColumn="0" w:lastColumn="0" w:oddVBand="0" w:evenVBand="0" w:oddHBand="1" w:evenHBand="0" w:firstRowFirstColumn="0" w:firstRowLastColumn="0" w:lastRowFirstColumn="0" w:lastRowLastColumn="0"/>
            </w:pPr>
            <w:r w:rsidRPr="00B36533">
              <w:t>zastosować zasady ergonomii do zorganizowania stanowiska pracy</w:t>
            </w:r>
          </w:p>
        </w:tc>
        <w:tc>
          <w:tcPr>
            <w:tcW w:w="1653" w:type="dxa"/>
            <w:vMerge/>
            <w:hideMark/>
          </w:tcPr>
          <w:p w14:paraId="20B4AA62" w14:textId="77777777" w:rsidR="00B36533" w:rsidRPr="00571420" w:rsidRDefault="00B36533"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0F4573" w:rsidRPr="00571420" w14:paraId="508D66D1" w14:textId="77777777" w:rsidTr="00F143E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hideMark/>
          </w:tcPr>
          <w:p w14:paraId="6C62EB31" w14:textId="77777777" w:rsidR="00B36533" w:rsidRPr="00C33FA4" w:rsidRDefault="00B36533" w:rsidP="007F09D0">
            <w:pPr>
              <w:pStyle w:val="Arial8X"/>
              <w:rPr>
                <w:color w:val="auto"/>
              </w:rPr>
            </w:pPr>
          </w:p>
        </w:tc>
        <w:tc>
          <w:tcPr>
            <w:tcW w:w="2475" w:type="dxa"/>
            <w:hideMark/>
          </w:tcPr>
          <w:p w14:paraId="29E59BA8" w14:textId="77777777" w:rsidR="00B36533" w:rsidRPr="00571420" w:rsidRDefault="00B36533" w:rsidP="007F09D0">
            <w:pPr>
              <w:pStyle w:val="Arial8No"/>
              <w:cnfStyle w:val="000000010000" w:firstRow="0" w:lastRow="0" w:firstColumn="0" w:lastColumn="0" w:oddVBand="0" w:evenVBand="0" w:oddHBand="0" w:evenHBand="1" w:firstRowFirstColumn="0" w:firstRowLastColumn="0" w:lastRowFirstColumn="0" w:lastRowLastColumn="0"/>
            </w:pPr>
            <w:r w:rsidRPr="00571420">
              <w:t>Ochrona środowiska naturalnego</w:t>
            </w:r>
          </w:p>
        </w:tc>
        <w:tc>
          <w:tcPr>
            <w:tcW w:w="983" w:type="dxa"/>
          </w:tcPr>
          <w:p w14:paraId="68914263" w14:textId="09D02DD2" w:rsidR="00B36533" w:rsidRPr="00571420" w:rsidRDefault="00B36533" w:rsidP="007043AB">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275" w:type="dxa"/>
            <w:hideMark/>
          </w:tcPr>
          <w:p w14:paraId="27ACBF4F" w14:textId="77777777" w:rsidR="00B36533" w:rsidRPr="00B36533" w:rsidRDefault="00B36533" w:rsidP="007F09D0">
            <w:pPr>
              <w:pStyle w:val="Arial8LI"/>
              <w:cnfStyle w:val="000000010000" w:firstRow="0" w:lastRow="0" w:firstColumn="0" w:lastColumn="0" w:oddVBand="0" w:evenVBand="0" w:oddHBand="0" w:evenHBand="1" w:firstRowFirstColumn="0" w:firstRowLastColumn="0" w:lastRowFirstColumn="0" w:lastRowLastColumn="0"/>
            </w:pPr>
            <w:r w:rsidRPr="00B36533">
              <w:t>wymienić sposoby zorganizowania stanowiska pracy zgodnie z przepisami ochrony środowiska</w:t>
            </w:r>
          </w:p>
        </w:tc>
        <w:tc>
          <w:tcPr>
            <w:tcW w:w="3450" w:type="dxa"/>
            <w:hideMark/>
          </w:tcPr>
          <w:p w14:paraId="29341065" w14:textId="77777777" w:rsidR="00B36533" w:rsidRPr="00B36533" w:rsidRDefault="00B36533" w:rsidP="007F09D0">
            <w:pPr>
              <w:pStyle w:val="Arial8LI"/>
              <w:cnfStyle w:val="000000010000" w:firstRow="0" w:lastRow="0" w:firstColumn="0" w:lastColumn="0" w:oddVBand="0" w:evenVBand="0" w:oddHBand="0" w:evenHBand="1" w:firstRowFirstColumn="0" w:firstRowLastColumn="0" w:lastRowFirstColumn="0" w:lastRowLastColumn="0"/>
            </w:pPr>
            <w:r w:rsidRPr="00B36533">
              <w:t>zorganizować stanowisko pracy zgodnie z przepisami ochrony środowiska</w:t>
            </w:r>
          </w:p>
        </w:tc>
        <w:tc>
          <w:tcPr>
            <w:tcW w:w="1653" w:type="dxa"/>
            <w:vMerge/>
            <w:hideMark/>
          </w:tcPr>
          <w:p w14:paraId="4D65AC3C" w14:textId="77777777" w:rsidR="00B36533" w:rsidRPr="00571420" w:rsidRDefault="00B36533"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E82546" w:rsidRPr="00571420" w14:paraId="0E8A02D6" w14:textId="77777777" w:rsidTr="000F4573">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tcPr>
          <w:p w14:paraId="5BAE44C7" w14:textId="77777777" w:rsidR="00B36533" w:rsidRPr="00C33FA4" w:rsidRDefault="00B36533" w:rsidP="007F09D0">
            <w:pPr>
              <w:pStyle w:val="Arial8X"/>
              <w:rPr>
                <w:color w:val="auto"/>
              </w:rPr>
            </w:pPr>
          </w:p>
        </w:tc>
        <w:tc>
          <w:tcPr>
            <w:tcW w:w="2475" w:type="dxa"/>
          </w:tcPr>
          <w:p w14:paraId="479172DD" w14:textId="77777777" w:rsidR="00B36533" w:rsidRPr="00571420" w:rsidRDefault="00B36533" w:rsidP="007F09D0">
            <w:pPr>
              <w:pStyle w:val="Arial8No"/>
              <w:cnfStyle w:val="000000100000" w:firstRow="0" w:lastRow="0" w:firstColumn="0" w:lastColumn="0" w:oddVBand="0" w:evenVBand="0" w:oddHBand="1" w:evenHBand="0" w:firstRowFirstColumn="0" w:firstRowLastColumn="0" w:lastRowFirstColumn="0" w:lastRowLastColumn="0"/>
            </w:pPr>
            <w:r w:rsidRPr="00571420">
              <w:t>Instytucje związane z bezpieczeństwem pracy</w:t>
            </w:r>
          </w:p>
        </w:tc>
        <w:tc>
          <w:tcPr>
            <w:tcW w:w="983" w:type="dxa"/>
          </w:tcPr>
          <w:p w14:paraId="31F069B1" w14:textId="127A7C27" w:rsidR="00B36533" w:rsidRPr="00571420" w:rsidRDefault="00B36533" w:rsidP="007043AB">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275" w:type="dxa"/>
          </w:tcPr>
          <w:p w14:paraId="6F138A3B" w14:textId="77777777" w:rsidR="00B36533" w:rsidRPr="00B36533" w:rsidRDefault="00B36533" w:rsidP="007F09D0">
            <w:pPr>
              <w:pStyle w:val="Arial8LI"/>
              <w:cnfStyle w:val="000000100000" w:firstRow="0" w:lastRow="0" w:firstColumn="0" w:lastColumn="0" w:oddVBand="0" w:evenVBand="0" w:oddHBand="1" w:evenHBand="0" w:firstRowFirstColumn="0" w:firstRowLastColumn="0" w:lastRowFirstColumn="0" w:lastRowLastColumn="0"/>
            </w:pPr>
            <w:r w:rsidRPr="00B36533">
              <w:t>wymienić instytucje związane z bezpieczeństwem pracy</w:t>
            </w:r>
          </w:p>
        </w:tc>
        <w:tc>
          <w:tcPr>
            <w:tcW w:w="3450" w:type="dxa"/>
          </w:tcPr>
          <w:p w14:paraId="5BAAFEF4" w14:textId="77777777" w:rsidR="00B36533" w:rsidRPr="00B36533" w:rsidRDefault="00B36533" w:rsidP="007F09D0">
            <w:pPr>
              <w:pStyle w:val="Arial8LI"/>
              <w:cnfStyle w:val="000000100000" w:firstRow="0" w:lastRow="0" w:firstColumn="0" w:lastColumn="0" w:oddVBand="0" w:evenVBand="0" w:oddHBand="1" w:evenHBand="0" w:firstRowFirstColumn="0" w:firstRowLastColumn="0" w:lastRowFirstColumn="0" w:lastRowLastColumn="0"/>
            </w:pPr>
            <w:r w:rsidRPr="00B36533">
              <w:t>skontaktować się z instytucjami związanymi z bezpieczeństwem pracy</w:t>
            </w:r>
          </w:p>
        </w:tc>
        <w:tc>
          <w:tcPr>
            <w:tcW w:w="1653" w:type="dxa"/>
            <w:vMerge/>
          </w:tcPr>
          <w:p w14:paraId="4A03CADB" w14:textId="77777777" w:rsidR="00B36533" w:rsidRPr="00571420" w:rsidRDefault="00B36533"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0F4573" w:rsidRPr="00571420" w14:paraId="2454EABA" w14:textId="77777777" w:rsidTr="00F143E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hideMark/>
          </w:tcPr>
          <w:p w14:paraId="5F9B85F6" w14:textId="77777777" w:rsidR="00B36533" w:rsidRPr="00C33FA4" w:rsidRDefault="00B36533" w:rsidP="007F09D0">
            <w:pPr>
              <w:pStyle w:val="Arial8X"/>
              <w:rPr>
                <w:color w:val="auto"/>
              </w:rPr>
            </w:pPr>
          </w:p>
        </w:tc>
        <w:tc>
          <w:tcPr>
            <w:tcW w:w="2475" w:type="dxa"/>
            <w:hideMark/>
          </w:tcPr>
          <w:p w14:paraId="6C6F0D60" w14:textId="77777777" w:rsidR="00B36533" w:rsidRPr="00571420" w:rsidRDefault="00B36533" w:rsidP="007F09D0">
            <w:pPr>
              <w:pStyle w:val="Arial8No"/>
              <w:cnfStyle w:val="000000010000" w:firstRow="0" w:lastRow="0" w:firstColumn="0" w:lastColumn="0" w:oddVBand="0" w:evenVBand="0" w:oddHBand="0" w:evenHBand="1" w:firstRowFirstColumn="0" w:firstRowLastColumn="0" w:lastRowFirstColumn="0" w:lastRowLastColumn="0"/>
            </w:pPr>
            <w:r w:rsidRPr="00571420">
              <w:t>Rozpoznawanie zagrożenia i przeciwdziałanie następstwom</w:t>
            </w:r>
          </w:p>
        </w:tc>
        <w:tc>
          <w:tcPr>
            <w:tcW w:w="983" w:type="dxa"/>
          </w:tcPr>
          <w:p w14:paraId="7B610200" w14:textId="7FF993BE" w:rsidR="00B36533" w:rsidRPr="00571420" w:rsidRDefault="00B36533" w:rsidP="007043AB">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275" w:type="dxa"/>
            <w:hideMark/>
          </w:tcPr>
          <w:p w14:paraId="5396AA04" w14:textId="77777777" w:rsidR="00B36533" w:rsidRPr="00B36533" w:rsidRDefault="00B36533" w:rsidP="007F09D0">
            <w:pPr>
              <w:pStyle w:val="Arial8LI"/>
              <w:cnfStyle w:val="000000010000" w:firstRow="0" w:lastRow="0" w:firstColumn="0" w:lastColumn="0" w:oddVBand="0" w:evenVBand="0" w:oddHBand="0" w:evenHBand="1" w:firstRowFirstColumn="0" w:firstRowLastColumn="0" w:lastRowFirstColumn="0" w:lastRowLastColumn="0"/>
            </w:pPr>
            <w:r w:rsidRPr="00B36533">
              <w:t>rozpoznać zagrożenia na stanowisku pracy</w:t>
            </w:r>
          </w:p>
          <w:p w14:paraId="56054A92" w14:textId="77777777" w:rsidR="00B36533" w:rsidRPr="00B36533" w:rsidRDefault="00B36533" w:rsidP="007F09D0">
            <w:pPr>
              <w:pStyle w:val="Arial8LI"/>
              <w:numPr>
                <w:ilvl w:val="0"/>
                <w:numId w:val="0"/>
              </w:numPr>
              <w:ind w:left="170"/>
              <w:cnfStyle w:val="000000010000" w:firstRow="0" w:lastRow="0" w:firstColumn="0" w:lastColumn="0" w:oddVBand="0" w:evenVBand="0" w:oddHBand="0" w:evenHBand="1" w:firstRowFirstColumn="0" w:firstRowLastColumn="0" w:lastRowFirstColumn="0" w:lastRowLastColumn="0"/>
            </w:pPr>
          </w:p>
        </w:tc>
        <w:tc>
          <w:tcPr>
            <w:tcW w:w="3450" w:type="dxa"/>
            <w:hideMark/>
          </w:tcPr>
          <w:p w14:paraId="240AAB31" w14:textId="77777777" w:rsidR="00B36533" w:rsidRPr="00B36533" w:rsidRDefault="00B36533" w:rsidP="007F09D0">
            <w:pPr>
              <w:pStyle w:val="Arial8LI"/>
              <w:cnfStyle w:val="000000010000" w:firstRow="0" w:lastRow="0" w:firstColumn="0" w:lastColumn="0" w:oddVBand="0" w:evenVBand="0" w:oddHBand="0" w:evenHBand="1" w:firstRowFirstColumn="0" w:firstRowLastColumn="0" w:lastRowFirstColumn="0" w:lastRowLastColumn="0"/>
            </w:pPr>
            <w:r w:rsidRPr="00B36533">
              <w:t>przeciwdziałać zagrożeniom na stanowisku pracy</w:t>
            </w:r>
          </w:p>
          <w:p w14:paraId="48563CB5" w14:textId="77777777" w:rsidR="00B36533" w:rsidRPr="00B36533" w:rsidRDefault="00B36533" w:rsidP="007F09D0">
            <w:pPr>
              <w:pStyle w:val="Arial8LI"/>
              <w:numPr>
                <w:ilvl w:val="0"/>
                <w:numId w:val="0"/>
              </w:numPr>
              <w:cnfStyle w:val="000000010000" w:firstRow="0" w:lastRow="0" w:firstColumn="0" w:lastColumn="0" w:oddVBand="0" w:evenVBand="0" w:oddHBand="0" w:evenHBand="1" w:firstRowFirstColumn="0" w:firstRowLastColumn="0" w:lastRowFirstColumn="0" w:lastRowLastColumn="0"/>
            </w:pPr>
          </w:p>
        </w:tc>
        <w:tc>
          <w:tcPr>
            <w:tcW w:w="1653" w:type="dxa"/>
            <w:vMerge/>
            <w:hideMark/>
          </w:tcPr>
          <w:p w14:paraId="2F63D7A7" w14:textId="77777777" w:rsidR="00B36533" w:rsidRPr="00571420" w:rsidRDefault="00B36533"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E82546" w:rsidRPr="00571420" w14:paraId="6215082F" w14:textId="77777777" w:rsidTr="000F4573">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tcPr>
          <w:p w14:paraId="68BD98DE" w14:textId="77777777" w:rsidR="00B36533" w:rsidRPr="00C33FA4" w:rsidRDefault="00B36533" w:rsidP="007F09D0">
            <w:pPr>
              <w:pStyle w:val="Arial8X"/>
              <w:rPr>
                <w:color w:val="auto"/>
              </w:rPr>
            </w:pPr>
          </w:p>
        </w:tc>
        <w:tc>
          <w:tcPr>
            <w:tcW w:w="2475" w:type="dxa"/>
          </w:tcPr>
          <w:p w14:paraId="4C9E586F" w14:textId="77777777" w:rsidR="00B36533" w:rsidRPr="00571420" w:rsidRDefault="00B36533" w:rsidP="007F09D0">
            <w:pPr>
              <w:pStyle w:val="Arial8No"/>
              <w:cnfStyle w:val="000000100000" w:firstRow="0" w:lastRow="0" w:firstColumn="0" w:lastColumn="0" w:oddVBand="0" w:evenVBand="0" w:oddHBand="1" w:evenHBand="0" w:firstRowFirstColumn="0" w:firstRowLastColumn="0" w:lastRowFirstColumn="0" w:lastRowLastColumn="0"/>
            </w:pPr>
            <w:r w:rsidRPr="00571420">
              <w:t>Prawa i obowiązki pracownika i pracodawcy w zakresie BHP</w:t>
            </w:r>
          </w:p>
        </w:tc>
        <w:tc>
          <w:tcPr>
            <w:tcW w:w="983" w:type="dxa"/>
          </w:tcPr>
          <w:p w14:paraId="71B387B8" w14:textId="24A5ED57" w:rsidR="00B36533" w:rsidRPr="00571420" w:rsidRDefault="00B36533" w:rsidP="007043AB">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275" w:type="dxa"/>
          </w:tcPr>
          <w:p w14:paraId="0F6A7F2E" w14:textId="77777777" w:rsidR="00B36533" w:rsidRPr="00B36533" w:rsidRDefault="00B36533" w:rsidP="007F09D0">
            <w:pPr>
              <w:pStyle w:val="Arial8LI"/>
              <w:cnfStyle w:val="000000100000" w:firstRow="0" w:lastRow="0" w:firstColumn="0" w:lastColumn="0" w:oddVBand="0" w:evenVBand="0" w:oddHBand="1" w:evenHBand="0" w:firstRowFirstColumn="0" w:firstRowLastColumn="0" w:lastRowFirstColumn="0" w:lastRowLastColumn="0"/>
            </w:pPr>
            <w:r w:rsidRPr="00B36533">
              <w:t>wymienić prawa i obowiązki pracownika i pracodawcy</w:t>
            </w:r>
          </w:p>
        </w:tc>
        <w:tc>
          <w:tcPr>
            <w:tcW w:w="3450" w:type="dxa"/>
          </w:tcPr>
          <w:p w14:paraId="039DB964" w14:textId="77777777" w:rsidR="00B36533" w:rsidRPr="00B36533" w:rsidRDefault="00B36533" w:rsidP="007F09D0">
            <w:pPr>
              <w:pStyle w:val="Arial8LI"/>
              <w:cnfStyle w:val="000000100000" w:firstRow="0" w:lastRow="0" w:firstColumn="0" w:lastColumn="0" w:oddVBand="0" w:evenVBand="0" w:oddHBand="1" w:evenHBand="0" w:firstRowFirstColumn="0" w:firstRowLastColumn="0" w:lastRowFirstColumn="0" w:lastRowLastColumn="0"/>
            </w:pPr>
            <w:r w:rsidRPr="00B36533">
              <w:t>stosować prawa i obowiązki pracownika i pracodawcy</w:t>
            </w:r>
          </w:p>
        </w:tc>
        <w:tc>
          <w:tcPr>
            <w:tcW w:w="1653" w:type="dxa"/>
            <w:vMerge/>
          </w:tcPr>
          <w:p w14:paraId="54DDF536" w14:textId="77777777" w:rsidR="00B36533" w:rsidRPr="00571420" w:rsidRDefault="00B36533"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0F4573" w:rsidRPr="00571420" w14:paraId="5BBC0FB4" w14:textId="77777777" w:rsidTr="00F143E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val="restart"/>
            <w:hideMark/>
          </w:tcPr>
          <w:p w14:paraId="5BE7DEAB" w14:textId="77777777" w:rsidR="00B36533" w:rsidRPr="00C33FA4" w:rsidRDefault="00B36533" w:rsidP="00FC31FF">
            <w:pPr>
              <w:pStyle w:val="ArialX8"/>
              <w:tabs>
                <w:tab w:val="clear" w:pos="360"/>
              </w:tabs>
              <w:ind w:left="0" w:firstLine="0"/>
            </w:pPr>
            <w:r w:rsidRPr="002A1759">
              <w:t>Bezpieczeństwo</w:t>
            </w:r>
            <w:r w:rsidRPr="00C33FA4">
              <w:t xml:space="preserve"> w pracy</w:t>
            </w:r>
          </w:p>
        </w:tc>
        <w:tc>
          <w:tcPr>
            <w:tcW w:w="2475" w:type="dxa"/>
            <w:hideMark/>
          </w:tcPr>
          <w:p w14:paraId="69564007" w14:textId="77777777" w:rsidR="00B36533" w:rsidRPr="00BA6F11" w:rsidRDefault="00B36533" w:rsidP="00486907">
            <w:pPr>
              <w:pStyle w:val="Arial8No"/>
              <w:numPr>
                <w:ilvl w:val="0"/>
                <w:numId w:val="14"/>
              </w:numPr>
              <w:cnfStyle w:val="000000010000" w:firstRow="0" w:lastRow="0" w:firstColumn="0" w:lastColumn="0" w:oddVBand="0" w:evenVBand="0" w:oddHBand="0" w:evenHBand="1" w:firstRowFirstColumn="0" w:firstRowLastColumn="0" w:lastRowFirstColumn="0" w:lastRowLastColumn="0"/>
            </w:pPr>
            <w:r w:rsidRPr="00BA6F11">
              <w:t>Czynniki szkodliwe, uciążliwe i niebezpieczne w środowisku pracy</w:t>
            </w:r>
          </w:p>
        </w:tc>
        <w:tc>
          <w:tcPr>
            <w:tcW w:w="983" w:type="dxa"/>
          </w:tcPr>
          <w:p w14:paraId="2CE33AB0" w14:textId="0C8EEC43" w:rsidR="00B36533" w:rsidRPr="00571420" w:rsidRDefault="00B36533" w:rsidP="007043AB">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275" w:type="dxa"/>
            <w:hideMark/>
          </w:tcPr>
          <w:p w14:paraId="244F4C3A" w14:textId="77777777" w:rsidR="00B36533" w:rsidRPr="00B36533" w:rsidRDefault="00B36533" w:rsidP="007F09D0">
            <w:pPr>
              <w:pStyle w:val="Arial8LI"/>
              <w:cnfStyle w:val="000000010000" w:firstRow="0" w:lastRow="0" w:firstColumn="0" w:lastColumn="0" w:oddVBand="0" w:evenVBand="0" w:oddHBand="0" w:evenHBand="1" w:firstRowFirstColumn="0" w:firstRowLastColumn="0" w:lastRowFirstColumn="0" w:lastRowLastColumn="0"/>
            </w:pPr>
            <w:r w:rsidRPr="00B36533">
              <w:t>wymienić czynniki szkodliwe, uciążliwe i niebezpieczne</w:t>
            </w:r>
          </w:p>
        </w:tc>
        <w:tc>
          <w:tcPr>
            <w:tcW w:w="3450" w:type="dxa"/>
            <w:hideMark/>
          </w:tcPr>
          <w:p w14:paraId="112C2231" w14:textId="77777777" w:rsidR="00B36533" w:rsidRPr="00B36533" w:rsidRDefault="00B36533" w:rsidP="007F09D0">
            <w:pPr>
              <w:pStyle w:val="Arial8LI"/>
              <w:cnfStyle w:val="000000010000" w:firstRow="0" w:lastRow="0" w:firstColumn="0" w:lastColumn="0" w:oddVBand="0" w:evenVBand="0" w:oddHBand="0" w:evenHBand="1" w:firstRowFirstColumn="0" w:firstRowLastColumn="0" w:lastRowFirstColumn="0" w:lastRowLastColumn="0"/>
            </w:pPr>
            <w:r w:rsidRPr="00B36533">
              <w:t>wskazać czynniki szkodliwe, uciążliwe i niebezpieczne w konkretnym stanowisku pracy</w:t>
            </w:r>
          </w:p>
        </w:tc>
        <w:tc>
          <w:tcPr>
            <w:tcW w:w="1653" w:type="dxa"/>
            <w:vMerge/>
            <w:hideMark/>
          </w:tcPr>
          <w:p w14:paraId="65287276" w14:textId="77777777" w:rsidR="00B36533" w:rsidRPr="00571420" w:rsidRDefault="00B36533"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E82546" w:rsidRPr="00571420" w14:paraId="22061497" w14:textId="77777777" w:rsidTr="000F4573">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tcPr>
          <w:p w14:paraId="58B34960" w14:textId="77777777" w:rsidR="00B36533" w:rsidRPr="00C33FA4" w:rsidRDefault="00B36533" w:rsidP="00AF0582">
            <w:pPr>
              <w:rPr>
                <w:b w:val="0"/>
                <w:bCs w:val="0"/>
                <w:color w:val="auto"/>
                <w:sz w:val="16"/>
                <w:szCs w:val="16"/>
              </w:rPr>
            </w:pPr>
          </w:p>
        </w:tc>
        <w:tc>
          <w:tcPr>
            <w:tcW w:w="2475" w:type="dxa"/>
          </w:tcPr>
          <w:p w14:paraId="7112D1AC" w14:textId="77777777" w:rsidR="00B36533" w:rsidRPr="00571420" w:rsidRDefault="00B36533" w:rsidP="007F09D0">
            <w:pPr>
              <w:pStyle w:val="Arial8No"/>
              <w:cnfStyle w:val="000000100000" w:firstRow="0" w:lastRow="0" w:firstColumn="0" w:lastColumn="0" w:oddVBand="0" w:evenVBand="0" w:oddHBand="1" w:evenHBand="0" w:firstRowFirstColumn="0" w:firstRowLastColumn="0" w:lastRowFirstColumn="0" w:lastRowLastColumn="0"/>
            </w:pPr>
            <w:r w:rsidRPr="00571420">
              <w:t>Środki ochrony indywidualnej i zbiorowej</w:t>
            </w:r>
          </w:p>
        </w:tc>
        <w:tc>
          <w:tcPr>
            <w:tcW w:w="983" w:type="dxa"/>
          </w:tcPr>
          <w:p w14:paraId="7A029F9A" w14:textId="620A8F05" w:rsidR="00B36533" w:rsidRPr="00571420" w:rsidRDefault="00B36533" w:rsidP="007043AB">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275" w:type="dxa"/>
          </w:tcPr>
          <w:p w14:paraId="51B1DB58" w14:textId="77777777" w:rsidR="00B36533" w:rsidRPr="00B36533" w:rsidRDefault="00B36533" w:rsidP="007F09D0">
            <w:pPr>
              <w:pStyle w:val="Arial8LI"/>
              <w:cnfStyle w:val="000000100000" w:firstRow="0" w:lastRow="0" w:firstColumn="0" w:lastColumn="0" w:oddVBand="0" w:evenVBand="0" w:oddHBand="1" w:evenHBand="0" w:firstRowFirstColumn="0" w:firstRowLastColumn="0" w:lastRowFirstColumn="0" w:lastRowLastColumn="0"/>
            </w:pPr>
            <w:r w:rsidRPr="00B36533">
              <w:t>wymienić środki ochrony indywidualnej i zbiorowej</w:t>
            </w:r>
          </w:p>
        </w:tc>
        <w:tc>
          <w:tcPr>
            <w:tcW w:w="3450" w:type="dxa"/>
          </w:tcPr>
          <w:p w14:paraId="2F389750" w14:textId="77777777" w:rsidR="00B36533" w:rsidRPr="00B36533" w:rsidRDefault="00B36533" w:rsidP="007F09D0">
            <w:pPr>
              <w:pStyle w:val="Arial8LI"/>
              <w:cnfStyle w:val="000000100000" w:firstRow="0" w:lastRow="0" w:firstColumn="0" w:lastColumn="0" w:oddVBand="0" w:evenVBand="0" w:oddHBand="1" w:evenHBand="0" w:firstRowFirstColumn="0" w:firstRowLastColumn="0" w:lastRowFirstColumn="0" w:lastRowLastColumn="0"/>
            </w:pPr>
            <w:r w:rsidRPr="00B36533">
              <w:t>dobrać środki ochrony indywidualnej i zbiorowej</w:t>
            </w:r>
          </w:p>
        </w:tc>
        <w:tc>
          <w:tcPr>
            <w:tcW w:w="1653" w:type="dxa"/>
            <w:vMerge/>
          </w:tcPr>
          <w:p w14:paraId="29119176" w14:textId="77777777" w:rsidR="00B36533" w:rsidRPr="00571420" w:rsidRDefault="00B36533"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0F4573" w:rsidRPr="00571420" w14:paraId="4D74E03E" w14:textId="77777777" w:rsidTr="000F4573">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tcPr>
          <w:p w14:paraId="5E50AB96" w14:textId="77777777" w:rsidR="00B36533" w:rsidRPr="00C33FA4" w:rsidRDefault="00B36533" w:rsidP="00AF0582">
            <w:pPr>
              <w:rPr>
                <w:b w:val="0"/>
                <w:bCs w:val="0"/>
                <w:color w:val="auto"/>
                <w:sz w:val="16"/>
                <w:szCs w:val="16"/>
              </w:rPr>
            </w:pPr>
          </w:p>
        </w:tc>
        <w:tc>
          <w:tcPr>
            <w:tcW w:w="2475" w:type="dxa"/>
          </w:tcPr>
          <w:p w14:paraId="57D38550" w14:textId="77777777" w:rsidR="00B36533" w:rsidRPr="00571420" w:rsidRDefault="00B36533" w:rsidP="007F09D0">
            <w:pPr>
              <w:pStyle w:val="Arial8No"/>
              <w:cnfStyle w:val="000000010000" w:firstRow="0" w:lastRow="0" w:firstColumn="0" w:lastColumn="0" w:oddVBand="0" w:evenVBand="0" w:oddHBand="0" w:evenHBand="1" w:firstRowFirstColumn="0" w:firstRowLastColumn="0" w:lastRowFirstColumn="0" w:lastRowLastColumn="0"/>
            </w:pPr>
            <w:r w:rsidRPr="00571420">
              <w:t>Znaki bezpieczeństwa stosowane w miejscu pracy</w:t>
            </w:r>
          </w:p>
        </w:tc>
        <w:tc>
          <w:tcPr>
            <w:tcW w:w="983" w:type="dxa"/>
          </w:tcPr>
          <w:p w14:paraId="68AE3683" w14:textId="4A1D9400" w:rsidR="00B36533" w:rsidRPr="00571420" w:rsidRDefault="00B36533" w:rsidP="007043AB">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275" w:type="dxa"/>
          </w:tcPr>
          <w:p w14:paraId="7E6E215E" w14:textId="77777777" w:rsidR="00B36533" w:rsidRPr="00B36533" w:rsidRDefault="00B36533" w:rsidP="007F09D0">
            <w:pPr>
              <w:pStyle w:val="Arial8LI"/>
              <w:cnfStyle w:val="000000010000" w:firstRow="0" w:lastRow="0" w:firstColumn="0" w:lastColumn="0" w:oddVBand="0" w:evenVBand="0" w:oddHBand="0" w:evenHBand="1" w:firstRowFirstColumn="0" w:firstRowLastColumn="0" w:lastRowFirstColumn="0" w:lastRowLastColumn="0"/>
            </w:pPr>
            <w:r w:rsidRPr="00B36533">
              <w:t xml:space="preserve">rozpoznać znaki związane z BHP </w:t>
            </w:r>
          </w:p>
        </w:tc>
        <w:tc>
          <w:tcPr>
            <w:tcW w:w="3450" w:type="dxa"/>
          </w:tcPr>
          <w:p w14:paraId="620314EC" w14:textId="77777777" w:rsidR="00B36533" w:rsidRPr="00B36533" w:rsidRDefault="00B36533" w:rsidP="007F09D0">
            <w:pPr>
              <w:pStyle w:val="Arial8LI"/>
              <w:cnfStyle w:val="000000010000" w:firstRow="0" w:lastRow="0" w:firstColumn="0" w:lastColumn="0" w:oddVBand="0" w:evenVBand="0" w:oddHBand="0" w:evenHBand="1" w:firstRowFirstColumn="0" w:firstRowLastColumn="0" w:lastRowFirstColumn="0" w:lastRowLastColumn="0"/>
            </w:pPr>
            <w:r w:rsidRPr="00B36533">
              <w:t>stosować oznakowanie stanowiska pracy i dróg ewakuacyjnych w miejscu pracy</w:t>
            </w:r>
          </w:p>
        </w:tc>
        <w:tc>
          <w:tcPr>
            <w:tcW w:w="1653" w:type="dxa"/>
            <w:vMerge/>
          </w:tcPr>
          <w:p w14:paraId="2B4692A7" w14:textId="77777777" w:rsidR="00B36533" w:rsidRPr="00571420" w:rsidRDefault="00B36533"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E82546" w:rsidRPr="00571420" w14:paraId="33CE4DCF" w14:textId="77777777" w:rsidTr="000F4573">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tcPr>
          <w:p w14:paraId="17CB809E" w14:textId="77777777" w:rsidR="00B36533" w:rsidRPr="00C33FA4" w:rsidRDefault="00B36533" w:rsidP="00AF0582">
            <w:pPr>
              <w:rPr>
                <w:b w:val="0"/>
                <w:bCs w:val="0"/>
                <w:color w:val="auto"/>
                <w:sz w:val="16"/>
                <w:szCs w:val="16"/>
              </w:rPr>
            </w:pPr>
          </w:p>
        </w:tc>
        <w:tc>
          <w:tcPr>
            <w:tcW w:w="2475" w:type="dxa"/>
          </w:tcPr>
          <w:p w14:paraId="7511FBEC" w14:textId="77777777" w:rsidR="00B36533" w:rsidRPr="00571420" w:rsidRDefault="00B36533" w:rsidP="007F09D0">
            <w:pPr>
              <w:pStyle w:val="Arial8No"/>
              <w:cnfStyle w:val="000000100000" w:firstRow="0" w:lastRow="0" w:firstColumn="0" w:lastColumn="0" w:oddVBand="0" w:evenVBand="0" w:oddHBand="1" w:evenHBand="0" w:firstRowFirstColumn="0" w:firstRowLastColumn="0" w:lastRowFirstColumn="0" w:lastRowLastColumn="0"/>
            </w:pPr>
            <w:r w:rsidRPr="00571420">
              <w:t>Ochrona przeciwpożarowa</w:t>
            </w:r>
          </w:p>
        </w:tc>
        <w:tc>
          <w:tcPr>
            <w:tcW w:w="983" w:type="dxa"/>
          </w:tcPr>
          <w:p w14:paraId="4DFA745C" w14:textId="6BC38E07" w:rsidR="00B36533" w:rsidRPr="00571420" w:rsidRDefault="00B36533" w:rsidP="007043AB">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275" w:type="dxa"/>
          </w:tcPr>
          <w:p w14:paraId="1C4ECF5B" w14:textId="77777777" w:rsidR="00B36533" w:rsidRPr="00B36533" w:rsidRDefault="00B36533" w:rsidP="007F09D0">
            <w:pPr>
              <w:pStyle w:val="Arial8LI"/>
              <w:cnfStyle w:val="000000100000" w:firstRow="0" w:lastRow="0" w:firstColumn="0" w:lastColumn="0" w:oddVBand="0" w:evenVBand="0" w:oddHBand="1" w:evenHBand="0" w:firstRowFirstColumn="0" w:firstRowLastColumn="0" w:lastRowFirstColumn="0" w:lastRowLastColumn="0"/>
            </w:pPr>
            <w:r w:rsidRPr="00B36533">
              <w:t>wymienić rodzaje pożarów i środki gaśnicze</w:t>
            </w:r>
          </w:p>
        </w:tc>
        <w:tc>
          <w:tcPr>
            <w:tcW w:w="3450" w:type="dxa"/>
          </w:tcPr>
          <w:p w14:paraId="1675990C" w14:textId="77777777" w:rsidR="00B36533" w:rsidRPr="00B36533" w:rsidRDefault="00B36533" w:rsidP="007F09D0">
            <w:pPr>
              <w:pStyle w:val="Arial8LI"/>
              <w:cnfStyle w:val="000000100000" w:firstRow="0" w:lastRow="0" w:firstColumn="0" w:lastColumn="0" w:oddVBand="0" w:evenVBand="0" w:oddHBand="1" w:evenHBand="0" w:firstRowFirstColumn="0" w:firstRowLastColumn="0" w:lastRowFirstColumn="0" w:lastRowLastColumn="0"/>
            </w:pPr>
            <w:r w:rsidRPr="00B36533">
              <w:t>stosować środki gaśnicze do potrzeb</w:t>
            </w:r>
          </w:p>
        </w:tc>
        <w:tc>
          <w:tcPr>
            <w:tcW w:w="1653" w:type="dxa"/>
            <w:vMerge/>
          </w:tcPr>
          <w:p w14:paraId="387D23AC" w14:textId="77777777" w:rsidR="00B36533" w:rsidRPr="00571420" w:rsidRDefault="00B36533"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0F4573" w:rsidRPr="00571420" w14:paraId="7E8941FB" w14:textId="77777777" w:rsidTr="000F4573">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tcPr>
          <w:p w14:paraId="0C8BCD41" w14:textId="77777777" w:rsidR="00B36533" w:rsidRPr="00C33FA4" w:rsidRDefault="00B36533" w:rsidP="00AF0582">
            <w:pPr>
              <w:rPr>
                <w:b w:val="0"/>
                <w:bCs w:val="0"/>
                <w:color w:val="auto"/>
                <w:sz w:val="16"/>
                <w:szCs w:val="16"/>
              </w:rPr>
            </w:pPr>
          </w:p>
        </w:tc>
        <w:tc>
          <w:tcPr>
            <w:tcW w:w="2475" w:type="dxa"/>
          </w:tcPr>
          <w:p w14:paraId="6A4DDBED" w14:textId="77777777" w:rsidR="00B36533" w:rsidRPr="00571420" w:rsidRDefault="00B36533" w:rsidP="007F09D0">
            <w:pPr>
              <w:pStyle w:val="Arial8No"/>
              <w:cnfStyle w:val="000000010000" w:firstRow="0" w:lastRow="0" w:firstColumn="0" w:lastColumn="0" w:oddVBand="0" w:evenVBand="0" w:oddHBand="0" w:evenHBand="1" w:firstRowFirstColumn="0" w:firstRowLastColumn="0" w:lastRowFirstColumn="0" w:lastRowLastColumn="0"/>
            </w:pPr>
            <w:r w:rsidRPr="00571420">
              <w:t>Zagrożenia spowodowane prądem elektrycznym</w:t>
            </w:r>
          </w:p>
        </w:tc>
        <w:tc>
          <w:tcPr>
            <w:tcW w:w="983" w:type="dxa"/>
          </w:tcPr>
          <w:p w14:paraId="47FAFE78" w14:textId="482C8E11" w:rsidR="00B36533" w:rsidRPr="00571420" w:rsidRDefault="00B36533" w:rsidP="007043AB">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275" w:type="dxa"/>
          </w:tcPr>
          <w:p w14:paraId="0301269A" w14:textId="77777777" w:rsidR="00B36533" w:rsidRPr="00B36533" w:rsidRDefault="00B36533" w:rsidP="007F09D0">
            <w:pPr>
              <w:pStyle w:val="Arial8LI"/>
              <w:cnfStyle w:val="000000010000" w:firstRow="0" w:lastRow="0" w:firstColumn="0" w:lastColumn="0" w:oddVBand="0" w:evenVBand="0" w:oddHBand="0" w:evenHBand="1" w:firstRowFirstColumn="0" w:firstRowLastColumn="0" w:lastRowFirstColumn="0" w:lastRowLastColumn="0"/>
            </w:pPr>
            <w:r w:rsidRPr="00B36533">
              <w:t>omówić oddziaływanie prądu elektrycznego na organizm człowieka</w:t>
            </w:r>
          </w:p>
        </w:tc>
        <w:tc>
          <w:tcPr>
            <w:tcW w:w="3450" w:type="dxa"/>
          </w:tcPr>
          <w:p w14:paraId="5E328FBA" w14:textId="77777777" w:rsidR="00B36533" w:rsidRPr="00B36533" w:rsidRDefault="00B36533" w:rsidP="007F09D0">
            <w:pPr>
              <w:pStyle w:val="Arial8LI"/>
              <w:cnfStyle w:val="000000010000" w:firstRow="0" w:lastRow="0" w:firstColumn="0" w:lastColumn="0" w:oddVBand="0" w:evenVBand="0" w:oddHBand="0" w:evenHBand="1" w:firstRowFirstColumn="0" w:firstRowLastColumn="0" w:lastRowFirstColumn="0" w:lastRowLastColumn="0"/>
            </w:pPr>
            <w:r w:rsidRPr="00B36533">
              <w:t>dobrać środki ochrony przed porażeniem</w:t>
            </w:r>
          </w:p>
        </w:tc>
        <w:tc>
          <w:tcPr>
            <w:tcW w:w="1653" w:type="dxa"/>
            <w:vMerge/>
          </w:tcPr>
          <w:p w14:paraId="54C0ABBD" w14:textId="77777777" w:rsidR="00B36533" w:rsidRPr="00571420" w:rsidRDefault="00B36533"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E82546" w:rsidRPr="00571420" w14:paraId="6BC03E55" w14:textId="77777777" w:rsidTr="000F4573">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tcPr>
          <w:p w14:paraId="72B52F98" w14:textId="77777777" w:rsidR="00B36533" w:rsidRPr="00C33FA4" w:rsidRDefault="00B36533" w:rsidP="00AF0582">
            <w:pPr>
              <w:rPr>
                <w:b w:val="0"/>
                <w:bCs w:val="0"/>
                <w:color w:val="auto"/>
                <w:sz w:val="16"/>
                <w:szCs w:val="16"/>
              </w:rPr>
            </w:pPr>
          </w:p>
        </w:tc>
        <w:tc>
          <w:tcPr>
            <w:tcW w:w="2475" w:type="dxa"/>
          </w:tcPr>
          <w:p w14:paraId="2BEFCC56" w14:textId="77777777" w:rsidR="00B36533" w:rsidRPr="00571420" w:rsidRDefault="00B36533" w:rsidP="007F09D0">
            <w:pPr>
              <w:pStyle w:val="Arial8No"/>
              <w:cnfStyle w:val="000000100000" w:firstRow="0" w:lastRow="0" w:firstColumn="0" w:lastColumn="0" w:oddVBand="0" w:evenVBand="0" w:oddHBand="1" w:evenHBand="0" w:firstRowFirstColumn="0" w:firstRowLastColumn="0" w:lastRowFirstColumn="0" w:lastRowLastColumn="0"/>
            </w:pPr>
            <w:r w:rsidRPr="00571420">
              <w:t>Pierwsza pomoc przedmedyczna</w:t>
            </w:r>
          </w:p>
        </w:tc>
        <w:tc>
          <w:tcPr>
            <w:tcW w:w="983" w:type="dxa"/>
          </w:tcPr>
          <w:p w14:paraId="297ECB4C" w14:textId="7052EED3" w:rsidR="00B36533" w:rsidRPr="00571420" w:rsidRDefault="00B36533" w:rsidP="007043AB">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275" w:type="dxa"/>
          </w:tcPr>
          <w:p w14:paraId="0049E41A" w14:textId="77777777" w:rsidR="00B36533" w:rsidRPr="00B36533" w:rsidRDefault="00B36533" w:rsidP="007F09D0">
            <w:pPr>
              <w:pStyle w:val="Arial8LI"/>
              <w:cnfStyle w:val="000000100000" w:firstRow="0" w:lastRow="0" w:firstColumn="0" w:lastColumn="0" w:oddVBand="0" w:evenVBand="0" w:oddHBand="1" w:evenHBand="0" w:firstRowFirstColumn="0" w:firstRowLastColumn="0" w:lastRowFirstColumn="0" w:lastRowLastColumn="0"/>
            </w:pPr>
            <w:r w:rsidRPr="00B36533">
              <w:t>omówić zasady pierwszej pomocy przedmedycznej</w:t>
            </w:r>
          </w:p>
        </w:tc>
        <w:tc>
          <w:tcPr>
            <w:tcW w:w="3450" w:type="dxa"/>
          </w:tcPr>
          <w:p w14:paraId="2DC0637B" w14:textId="77777777" w:rsidR="00B36533" w:rsidRPr="00B36533" w:rsidRDefault="00B36533" w:rsidP="007F09D0">
            <w:pPr>
              <w:pStyle w:val="Arial8LI"/>
              <w:cnfStyle w:val="000000100000" w:firstRow="0" w:lastRow="0" w:firstColumn="0" w:lastColumn="0" w:oddVBand="0" w:evenVBand="0" w:oddHBand="1" w:evenHBand="0" w:firstRowFirstColumn="0" w:firstRowLastColumn="0" w:lastRowFirstColumn="0" w:lastRowLastColumn="0"/>
            </w:pPr>
            <w:r w:rsidRPr="00B36533">
              <w:t>udzielić pierwszej pomocy przedmedycznej</w:t>
            </w:r>
          </w:p>
        </w:tc>
        <w:tc>
          <w:tcPr>
            <w:tcW w:w="1653" w:type="dxa"/>
            <w:vMerge/>
          </w:tcPr>
          <w:p w14:paraId="48B53BB4" w14:textId="77777777" w:rsidR="00B36533" w:rsidRPr="00571420" w:rsidRDefault="00B36533"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0F4573" w:rsidRPr="00571420" w14:paraId="6743370E" w14:textId="77777777" w:rsidTr="000F4573">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tcPr>
          <w:p w14:paraId="492429D5" w14:textId="77777777" w:rsidR="00B36533" w:rsidRPr="00C33FA4" w:rsidRDefault="00B36533" w:rsidP="00AF0582">
            <w:pPr>
              <w:rPr>
                <w:b w:val="0"/>
                <w:bCs w:val="0"/>
                <w:color w:val="auto"/>
                <w:sz w:val="16"/>
                <w:szCs w:val="16"/>
              </w:rPr>
            </w:pPr>
          </w:p>
        </w:tc>
        <w:tc>
          <w:tcPr>
            <w:tcW w:w="2475" w:type="dxa"/>
          </w:tcPr>
          <w:p w14:paraId="0B659A09" w14:textId="77777777" w:rsidR="00B36533" w:rsidRPr="00571420" w:rsidRDefault="00B36533" w:rsidP="007F09D0">
            <w:pPr>
              <w:pStyle w:val="Arial8No"/>
              <w:cnfStyle w:val="000000010000" w:firstRow="0" w:lastRow="0" w:firstColumn="0" w:lastColumn="0" w:oddVBand="0" w:evenVBand="0" w:oddHBand="0" w:evenHBand="1" w:firstRowFirstColumn="0" w:firstRowLastColumn="0" w:lastRowFirstColumn="0" w:lastRowLastColumn="0"/>
            </w:pPr>
            <w:r w:rsidRPr="00571420">
              <w:t>Postępowanie podczas wypadku</w:t>
            </w:r>
          </w:p>
        </w:tc>
        <w:tc>
          <w:tcPr>
            <w:tcW w:w="983" w:type="dxa"/>
          </w:tcPr>
          <w:p w14:paraId="53D313F3" w14:textId="38A10DE3" w:rsidR="00B36533" w:rsidRPr="00571420" w:rsidRDefault="00B36533" w:rsidP="007043AB">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275" w:type="dxa"/>
          </w:tcPr>
          <w:p w14:paraId="63B13275" w14:textId="77777777" w:rsidR="00B36533" w:rsidRPr="00B36533" w:rsidRDefault="00B36533" w:rsidP="007F09D0">
            <w:pPr>
              <w:pStyle w:val="Arial8LI"/>
              <w:cnfStyle w:val="000000010000" w:firstRow="0" w:lastRow="0" w:firstColumn="0" w:lastColumn="0" w:oddVBand="0" w:evenVBand="0" w:oddHBand="0" w:evenHBand="1" w:firstRowFirstColumn="0" w:firstRowLastColumn="0" w:lastRowFirstColumn="0" w:lastRowLastColumn="0"/>
            </w:pPr>
            <w:r w:rsidRPr="00B36533">
              <w:t>omówić postępowanie w czasie wypadku</w:t>
            </w:r>
          </w:p>
        </w:tc>
        <w:tc>
          <w:tcPr>
            <w:tcW w:w="3450" w:type="dxa"/>
          </w:tcPr>
          <w:p w14:paraId="1FE9A2E6" w14:textId="77777777" w:rsidR="00B36533" w:rsidRPr="00B36533" w:rsidRDefault="00B36533" w:rsidP="007F09D0">
            <w:pPr>
              <w:pStyle w:val="Arial8LI"/>
              <w:cnfStyle w:val="000000010000" w:firstRow="0" w:lastRow="0" w:firstColumn="0" w:lastColumn="0" w:oddVBand="0" w:evenVBand="0" w:oddHBand="0" w:evenHBand="1" w:firstRowFirstColumn="0" w:firstRowLastColumn="0" w:lastRowFirstColumn="0" w:lastRowLastColumn="0"/>
            </w:pPr>
            <w:r w:rsidRPr="00B36533">
              <w:t>zabezpieczyć miejsce wypadku</w:t>
            </w:r>
          </w:p>
        </w:tc>
        <w:tc>
          <w:tcPr>
            <w:tcW w:w="1653" w:type="dxa"/>
            <w:vMerge/>
          </w:tcPr>
          <w:p w14:paraId="611B16B6" w14:textId="77777777" w:rsidR="00B36533" w:rsidRPr="00571420" w:rsidRDefault="00B36533"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E82546" w:rsidRPr="00571420" w14:paraId="79B386BD" w14:textId="77777777" w:rsidTr="000F4573">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tcPr>
          <w:p w14:paraId="18A4065B" w14:textId="77777777" w:rsidR="00B36533" w:rsidRPr="00C33FA4" w:rsidRDefault="00B36533" w:rsidP="00AF0582">
            <w:pPr>
              <w:rPr>
                <w:b w:val="0"/>
                <w:bCs w:val="0"/>
                <w:color w:val="auto"/>
                <w:sz w:val="16"/>
                <w:szCs w:val="16"/>
              </w:rPr>
            </w:pPr>
          </w:p>
        </w:tc>
        <w:tc>
          <w:tcPr>
            <w:tcW w:w="2475" w:type="dxa"/>
          </w:tcPr>
          <w:p w14:paraId="6794849B" w14:textId="77777777" w:rsidR="00B36533" w:rsidRPr="00571420" w:rsidRDefault="00B36533" w:rsidP="007F09D0">
            <w:pPr>
              <w:pStyle w:val="Arial8No"/>
              <w:cnfStyle w:val="000000100000" w:firstRow="0" w:lastRow="0" w:firstColumn="0" w:lastColumn="0" w:oddVBand="0" w:evenVBand="0" w:oddHBand="1" w:evenHBand="0" w:firstRowFirstColumn="0" w:firstRowLastColumn="0" w:lastRowFirstColumn="0" w:lastRowLastColumn="0"/>
            </w:pPr>
            <w:r w:rsidRPr="00571420">
              <w:t>Ocena ryzyka zawodowego na stanowisku elektronika - ćwiczenia</w:t>
            </w:r>
          </w:p>
        </w:tc>
        <w:tc>
          <w:tcPr>
            <w:tcW w:w="983" w:type="dxa"/>
          </w:tcPr>
          <w:p w14:paraId="47B02D50" w14:textId="159E9369" w:rsidR="00B36533" w:rsidRPr="00571420" w:rsidRDefault="00B36533" w:rsidP="007043AB">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275" w:type="dxa"/>
          </w:tcPr>
          <w:p w14:paraId="4CC72B55" w14:textId="77777777" w:rsidR="00B36533" w:rsidRPr="00B36533" w:rsidRDefault="00B36533" w:rsidP="007F09D0">
            <w:pPr>
              <w:pStyle w:val="Arial8LI"/>
              <w:cnfStyle w:val="000000100000" w:firstRow="0" w:lastRow="0" w:firstColumn="0" w:lastColumn="0" w:oddVBand="0" w:evenVBand="0" w:oddHBand="1" w:evenHBand="0" w:firstRowFirstColumn="0" w:firstRowLastColumn="0" w:lastRowFirstColumn="0" w:lastRowLastColumn="0"/>
            </w:pPr>
            <w:r w:rsidRPr="00B36533">
              <w:t>ocenić ryzyko zawodowe na stanowisku elektronika</w:t>
            </w:r>
          </w:p>
        </w:tc>
        <w:tc>
          <w:tcPr>
            <w:tcW w:w="3450" w:type="dxa"/>
          </w:tcPr>
          <w:p w14:paraId="0FD62A7B" w14:textId="77777777" w:rsidR="00B36533" w:rsidRPr="00B36533" w:rsidRDefault="00B36533" w:rsidP="007F09D0">
            <w:pPr>
              <w:pStyle w:val="Arial8LI"/>
              <w:cnfStyle w:val="000000100000" w:firstRow="0" w:lastRow="0" w:firstColumn="0" w:lastColumn="0" w:oddVBand="0" w:evenVBand="0" w:oddHBand="1" w:evenHBand="0" w:firstRowFirstColumn="0" w:firstRowLastColumn="0" w:lastRowFirstColumn="0" w:lastRowLastColumn="0"/>
            </w:pPr>
            <w:r w:rsidRPr="00B36533">
              <w:t>zorganizować stanowisko elektronika zgodnie z przepisami BHP</w:t>
            </w:r>
          </w:p>
        </w:tc>
        <w:tc>
          <w:tcPr>
            <w:tcW w:w="1653" w:type="dxa"/>
            <w:vMerge/>
          </w:tcPr>
          <w:p w14:paraId="262878EB" w14:textId="77777777" w:rsidR="00B36533" w:rsidRPr="00571420" w:rsidRDefault="00B36533" w:rsidP="00AF0582">
            <w:pPr>
              <w:cnfStyle w:val="000000100000" w:firstRow="0" w:lastRow="0" w:firstColumn="0" w:lastColumn="0" w:oddVBand="0" w:evenVBand="0" w:oddHBand="1" w:evenHBand="0" w:firstRowFirstColumn="0" w:firstRowLastColumn="0" w:lastRowFirstColumn="0" w:lastRowLastColumn="0"/>
              <w:rPr>
                <w:sz w:val="16"/>
                <w:szCs w:val="16"/>
              </w:rPr>
            </w:pPr>
          </w:p>
        </w:tc>
      </w:tr>
    </w:tbl>
    <w:p w14:paraId="774509C7" w14:textId="77777777" w:rsidR="00AA77E2" w:rsidRPr="00571420" w:rsidRDefault="00AA77E2" w:rsidP="00AA77E2">
      <w:pPr>
        <w:pStyle w:val="Nagwek3"/>
      </w:pPr>
      <w:bookmarkStart w:id="12" w:name="_Toc16445276"/>
      <w:r w:rsidRPr="00571420">
        <w:t>PROCEDURY OSIĄGANIA CELÓW KSZTAŁCENIA PRZEDMIOTU</w:t>
      </w:r>
      <w:bookmarkEnd w:id="12"/>
    </w:p>
    <w:p w14:paraId="2E9500B8" w14:textId="77777777" w:rsidR="000E66F1" w:rsidRDefault="00AA77E2" w:rsidP="00AF0582">
      <w:r w:rsidRPr="00571420">
        <w:t>Zajęcia edukacyjne powinny być prowadzone w sali lekcyjnej: wyposażonej w stanowisko komputerowe dla nauczyciela podłączone do sieci lokalnej z dostępem do Internetu, z drukarką i ze skanerem oraz z projektorem multimedialnym lub tablicą multimedialną. Pracownia, w której prowadzone będą zajęcia, powinna być wyposażona w: zbiory przepisów prawa z zakresu bezpieczeństwa i higieny pracy, kodeks pracy, filmy i prezentacje multimedialne (dotyczące przepisów w zakresie bezpieczeństwa i higieny pracy, ochrony przeciwpożarowej, ochrony środowiska i ergonomii),Zajęcia powinny być prowadzone z wykorzystaniem różnych form pracy aktywizującej uczniów np. praca w grupach. Proponowane zadanie np. ustalić algorytm udzielania pierwszej pomocy</w:t>
      </w:r>
      <w:r w:rsidR="000E66F1">
        <w:t>.</w:t>
      </w:r>
    </w:p>
    <w:p w14:paraId="25495C33" w14:textId="77777777" w:rsidR="00AA77E2" w:rsidRPr="00571420" w:rsidRDefault="000E66F1" w:rsidP="00AF0582">
      <w:r>
        <w:t xml:space="preserve">W trakcie prac z uczniami należy pozostawiać im dodatkowy czas na własne prace związane z realizowanymi celami kształcenia. Dodatkowy czas należy też poświęcić na indywidualizowanie pracy uczniów w zależności od ich możliwości i potrzeb. </w:t>
      </w:r>
    </w:p>
    <w:p w14:paraId="0A62E3B4" w14:textId="77777777" w:rsidR="00AA77E2" w:rsidRPr="00571420" w:rsidRDefault="00AA77E2" w:rsidP="00BD20EC">
      <w:pPr>
        <w:pStyle w:val="Nagwek3"/>
      </w:pPr>
      <w:bookmarkStart w:id="13" w:name="_Toc16445277"/>
      <w:r w:rsidRPr="00571420">
        <w:t>PROPONOWANE METODY SPRAWDZANIA OSIĄGNIĘĆ EDUKACYJNYCH UCZNIA</w:t>
      </w:r>
      <w:bookmarkEnd w:id="13"/>
    </w:p>
    <w:p w14:paraId="0EC61555" w14:textId="77777777" w:rsidR="00AA77E2" w:rsidRPr="00B36533" w:rsidRDefault="00AA77E2" w:rsidP="00AF0582">
      <w:r w:rsidRPr="00B36533">
        <w:t>Osiągnięcia uczniów należy oceniać na podstawie sprawdzianów wiadomości i umiejętności, testów osiągnięć szkolnych, obserwacji indywidualnej i zespołowej pracy ucznia podczas wykonywania ćwiczeń.</w:t>
      </w:r>
    </w:p>
    <w:p w14:paraId="602D2668" w14:textId="77777777" w:rsidR="00AA77E2" w:rsidRPr="00B36533" w:rsidRDefault="00AA77E2" w:rsidP="00AF0582">
      <w:r w:rsidRPr="00B36533">
        <w:t>Wiadomości teoretyczne mogą być sprawdzane za pomocą testu z zadaniami zamkniętymi i otwartymi.</w:t>
      </w:r>
      <w:r w:rsidR="00277931" w:rsidRPr="00B36533">
        <w:t xml:space="preserve"> </w:t>
      </w:r>
      <w:r w:rsidRPr="00B36533">
        <w:t xml:space="preserve">Umiejętności praktyczne powinny być sprawdzane na podstawie obserwacji czynności wykonywanych podczas realizacji ćwiczeń. Szczególny nacisk należy położyć na </w:t>
      </w:r>
      <w:r w:rsidR="00927CED" w:rsidRPr="00B36533">
        <w:t xml:space="preserve">praktyczne wykonywanie </w:t>
      </w:r>
      <w:r w:rsidRPr="00B36533">
        <w:t>czynności związan</w:t>
      </w:r>
      <w:r w:rsidR="00927CED" w:rsidRPr="00B36533">
        <w:t>ych</w:t>
      </w:r>
      <w:r w:rsidRPr="00B36533">
        <w:t xml:space="preserve"> z udzielaniem pierwszej pomocy.</w:t>
      </w:r>
    </w:p>
    <w:p w14:paraId="3F275D64" w14:textId="77777777" w:rsidR="00AF0582" w:rsidRPr="00B36533" w:rsidRDefault="00AA77E2" w:rsidP="00AF0582">
      <w:r w:rsidRPr="00B36533">
        <w:t>Na zakończenie realizacji działu programowego należy przeprowadzić test pisemny wielokrotnego wyboru. W końcowej ocenie osiągnięć ucznia należy uwzględnić wynik testu pisemnego oraz poziom wykonanych ćwiczeń</w:t>
      </w:r>
      <w:r w:rsidR="00277931" w:rsidRPr="00B36533">
        <w:t xml:space="preserve"> praktycznych</w:t>
      </w:r>
      <w:r w:rsidRPr="00B36533">
        <w:t>. </w:t>
      </w:r>
    </w:p>
    <w:p w14:paraId="64369799" w14:textId="77777777" w:rsidR="00AF0582" w:rsidRPr="00571420" w:rsidRDefault="00AF0582" w:rsidP="00AF0582">
      <w:pPr>
        <w:pStyle w:val="Nagwek3"/>
      </w:pPr>
      <w:bookmarkStart w:id="14" w:name="_Toc16445278"/>
      <w:r w:rsidRPr="00571420">
        <w:t>PROPONOWANE METODY EWALUACJI PRZEDMIOTU</w:t>
      </w:r>
      <w:bookmarkEnd w:id="14"/>
    </w:p>
    <w:p w14:paraId="1D62B35B" w14:textId="77777777" w:rsidR="00AF0582" w:rsidRPr="00571420" w:rsidRDefault="00AF0582" w:rsidP="00AF0582">
      <w:r w:rsidRPr="00571420">
        <w:t xml:space="preserve">Podczas realizacji procesu ewaluacji przedmiotu o charakterze teoretycznym zaleca się stosowanie głównie metod jakościowych (wywiad, obserwacja) oraz ilościowych (ankiety). W trakcie badań ewaluacyjnych powinno się zastosować wiele metod badawczych. </w:t>
      </w:r>
    </w:p>
    <w:p w14:paraId="6E877DAD" w14:textId="77777777" w:rsidR="00AF0582" w:rsidRPr="00571420" w:rsidRDefault="00AF0582" w:rsidP="00AF0582">
      <w:r w:rsidRPr="00571420">
        <w:t>W przypadku przedmiotu zawodowego jedną z ważnych metod jest samoocena nauczyciela, który ocenia przygotowanie treści nauczania, środków dydaktycznych i metod nauczania do ćwiczeń oraz ich dobór do nauczanej grupy osób, a nawet do poszczególnych uczniów. Powinien też dokonać oceny posiadanych materiałów dydaktycznych.</w:t>
      </w:r>
    </w:p>
    <w:p w14:paraId="5EED4AF6" w14:textId="77777777" w:rsidR="00AF0582" w:rsidRPr="00571420" w:rsidRDefault="00AF0582" w:rsidP="00AF0582">
      <w:r w:rsidRPr="00571420">
        <w:t>Kluczowe umiejętności podlegające ewaluacji w ramach przedmiotu Bezpieczeństwo i higiena pracy dotyczą:</w:t>
      </w:r>
    </w:p>
    <w:p w14:paraId="5061959C" w14:textId="77777777" w:rsidR="00AF0582" w:rsidRPr="00571420" w:rsidRDefault="00AF0582" w:rsidP="005B1966">
      <w:pPr>
        <w:pStyle w:val="Normalny-punktor"/>
      </w:pPr>
      <w:r w:rsidRPr="00571420">
        <w:t>posługiwania się pojęciami z dziedziny bezpieczeństwa i higieny pracy,</w:t>
      </w:r>
    </w:p>
    <w:p w14:paraId="4AB55E22" w14:textId="77777777" w:rsidR="00AF0582" w:rsidRPr="00571420" w:rsidRDefault="00AF0582" w:rsidP="005B1966">
      <w:pPr>
        <w:pStyle w:val="Normalny-punktor"/>
      </w:pPr>
      <w:r w:rsidRPr="00571420">
        <w:t xml:space="preserve">charakteryzowania zadań i uprawnień instytucji oraz służb działających w zakresie ochrony pracy i środowiska, </w:t>
      </w:r>
    </w:p>
    <w:p w14:paraId="2AE91DBD" w14:textId="77777777" w:rsidR="00B303FE" w:rsidRPr="00571420" w:rsidRDefault="00AF0582" w:rsidP="005B1966">
      <w:pPr>
        <w:pStyle w:val="Normalny-punktor"/>
      </w:pPr>
      <w:r w:rsidRPr="00571420">
        <w:t xml:space="preserve">udzielania pierwszej pomocy w stanach nagłego zagrożenia zdrowotnego. </w:t>
      </w:r>
    </w:p>
    <w:p w14:paraId="4C2697E7" w14:textId="77777777" w:rsidR="00B303FE" w:rsidRPr="00571420" w:rsidRDefault="00B303FE">
      <w:pPr>
        <w:spacing w:line="259" w:lineRule="auto"/>
        <w:jc w:val="left"/>
      </w:pPr>
      <w:r w:rsidRPr="00571420">
        <w:br w:type="page"/>
      </w:r>
    </w:p>
    <w:p w14:paraId="78132B8F" w14:textId="0AACE617" w:rsidR="00B303FE" w:rsidRPr="005E7BFC" w:rsidRDefault="00B303FE" w:rsidP="005E7BFC">
      <w:pPr>
        <w:pStyle w:val="Nagwek2"/>
      </w:pPr>
      <w:bookmarkStart w:id="15" w:name="_Toc18399305"/>
      <w:r w:rsidRPr="005E7BFC">
        <w:t>Język obcy w elektronice</w:t>
      </w:r>
      <w:bookmarkEnd w:id="15"/>
    </w:p>
    <w:p w14:paraId="127B0729" w14:textId="77777777" w:rsidR="00B303FE" w:rsidRPr="00571420" w:rsidRDefault="00B303FE" w:rsidP="00B303FE">
      <w:pPr>
        <w:pStyle w:val="Nagwek3"/>
      </w:pPr>
      <w:r w:rsidRPr="00571420">
        <w:t>Cele ogólne przedmiotu </w:t>
      </w:r>
    </w:p>
    <w:p w14:paraId="14CE6D44" w14:textId="77777777" w:rsidR="00B303FE" w:rsidRPr="00571420" w:rsidRDefault="00B303FE" w:rsidP="005B1966">
      <w:pPr>
        <w:pStyle w:val="Normalny-punktor"/>
      </w:pPr>
      <w:r w:rsidRPr="00571420">
        <w:t>Komunikowanie się w celu realizacji zadań zawodowych.</w:t>
      </w:r>
    </w:p>
    <w:p w14:paraId="4E42741D" w14:textId="77777777" w:rsidR="00B303FE" w:rsidRPr="00571420" w:rsidRDefault="00B303FE" w:rsidP="005B1966">
      <w:pPr>
        <w:pStyle w:val="Normalny-punktor"/>
      </w:pPr>
      <w:r w:rsidRPr="00571420">
        <w:t>Poznanie specjalistycznego słownictwa technicznego.</w:t>
      </w:r>
    </w:p>
    <w:p w14:paraId="666D4F07" w14:textId="77777777" w:rsidR="00B303FE" w:rsidRPr="00571420" w:rsidRDefault="00B303FE" w:rsidP="005B1966">
      <w:pPr>
        <w:pStyle w:val="Normalny-punktor"/>
      </w:pPr>
      <w:r w:rsidRPr="00571420">
        <w:t>Posługiwanie się terminologią i wiedzą specjalistyczną w języku angielskim.</w:t>
      </w:r>
    </w:p>
    <w:p w14:paraId="0A7DBF39" w14:textId="77777777" w:rsidR="00B303FE" w:rsidRPr="00571420" w:rsidRDefault="00B303FE" w:rsidP="00B303FE">
      <w:pPr>
        <w:pStyle w:val="Nagwek3"/>
      </w:pPr>
      <w:r w:rsidRPr="00571420">
        <w:t>Cele operacyjne, uczeń potrafi:</w:t>
      </w:r>
    </w:p>
    <w:p w14:paraId="151DB4F7" w14:textId="5AB448F8" w:rsidR="00B303FE" w:rsidRPr="00571420" w:rsidRDefault="00B303FE" w:rsidP="005B1966">
      <w:pPr>
        <w:pStyle w:val="Normalny-punktor"/>
      </w:pPr>
      <w:r w:rsidRPr="00571420">
        <w:t>posłu</w:t>
      </w:r>
      <w:r w:rsidR="00660F8C">
        <w:t>ży</w:t>
      </w:r>
      <w:r w:rsidRPr="00571420">
        <w:t>ć się dokumentacją techniczną w języku obcym,</w:t>
      </w:r>
    </w:p>
    <w:p w14:paraId="2FB4379B" w14:textId="77777777" w:rsidR="00B303FE" w:rsidRPr="00571420" w:rsidRDefault="00453007" w:rsidP="005B1966">
      <w:pPr>
        <w:pStyle w:val="Normalny-punktor"/>
      </w:pPr>
      <w:r>
        <w:t>z</w:t>
      </w:r>
      <w:r w:rsidR="00B303FE" w:rsidRPr="00571420">
        <w:t>rozumieć ze słuchu instruktażowe materiały wideo,</w:t>
      </w:r>
    </w:p>
    <w:p w14:paraId="2FC600EA" w14:textId="77777777" w:rsidR="00B303FE" w:rsidRPr="00571420" w:rsidRDefault="00453007" w:rsidP="005B1966">
      <w:pPr>
        <w:pStyle w:val="Normalny-punktor"/>
      </w:pPr>
      <w:r>
        <w:t>po</w:t>
      </w:r>
      <w:r w:rsidR="00B303FE" w:rsidRPr="00571420">
        <w:t>prowadzić pisemną korespondencję techniczno-handlową,</w:t>
      </w:r>
    </w:p>
    <w:p w14:paraId="5A1DCF0C" w14:textId="51603CB7" w:rsidR="00B303FE" w:rsidRPr="00571420" w:rsidRDefault="00453007" w:rsidP="005B1966">
      <w:pPr>
        <w:pStyle w:val="Normalny-punktor"/>
      </w:pPr>
      <w:r>
        <w:t>prze</w:t>
      </w:r>
      <w:r w:rsidR="00B303FE" w:rsidRPr="00571420">
        <w:t xml:space="preserve">prowadzić </w:t>
      </w:r>
      <w:r>
        <w:t>rozmowę</w:t>
      </w:r>
      <w:r w:rsidRPr="00571420">
        <w:t xml:space="preserve"> </w:t>
      </w:r>
      <w:r w:rsidR="00B303FE" w:rsidRPr="00571420">
        <w:t>związaną z realizacją zadań zawodowych,</w:t>
      </w:r>
    </w:p>
    <w:p w14:paraId="449CE87C" w14:textId="77777777" w:rsidR="00B303FE" w:rsidRPr="00571420" w:rsidRDefault="00453007" w:rsidP="005B1966">
      <w:pPr>
        <w:pStyle w:val="Normalny-punktor"/>
      </w:pPr>
      <w:r>
        <w:t>prze</w:t>
      </w:r>
      <w:r w:rsidR="00B303FE" w:rsidRPr="00571420">
        <w:t>prowadzić negocjacje z klientami,</w:t>
      </w:r>
    </w:p>
    <w:p w14:paraId="528FB0D1" w14:textId="74062486" w:rsidR="00B303FE" w:rsidRPr="00571420" w:rsidRDefault="00B303FE" w:rsidP="005B1966">
      <w:pPr>
        <w:pStyle w:val="Normalny-punktor"/>
      </w:pPr>
      <w:r w:rsidRPr="00571420">
        <w:t>opisać wykonywane czynności zawodowe,</w:t>
      </w:r>
    </w:p>
    <w:p w14:paraId="6D7F1E9C" w14:textId="77777777" w:rsidR="00B303FE" w:rsidRPr="00571420" w:rsidRDefault="002E6551" w:rsidP="005B1966">
      <w:pPr>
        <w:pStyle w:val="Normalny-punktor"/>
      </w:pPr>
      <w:r>
        <w:t>s</w:t>
      </w:r>
      <w:r w:rsidR="00B303FE" w:rsidRPr="00571420">
        <w:t>korzystać ze słowników technicznych i literatury specjalistycznej,</w:t>
      </w:r>
    </w:p>
    <w:p w14:paraId="40C63AF6" w14:textId="2AB42609" w:rsidR="00B303FE" w:rsidRPr="00571420" w:rsidRDefault="00B303FE" w:rsidP="005B1966">
      <w:pPr>
        <w:pStyle w:val="Normalny-punktor"/>
      </w:pPr>
      <w:r w:rsidRPr="00571420">
        <w:t>przedstawić swoje umiejętności i cechy osobowe.</w:t>
      </w:r>
    </w:p>
    <w:p w14:paraId="0FD0C59D" w14:textId="77777777" w:rsidR="00B303FE" w:rsidRPr="00571420" w:rsidRDefault="00B303FE" w:rsidP="00B303FE">
      <w:pPr>
        <w:pStyle w:val="Nagwek3"/>
      </w:pPr>
      <w:r w:rsidRPr="00571420">
        <w:t>MATERIAŁ NAUCZANIA</w:t>
      </w:r>
    </w:p>
    <w:tbl>
      <w:tblPr>
        <w:tblStyle w:val="Tabelasiatki5ciemnaakcent31"/>
        <w:tblW w:w="13892" w:type="dxa"/>
        <w:tblLayout w:type="fixed"/>
        <w:tblLook w:val="04A0" w:firstRow="1" w:lastRow="0" w:firstColumn="1" w:lastColumn="0" w:noHBand="0" w:noVBand="1"/>
      </w:tblPr>
      <w:tblGrid>
        <w:gridCol w:w="1985"/>
        <w:gridCol w:w="2410"/>
        <w:gridCol w:w="987"/>
        <w:gridCol w:w="3549"/>
        <w:gridCol w:w="3544"/>
        <w:gridCol w:w="1417"/>
      </w:tblGrid>
      <w:tr w:rsidR="00B303FE" w:rsidRPr="00571420" w14:paraId="0B5996E2" w14:textId="77777777" w:rsidTr="00F143EB">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85" w:type="dxa"/>
            <w:vMerge w:val="restart"/>
            <w:hideMark/>
          </w:tcPr>
          <w:p w14:paraId="5739CE22" w14:textId="77777777" w:rsidR="00B303FE" w:rsidRPr="002A1759" w:rsidRDefault="00B303FE" w:rsidP="007043AB">
            <w:pPr>
              <w:jc w:val="center"/>
              <w:rPr>
                <w:color w:val="auto"/>
                <w:sz w:val="16"/>
                <w:szCs w:val="16"/>
              </w:rPr>
            </w:pPr>
            <w:r w:rsidRPr="002A1759">
              <w:rPr>
                <w:color w:val="auto"/>
                <w:sz w:val="16"/>
                <w:szCs w:val="16"/>
              </w:rPr>
              <w:t>Dział programowy</w:t>
            </w:r>
          </w:p>
        </w:tc>
        <w:tc>
          <w:tcPr>
            <w:tcW w:w="2410" w:type="dxa"/>
            <w:vMerge w:val="restart"/>
            <w:hideMark/>
          </w:tcPr>
          <w:p w14:paraId="5FA5CDBC" w14:textId="77777777" w:rsidR="00B303FE" w:rsidRPr="002A1759" w:rsidRDefault="00B303FE" w:rsidP="007043AB">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r w:rsidRPr="002A1759">
              <w:rPr>
                <w:color w:val="auto"/>
                <w:sz w:val="16"/>
                <w:szCs w:val="16"/>
              </w:rPr>
              <w:t>Tematy jednostek metodycznych</w:t>
            </w:r>
          </w:p>
        </w:tc>
        <w:tc>
          <w:tcPr>
            <w:tcW w:w="987" w:type="dxa"/>
            <w:vMerge w:val="restart"/>
          </w:tcPr>
          <w:p w14:paraId="76D287E6" w14:textId="71ADBD31" w:rsidR="00B303FE" w:rsidRPr="002A1759" w:rsidRDefault="00F143EB" w:rsidP="007043AB">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r w:rsidRPr="00C33FA4">
              <w:rPr>
                <w:color w:val="auto"/>
                <w:sz w:val="16"/>
                <w:szCs w:val="16"/>
              </w:rPr>
              <w:t>Liczba godz.</w:t>
            </w:r>
          </w:p>
        </w:tc>
        <w:tc>
          <w:tcPr>
            <w:tcW w:w="7093" w:type="dxa"/>
            <w:gridSpan w:val="2"/>
            <w:hideMark/>
          </w:tcPr>
          <w:p w14:paraId="05B48442" w14:textId="77777777" w:rsidR="00B303FE" w:rsidRPr="002A1759" w:rsidRDefault="00B303FE" w:rsidP="007043AB">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r w:rsidRPr="002A1759">
              <w:rPr>
                <w:color w:val="auto"/>
                <w:sz w:val="16"/>
                <w:szCs w:val="16"/>
              </w:rPr>
              <w:t>Wymagania programowe</w:t>
            </w:r>
          </w:p>
        </w:tc>
        <w:tc>
          <w:tcPr>
            <w:tcW w:w="1417" w:type="dxa"/>
            <w:tcBorders>
              <w:bottom w:val="single" w:sz="8" w:space="0" w:color="000000" w:themeColor="text1"/>
            </w:tcBorders>
            <w:hideMark/>
          </w:tcPr>
          <w:p w14:paraId="79429BA2" w14:textId="77777777" w:rsidR="00B303FE" w:rsidRPr="002A1759" w:rsidRDefault="00B303FE" w:rsidP="007043AB">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r w:rsidRPr="002A1759">
              <w:rPr>
                <w:color w:val="auto"/>
                <w:sz w:val="16"/>
                <w:szCs w:val="16"/>
              </w:rPr>
              <w:t xml:space="preserve">Uwagi </w:t>
            </w:r>
            <w:r w:rsidR="007043AB" w:rsidRPr="002A1759">
              <w:rPr>
                <w:color w:val="auto"/>
                <w:sz w:val="16"/>
                <w:szCs w:val="16"/>
              </w:rPr>
              <w:t>d</w:t>
            </w:r>
            <w:r w:rsidRPr="002A1759">
              <w:rPr>
                <w:color w:val="auto"/>
                <w:sz w:val="16"/>
                <w:szCs w:val="16"/>
              </w:rPr>
              <w:t>o realizacji</w:t>
            </w:r>
          </w:p>
        </w:tc>
      </w:tr>
      <w:tr w:rsidR="00B303FE" w:rsidRPr="00571420" w14:paraId="1BD0817B" w14:textId="77777777" w:rsidTr="00F143EB">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985" w:type="dxa"/>
            <w:vMerge/>
            <w:hideMark/>
          </w:tcPr>
          <w:p w14:paraId="06FE077D" w14:textId="77777777" w:rsidR="00B303FE" w:rsidRPr="00571420" w:rsidRDefault="00B303FE" w:rsidP="00E3564B">
            <w:pPr>
              <w:rPr>
                <w:sz w:val="16"/>
                <w:szCs w:val="16"/>
              </w:rPr>
            </w:pPr>
          </w:p>
        </w:tc>
        <w:tc>
          <w:tcPr>
            <w:tcW w:w="2410" w:type="dxa"/>
            <w:vMerge/>
            <w:hideMark/>
          </w:tcPr>
          <w:p w14:paraId="5A720067" w14:textId="77777777" w:rsidR="00B303FE" w:rsidRPr="00571420" w:rsidRDefault="00B303FE" w:rsidP="00E3564B">
            <w:pPr>
              <w:cnfStyle w:val="000000100000" w:firstRow="0" w:lastRow="0" w:firstColumn="0" w:lastColumn="0" w:oddVBand="0" w:evenVBand="0" w:oddHBand="1" w:evenHBand="0" w:firstRowFirstColumn="0" w:firstRowLastColumn="0" w:lastRowFirstColumn="0" w:lastRowLastColumn="0"/>
              <w:rPr>
                <w:sz w:val="16"/>
                <w:szCs w:val="16"/>
              </w:rPr>
            </w:pPr>
          </w:p>
        </w:tc>
        <w:tc>
          <w:tcPr>
            <w:tcW w:w="987" w:type="dxa"/>
            <w:vMerge/>
          </w:tcPr>
          <w:p w14:paraId="62865FE2" w14:textId="77777777" w:rsidR="00B303FE" w:rsidRPr="00571420" w:rsidRDefault="00B303FE" w:rsidP="00E3564B">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49" w:type="dxa"/>
            <w:hideMark/>
          </w:tcPr>
          <w:p w14:paraId="58195397" w14:textId="77777777" w:rsidR="00B303FE" w:rsidRPr="00823EBF" w:rsidRDefault="00B303FE" w:rsidP="00B36533">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Podstawowe</w:t>
            </w:r>
          </w:p>
          <w:p w14:paraId="5EA8B6AC" w14:textId="77777777" w:rsidR="00B303FE" w:rsidRPr="00823EBF" w:rsidRDefault="00B303FE" w:rsidP="00B36533">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Uczeń potrafi:</w:t>
            </w:r>
          </w:p>
        </w:tc>
        <w:tc>
          <w:tcPr>
            <w:tcW w:w="3544" w:type="dxa"/>
            <w:tcBorders>
              <w:right w:val="single" w:sz="8" w:space="0" w:color="000000" w:themeColor="text1"/>
            </w:tcBorders>
            <w:hideMark/>
          </w:tcPr>
          <w:p w14:paraId="0974D721" w14:textId="77777777" w:rsidR="00B303FE" w:rsidRPr="00823EBF" w:rsidRDefault="00B303FE" w:rsidP="00B36533">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Ponadpodstawowe</w:t>
            </w:r>
          </w:p>
          <w:p w14:paraId="626DBD04" w14:textId="77777777" w:rsidR="00B303FE" w:rsidRPr="00823EBF" w:rsidRDefault="00B303FE" w:rsidP="00B36533">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Uczeń potrafi:</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6F92CDA" w14:textId="77777777" w:rsidR="00B303FE" w:rsidRPr="00823EBF" w:rsidRDefault="00B303FE" w:rsidP="00E82546">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Etap realizacji</w:t>
            </w:r>
          </w:p>
          <w:p w14:paraId="403A7E56" w14:textId="77777777" w:rsidR="00EF451A" w:rsidRPr="00823EBF" w:rsidRDefault="00EF451A" w:rsidP="00E3564B">
            <w:pPr>
              <w:cnfStyle w:val="000000100000" w:firstRow="0" w:lastRow="0" w:firstColumn="0" w:lastColumn="0" w:oddVBand="0" w:evenVBand="0" w:oddHBand="1" w:evenHBand="0" w:firstRowFirstColumn="0" w:firstRowLastColumn="0" w:lastRowFirstColumn="0" w:lastRowLastColumn="0"/>
              <w:rPr>
                <w:b/>
                <w:bCs/>
                <w:color w:val="70AD47" w:themeColor="accent6"/>
                <w:sz w:val="16"/>
                <w:szCs w:val="16"/>
              </w:rPr>
            </w:pPr>
          </w:p>
          <w:p w14:paraId="1F0D8C99" w14:textId="77777777" w:rsidR="00EF451A" w:rsidRPr="00823EBF" w:rsidRDefault="00EF451A" w:rsidP="00E3564B">
            <w:pPr>
              <w:cnfStyle w:val="000000100000" w:firstRow="0" w:lastRow="0" w:firstColumn="0" w:lastColumn="0" w:oddVBand="0" w:evenVBand="0" w:oddHBand="1" w:evenHBand="0" w:firstRowFirstColumn="0" w:firstRowLastColumn="0" w:lastRowFirstColumn="0" w:lastRowLastColumn="0"/>
              <w:rPr>
                <w:b/>
                <w:bCs/>
                <w:color w:val="70AD47" w:themeColor="accent6"/>
                <w:sz w:val="16"/>
                <w:szCs w:val="16"/>
              </w:rPr>
            </w:pPr>
          </w:p>
          <w:p w14:paraId="65D79DE0" w14:textId="77777777" w:rsidR="00EF451A" w:rsidRPr="00823EBF" w:rsidRDefault="00EF451A" w:rsidP="00E3564B">
            <w:pPr>
              <w:cnfStyle w:val="000000100000" w:firstRow="0" w:lastRow="0" w:firstColumn="0" w:lastColumn="0" w:oddVBand="0" w:evenVBand="0" w:oddHBand="1" w:evenHBand="0" w:firstRowFirstColumn="0" w:firstRowLastColumn="0" w:lastRowFirstColumn="0" w:lastRowLastColumn="0"/>
              <w:rPr>
                <w:b/>
                <w:bCs/>
                <w:sz w:val="16"/>
                <w:szCs w:val="16"/>
              </w:rPr>
            </w:pPr>
          </w:p>
        </w:tc>
      </w:tr>
      <w:tr w:rsidR="00E82546" w:rsidRPr="00571420" w14:paraId="0F9BB47C" w14:textId="77777777" w:rsidTr="00BA6F11">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2903FCC3" w14:textId="77777777" w:rsidR="00E82546" w:rsidRPr="000F4573" w:rsidRDefault="00E82546" w:rsidP="00FC31FF">
            <w:pPr>
              <w:pStyle w:val="ArialX8"/>
              <w:tabs>
                <w:tab w:val="clear" w:pos="360"/>
              </w:tabs>
              <w:ind w:left="0" w:firstLine="0"/>
            </w:pPr>
            <w:r w:rsidRPr="000F4573">
              <w:t>Praktyczna komunikacja w obcym języku</w:t>
            </w:r>
          </w:p>
        </w:tc>
        <w:tc>
          <w:tcPr>
            <w:tcW w:w="2410" w:type="dxa"/>
          </w:tcPr>
          <w:p w14:paraId="19049DB5" w14:textId="77777777" w:rsidR="00E82546" w:rsidRPr="00E82546" w:rsidRDefault="00E82546" w:rsidP="00486907">
            <w:pPr>
              <w:pStyle w:val="Arial8No"/>
              <w:numPr>
                <w:ilvl w:val="0"/>
                <w:numId w:val="7"/>
              </w:numPr>
              <w:cnfStyle w:val="000000010000" w:firstRow="0" w:lastRow="0" w:firstColumn="0" w:lastColumn="0" w:oddVBand="0" w:evenVBand="0" w:oddHBand="0" w:evenHBand="1" w:firstRowFirstColumn="0" w:firstRowLastColumn="0" w:lastRowFirstColumn="0" w:lastRowLastColumn="0"/>
            </w:pPr>
            <w:r w:rsidRPr="00E82546">
              <w:t>Słownictwo w branży elektronicznej</w:t>
            </w:r>
          </w:p>
        </w:tc>
        <w:tc>
          <w:tcPr>
            <w:tcW w:w="987" w:type="dxa"/>
          </w:tcPr>
          <w:p w14:paraId="6122EC90" w14:textId="5A44D5A7" w:rsidR="00E82546" w:rsidRPr="00571420" w:rsidRDefault="00E82546" w:rsidP="00E3564B">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49" w:type="dxa"/>
          </w:tcPr>
          <w:p w14:paraId="13DA38EA" w14:textId="77777777" w:rsidR="00E82546" w:rsidRPr="00571420" w:rsidRDefault="00E82546" w:rsidP="00E82546">
            <w:pPr>
              <w:pStyle w:val="Arial8LI"/>
              <w:cnfStyle w:val="000000010000" w:firstRow="0" w:lastRow="0" w:firstColumn="0" w:lastColumn="0" w:oddVBand="0" w:evenVBand="0" w:oddHBand="0" w:evenHBand="1" w:firstRowFirstColumn="0" w:firstRowLastColumn="0" w:lastRowFirstColumn="0" w:lastRowLastColumn="0"/>
            </w:pPr>
            <w:r w:rsidRPr="00571420">
              <w:t>zastosować obcojęzyczne słownictwo w powiązani z branżą elektroniczną,</w:t>
            </w:r>
          </w:p>
          <w:p w14:paraId="35C6325D" w14:textId="77777777" w:rsidR="00E82546" w:rsidRPr="00571420" w:rsidRDefault="00E82546" w:rsidP="00E82546">
            <w:pPr>
              <w:pStyle w:val="Arial8LI"/>
              <w:cnfStyle w:val="000000010000" w:firstRow="0" w:lastRow="0" w:firstColumn="0" w:lastColumn="0" w:oddVBand="0" w:evenVBand="0" w:oddHBand="0" w:evenHBand="1" w:firstRowFirstColumn="0" w:firstRowLastColumn="0" w:lastRowFirstColumn="0" w:lastRowLastColumn="0"/>
            </w:pPr>
            <w:r w:rsidRPr="00571420">
              <w:t>posłużyć się słownictwem technicznym obcojęzycznym</w:t>
            </w:r>
          </w:p>
        </w:tc>
        <w:tc>
          <w:tcPr>
            <w:tcW w:w="3544" w:type="dxa"/>
            <w:tcBorders>
              <w:right w:val="single" w:sz="8" w:space="0" w:color="000000" w:themeColor="text1"/>
            </w:tcBorders>
          </w:tcPr>
          <w:p w14:paraId="0F86ECF5" w14:textId="77777777" w:rsidR="00E82546" w:rsidRPr="00571420" w:rsidRDefault="00E82546" w:rsidP="00E82546">
            <w:pPr>
              <w:pStyle w:val="Arial8LI"/>
              <w:cnfStyle w:val="000000010000" w:firstRow="0" w:lastRow="0" w:firstColumn="0" w:lastColumn="0" w:oddVBand="0" w:evenVBand="0" w:oddHBand="0" w:evenHBand="1" w:firstRowFirstColumn="0" w:firstRowLastColumn="0" w:lastRowFirstColumn="0" w:lastRowLastColumn="0"/>
            </w:pPr>
            <w:r w:rsidRPr="00571420">
              <w:t>przedstawić w języku obcym zjawiska elektroniczne</w:t>
            </w:r>
          </w:p>
          <w:p w14:paraId="463D3E4F" w14:textId="77777777" w:rsidR="00E82546" w:rsidRPr="00571420" w:rsidRDefault="00E82546" w:rsidP="00E82546">
            <w:pPr>
              <w:pStyle w:val="Arial8LI"/>
              <w:cnfStyle w:val="000000010000" w:firstRow="0" w:lastRow="0" w:firstColumn="0" w:lastColumn="0" w:oddVBand="0" w:evenVBand="0" w:oddHBand="0" w:evenHBand="1" w:firstRowFirstColumn="0" w:firstRowLastColumn="0" w:lastRowFirstColumn="0" w:lastRowLastColumn="0"/>
            </w:pPr>
            <w:r w:rsidRPr="00571420">
              <w:t>przedstawić wykonywane zadania zawodowe</w:t>
            </w:r>
          </w:p>
        </w:tc>
        <w:tc>
          <w:tcPr>
            <w:tcW w:w="1417" w:type="dxa"/>
            <w:vMerge w:val="restart"/>
            <w:tcBorders>
              <w:top w:val="single" w:sz="8" w:space="0" w:color="000000" w:themeColor="text1"/>
              <w:left w:val="single" w:sz="8" w:space="0" w:color="000000" w:themeColor="text1"/>
              <w:right w:val="single" w:sz="8" w:space="0" w:color="000000" w:themeColor="text1"/>
            </w:tcBorders>
          </w:tcPr>
          <w:p w14:paraId="368C253B" w14:textId="77777777" w:rsidR="00E82546" w:rsidRPr="00B36533" w:rsidRDefault="00E82546" w:rsidP="00E82546">
            <w:pPr>
              <w:jc w:val="center"/>
              <w:cnfStyle w:val="000000010000" w:firstRow="0" w:lastRow="0" w:firstColumn="0" w:lastColumn="0" w:oddVBand="0" w:evenVBand="0" w:oddHBand="0" w:evenHBand="1" w:firstRowFirstColumn="0" w:firstRowLastColumn="0" w:lastRowFirstColumn="0" w:lastRowLastColumn="0"/>
              <w:rPr>
                <w:sz w:val="16"/>
                <w:szCs w:val="16"/>
              </w:rPr>
            </w:pPr>
            <w:r w:rsidRPr="00B36533">
              <w:rPr>
                <w:sz w:val="16"/>
                <w:szCs w:val="16"/>
              </w:rPr>
              <w:t>Klasa III</w:t>
            </w:r>
          </w:p>
          <w:p w14:paraId="397D1BAE" w14:textId="77777777" w:rsidR="00E82546" w:rsidRPr="00571420" w:rsidRDefault="00E82546" w:rsidP="00E82546">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E82546" w:rsidRPr="00571420" w14:paraId="5FD3B30E" w14:textId="77777777" w:rsidTr="00BA6F11">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6367BD74" w14:textId="77777777" w:rsidR="00E82546" w:rsidRPr="000F4573" w:rsidRDefault="00E82546" w:rsidP="00FC31FF">
            <w:pPr>
              <w:pStyle w:val="ArialX8"/>
              <w:tabs>
                <w:tab w:val="clear" w:pos="360"/>
              </w:tabs>
              <w:ind w:left="0" w:firstLine="0"/>
            </w:pPr>
          </w:p>
        </w:tc>
        <w:tc>
          <w:tcPr>
            <w:tcW w:w="2410" w:type="dxa"/>
          </w:tcPr>
          <w:p w14:paraId="1DDC0520" w14:textId="77777777" w:rsidR="00E82546" w:rsidRPr="00571420" w:rsidRDefault="00E82546" w:rsidP="00E82546">
            <w:pPr>
              <w:pStyle w:val="Arial8No"/>
              <w:cnfStyle w:val="000000100000" w:firstRow="0" w:lastRow="0" w:firstColumn="0" w:lastColumn="0" w:oddVBand="0" w:evenVBand="0" w:oddHBand="1" w:evenHBand="0" w:firstRowFirstColumn="0" w:firstRowLastColumn="0" w:lastRowFirstColumn="0" w:lastRowLastColumn="0"/>
            </w:pPr>
            <w:r w:rsidRPr="00571420">
              <w:t>Obsługa klienta w języku obcym</w:t>
            </w:r>
          </w:p>
        </w:tc>
        <w:tc>
          <w:tcPr>
            <w:tcW w:w="987" w:type="dxa"/>
          </w:tcPr>
          <w:p w14:paraId="1CBD6B61" w14:textId="1DC55810" w:rsidR="00E82546" w:rsidRPr="00571420" w:rsidRDefault="00E82546" w:rsidP="00E3564B">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49" w:type="dxa"/>
          </w:tcPr>
          <w:p w14:paraId="29CD180B" w14:textId="77777777" w:rsidR="00E82546" w:rsidRPr="00571420" w:rsidRDefault="00E82546" w:rsidP="00E82546">
            <w:pPr>
              <w:pStyle w:val="Arial8LI"/>
              <w:cnfStyle w:val="000000100000" w:firstRow="0" w:lastRow="0" w:firstColumn="0" w:lastColumn="0" w:oddVBand="0" w:evenVBand="0" w:oddHBand="1" w:evenHBand="0" w:firstRowFirstColumn="0" w:firstRowLastColumn="0" w:lastRowFirstColumn="0" w:lastRowLastColumn="0"/>
            </w:pPr>
            <w:r w:rsidRPr="00571420">
              <w:t>odpowiadać na pytania stawiane w języku obcym</w:t>
            </w:r>
          </w:p>
          <w:p w14:paraId="3C20337D" w14:textId="77777777" w:rsidR="00E82546" w:rsidRPr="00571420" w:rsidRDefault="00E82546" w:rsidP="00E82546">
            <w:pPr>
              <w:pStyle w:val="Arial8LI"/>
              <w:cnfStyle w:val="000000100000" w:firstRow="0" w:lastRow="0" w:firstColumn="0" w:lastColumn="0" w:oddVBand="0" w:evenVBand="0" w:oddHBand="1" w:evenHBand="0" w:firstRowFirstColumn="0" w:firstRowLastColumn="0" w:lastRowFirstColumn="0" w:lastRowLastColumn="0"/>
            </w:pPr>
            <w:r w:rsidRPr="00571420">
              <w:t xml:space="preserve">przeprowadzić rozmowę w języku obcym dotyczącą wykonywania zadań zawodowych </w:t>
            </w:r>
          </w:p>
          <w:p w14:paraId="3A6425EA" w14:textId="77777777" w:rsidR="00E82546" w:rsidRPr="00571420" w:rsidRDefault="00E82546" w:rsidP="00E82546">
            <w:pPr>
              <w:pStyle w:val="Arial8LI"/>
              <w:cnfStyle w:val="000000100000" w:firstRow="0" w:lastRow="0" w:firstColumn="0" w:lastColumn="0" w:oddVBand="0" w:evenVBand="0" w:oddHBand="1" w:evenHBand="0" w:firstRowFirstColumn="0" w:firstRowLastColumn="0" w:lastRowFirstColumn="0" w:lastRowLastColumn="0"/>
            </w:pPr>
            <w:r w:rsidRPr="00571420">
              <w:t>porozumieć się w zakresie organizacji stanowiska pracy</w:t>
            </w:r>
          </w:p>
        </w:tc>
        <w:tc>
          <w:tcPr>
            <w:tcW w:w="3544" w:type="dxa"/>
            <w:tcBorders>
              <w:right w:val="single" w:sz="8" w:space="0" w:color="000000" w:themeColor="text1"/>
            </w:tcBorders>
          </w:tcPr>
          <w:p w14:paraId="2F0F643D" w14:textId="77777777" w:rsidR="00E82546" w:rsidRPr="00571420" w:rsidRDefault="00E82546" w:rsidP="00E82546">
            <w:pPr>
              <w:pStyle w:val="Arial8LI"/>
              <w:cnfStyle w:val="000000100000" w:firstRow="0" w:lastRow="0" w:firstColumn="0" w:lastColumn="0" w:oddVBand="0" w:evenVBand="0" w:oddHBand="1" w:evenHBand="0" w:firstRowFirstColumn="0" w:firstRowLastColumn="0" w:lastRowFirstColumn="0" w:lastRowLastColumn="0"/>
            </w:pPr>
            <w:r w:rsidRPr="00571420">
              <w:t>przeprowadzić rozmowę z zakresu zadań zawodowych dotyczącą zakupu części, terminowości prac, zaliczek.</w:t>
            </w:r>
          </w:p>
          <w:p w14:paraId="7C855704" w14:textId="77777777" w:rsidR="00E82546" w:rsidRPr="00571420" w:rsidRDefault="00E82546" w:rsidP="00E82546">
            <w:pPr>
              <w:pStyle w:val="Arial8LI"/>
              <w:cnfStyle w:val="000000100000" w:firstRow="0" w:lastRow="0" w:firstColumn="0" w:lastColumn="0" w:oddVBand="0" w:evenVBand="0" w:oddHBand="1" w:evenHBand="0" w:firstRowFirstColumn="0" w:firstRowLastColumn="0" w:lastRowFirstColumn="0" w:lastRowLastColumn="0"/>
            </w:pPr>
            <w:r w:rsidRPr="00571420">
              <w:t>Przeprowadzić rozmowę reklamacyjną z wykonanych czynności zawodowych,</w:t>
            </w:r>
          </w:p>
          <w:p w14:paraId="22683302" w14:textId="77777777" w:rsidR="00E82546" w:rsidRPr="00571420" w:rsidRDefault="00E82546" w:rsidP="00E82546">
            <w:pPr>
              <w:pStyle w:val="Arial8LI"/>
              <w:cnfStyle w:val="000000100000" w:firstRow="0" w:lastRow="0" w:firstColumn="0" w:lastColumn="0" w:oddVBand="0" w:evenVBand="0" w:oddHBand="1" w:evenHBand="0" w:firstRowFirstColumn="0" w:firstRowLastColumn="0" w:lastRowFirstColumn="0" w:lastRowLastColumn="0"/>
            </w:pPr>
            <w:r w:rsidRPr="00571420">
              <w:t>Przeprowadzić rozmowę dotyczącą reorganizacji stanowiska pracy</w:t>
            </w:r>
          </w:p>
        </w:tc>
        <w:tc>
          <w:tcPr>
            <w:tcW w:w="1417" w:type="dxa"/>
            <w:vMerge/>
            <w:tcBorders>
              <w:left w:val="single" w:sz="8" w:space="0" w:color="000000" w:themeColor="text1"/>
              <w:right w:val="single" w:sz="8" w:space="0" w:color="000000" w:themeColor="text1"/>
            </w:tcBorders>
          </w:tcPr>
          <w:p w14:paraId="1279A5A0" w14:textId="77777777" w:rsidR="00E82546" w:rsidRPr="00571420" w:rsidRDefault="00E82546" w:rsidP="00E82546">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E82546" w:rsidRPr="00571420" w14:paraId="6A2143A8" w14:textId="77777777" w:rsidTr="00BA6F11">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5789084F" w14:textId="77777777" w:rsidR="00E82546" w:rsidRPr="000F4573" w:rsidRDefault="00E82546" w:rsidP="00FC31FF">
            <w:pPr>
              <w:pStyle w:val="ArialX8"/>
              <w:tabs>
                <w:tab w:val="clear" w:pos="360"/>
              </w:tabs>
              <w:ind w:left="0" w:firstLine="0"/>
            </w:pPr>
          </w:p>
        </w:tc>
        <w:tc>
          <w:tcPr>
            <w:tcW w:w="2410" w:type="dxa"/>
          </w:tcPr>
          <w:p w14:paraId="3F10B1F0" w14:textId="77777777" w:rsidR="00E82546" w:rsidRPr="00571420" w:rsidRDefault="00E82546" w:rsidP="00E82546">
            <w:pPr>
              <w:pStyle w:val="Arial8No"/>
              <w:cnfStyle w:val="000000010000" w:firstRow="0" w:lastRow="0" w:firstColumn="0" w:lastColumn="0" w:oddVBand="0" w:evenVBand="0" w:oddHBand="0" w:evenHBand="1" w:firstRowFirstColumn="0" w:firstRowLastColumn="0" w:lastRowFirstColumn="0" w:lastRowLastColumn="0"/>
            </w:pPr>
            <w:r w:rsidRPr="00571420">
              <w:t>Komunikacja za pomocą słowa pisanego</w:t>
            </w:r>
          </w:p>
        </w:tc>
        <w:tc>
          <w:tcPr>
            <w:tcW w:w="987" w:type="dxa"/>
          </w:tcPr>
          <w:p w14:paraId="7E872BF6" w14:textId="36D022F9" w:rsidR="00E82546" w:rsidRPr="00571420" w:rsidRDefault="00E82546" w:rsidP="00E3564B">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49" w:type="dxa"/>
          </w:tcPr>
          <w:p w14:paraId="22AE6C2A" w14:textId="77777777" w:rsidR="00E82546" w:rsidRPr="00571420" w:rsidRDefault="00E82546" w:rsidP="00E82546">
            <w:pPr>
              <w:pStyle w:val="Arial8LI"/>
              <w:cnfStyle w:val="000000010000" w:firstRow="0" w:lastRow="0" w:firstColumn="0" w:lastColumn="0" w:oddVBand="0" w:evenVBand="0" w:oddHBand="0" w:evenHBand="1" w:firstRowFirstColumn="0" w:firstRowLastColumn="0" w:lastRowFirstColumn="0" w:lastRowLastColumn="0"/>
            </w:pPr>
            <w:r w:rsidRPr="00571420">
              <w:t>Przeprowadzić korespondencję  e-mailową</w:t>
            </w:r>
          </w:p>
          <w:p w14:paraId="18783B09" w14:textId="77777777" w:rsidR="00E82546" w:rsidRPr="00571420" w:rsidRDefault="00E82546" w:rsidP="00E82546">
            <w:pPr>
              <w:pStyle w:val="Arial8LI"/>
              <w:cnfStyle w:val="000000010000" w:firstRow="0" w:lastRow="0" w:firstColumn="0" w:lastColumn="0" w:oddVBand="0" w:evenVBand="0" w:oddHBand="0" w:evenHBand="1" w:firstRowFirstColumn="0" w:firstRowLastColumn="0" w:lastRowFirstColumn="0" w:lastRowLastColumn="0"/>
            </w:pPr>
            <w:r w:rsidRPr="00571420">
              <w:t>Pozyskać informacje na temat zadań do realizacji</w:t>
            </w:r>
          </w:p>
        </w:tc>
        <w:tc>
          <w:tcPr>
            <w:tcW w:w="3544" w:type="dxa"/>
            <w:tcBorders>
              <w:right w:val="single" w:sz="8" w:space="0" w:color="000000" w:themeColor="text1"/>
            </w:tcBorders>
          </w:tcPr>
          <w:p w14:paraId="577D8F73" w14:textId="77777777" w:rsidR="00E82546" w:rsidRPr="00571420" w:rsidRDefault="00E82546" w:rsidP="00E82546">
            <w:pPr>
              <w:pStyle w:val="Arial8LI"/>
              <w:cnfStyle w:val="000000010000" w:firstRow="0" w:lastRow="0" w:firstColumn="0" w:lastColumn="0" w:oddVBand="0" w:evenVBand="0" w:oddHBand="0" w:evenHBand="1" w:firstRowFirstColumn="0" w:firstRowLastColumn="0" w:lastRowFirstColumn="0" w:lastRowLastColumn="0"/>
            </w:pPr>
            <w:r w:rsidRPr="00571420">
              <w:t>Poinformować o postępie prac i napotkanych problemach</w:t>
            </w:r>
          </w:p>
          <w:p w14:paraId="06F51E0D" w14:textId="77777777" w:rsidR="00E82546" w:rsidRPr="00571420" w:rsidRDefault="00E82546" w:rsidP="00E82546">
            <w:pPr>
              <w:pStyle w:val="Arial8LI"/>
              <w:cnfStyle w:val="000000010000" w:firstRow="0" w:lastRow="0" w:firstColumn="0" w:lastColumn="0" w:oddVBand="0" w:evenVBand="0" w:oddHBand="0" w:evenHBand="1" w:firstRowFirstColumn="0" w:firstRowLastColumn="0" w:lastRowFirstColumn="0" w:lastRowLastColumn="0"/>
            </w:pPr>
            <w:r w:rsidRPr="00571420">
              <w:t>Odmówić wykonania zadania zawodowego ze względu na zagrożenie</w:t>
            </w:r>
          </w:p>
        </w:tc>
        <w:tc>
          <w:tcPr>
            <w:tcW w:w="1417" w:type="dxa"/>
            <w:vMerge/>
            <w:tcBorders>
              <w:left w:val="single" w:sz="8" w:space="0" w:color="000000" w:themeColor="text1"/>
              <w:right w:val="single" w:sz="8" w:space="0" w:color="000000" w:themeColor="text1"/>
            </w:tcBorders>
          </w:tcPr>
          <w:p w14:paraId="048E8216" w14:textId="77777777" w:rsidR="00E82546" w:rsidRPr="00571420" w:rsidRDefault="00E82546" w:rsidP="00E3564B">
            <w:pPr>
              <w:cnfStyle w:val="000000010000" w:firstRow="0" w:lastRow="0" w:firstColumn="0" w:lastColumn="0" w:oddVBand="0" w:evenVBand="0" w:oddHBand="0" w:evenHBand="1" w:firstRowFirstColumn="0" w:firstRowLastColumn="0" w:lastRowFirstColumn="0" w:lastRowLastColumn="0"/>
              <w:rPr>
                <w:sz w:val="16"/>
                <w:szCs w:val="16"/>
              </w:rPr>
            </w:pPr>
          </w:p>
        </w:tc>
      </w:tr>
      <w:tr w:rsidR="00E82546" w:rsidRPr="00571420" w14:paraId="14D5BD3A" w14:textId="77777777" w:rsidTr="00BA6F11">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1985" w:type="dxa"/>
            <w:vMerge/>
          </w:tcPr>
          <w:p w14:paraId="192D70AE" w14:textId="77777777" w:rsidR="00E82546" w:rsidRPr="000F4573" w:rsidRDefault="00E82546" w:rsidP="00FC31FF">
            <w:pPr>
              <w:pStyle w:val="ArialX8"/>
              <w:tabs>
                <w:tab w:val="clear" w:pos="360"/>
              </w:tabs>
              <w:ind w:left="0" w:firstLine="0"/>
            </w:pPr>
          </w:p>
        </w:tc>
        <w:tc>
          <w:tcPr>
            <w:tcW w:w="2410" w:type="dxa"/>
          </w:tcPr>
          <w:p w14:paraId="7F488538" w14:textId="77777777" w:rsidR="00E82546" w:rsidRPr="00571420" w:rsidRDefault="00E82546" w:rsidP="00E82546">
            <w:pPr>
              <w:pStyle w:val="Arial8No"/>
              <w:cnfStyle w:val="000000100000" w:firstRow="0" w:lastRow="0" w:firstColumn="0" w:lastColumn="0" w:oddVBand="0" w:evenVBand="0" w:oddHBand="1" w:evenHBand="0" w:firstRowFirstColumn="0" w:firstRowLastColumn="0" w:lastRowFirstColumn="0" w:lastRowLastColumn="0"/>
            </w:pPr>
            <w:r w:rsidRPr="00571420">
              <w:t>Poszukiwanie pracy</w:t>
            </w:r>
          </w:p>
        </w:tc>
        <w:tc>
          <w:tcPr>
            <w:tcW w:w="987" w:type="dxa"/>
          </w:tcPr>
          <w:p w14:paraId="1C2BB686" w14:textId="69DA7708" w:rsidR="00E82546" w:rsidRPr="00571420" w:rsidRDefault="00E82546" w:rsidP="00E3564B">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49" w:type="dxa"/>
          </w:tcPr>
          <w:p w14:paraId="5405EBD9" w14:textId="77777777" w:rsidR="00E82546" w:rsidRPr="00571420" w:rsidRDefault="00E82546" w:rsidP="00E82546">
            <w:pPr>
              <w:pStyle w:val="Arial8LI"/>
              <w:cnfStyle w:val="000000100000" w:firstRow="0" w:lastRow="0" w:firstColumn="0" w:lastColumn="0" w:oddVBand="0" w:evenVBand="0" w:oddHBand="1" w:evenHBand="0" w:firstRowFirstColumn="0" w:firstRowLastColumn="0" w:lastRowFirstColumn="0" w:lastRowLastColumn="0"/>
            </w:pPr>
            <w:r w:rsidRPr="00571420">
              <w:t>Odczytać oferty pracy w języku obcym</w:t>
            </w:r>
          </w:p>
          <w:p w14:paraId="0235D461" w14:textId="77777777" w:rsidR="00E82546" w:rsidRPr="00571420" w:rsidRDefault="00E82546" w:rsidP="00E82546">
            <w:pPr>
              <w:pStyle w:val="Arial8LI"/>
              <w:cnfStyle w:val="000000100000" w:firstRow="0" w:lastRow="0" w:firstColumn="0" w:lastColumn="0" w:oddVBand="0" w:evenVBand="0" w:oddHBand="1" w:evenHBand="0" w:firstRowFirstColumn="0" w:firstRowLastColumn="0" w:lastRowFirstColumn="0" w:lastRowLastColumn="0"/>
            </w:pPr>
            <w:r w:rsidRPr="00571420">
              <w:t>Przeprowadzić rozmowę kwalifikacyjną z pracodawcą bazującą na CV</w:t>
            </w:r>
          </w:p>
        </w:tc>
        <w:tc>
          <w:tcPr>
            <w:tcW w:w="3544" w:type="dxa"/>
            <w:tcBorders>
              <w:right w:val="single" w:sz="8" w:space="0" w:color="000000" w:themeColor="text1"/>
            </w:tcBorders>
          </w:tcPr>
          <w:p w14:paraId="662139F8" w14:textId="77777777" w:rsidR="00E82546" w:rsidRPr="00571420" w:rsidRDefault="00E82546" w:rsidP="00E82546">
            <w:pPr>
              <w:pStyle w:val="Arial8LI"/>
              <w:cnfStyle w:val="000000100000" w:firstRow="0" w:lastRow="0" w:firstColumn="0" w:lastColumn="0" w:oddVBand="0" w:evenVBand="0" w:oddHBand="1" w:evenHBand="0" w:firstRowFirstColumn="0" w:firstRowLastColumn="0" w:lastRowFirstColumn="0" w:lastRowLastColumn="0"/>
            </w:pPr>
            <w:r w:rsidRPr="00571420">
              <w:t>Opisać swoje doświadczenie zawodowe</w:t>
            </w:r>
          </w:p>
          <w:p w14:paraId="23B9C9CC" w14:textId="77777777" w:rsidR="00E82546" w:rsidRPr="00571420" w:rsidRDefault="00E82546" w:rsidP="00E82546">
            <w:pPr>
              <w:pStyle w:val="Arial8LI"/>
              <w:cnfStyle w:val="000000100000" w:firstRow="0" w:lastRow="0" w:firstColumn="0" w:lastColumn="0" w:oddVBand="0" w:evenVBand="0" w:oddHBand="1" w:evenHBand="0" w:firstRowFirstColumn="0" w:firstRowLastColumn="0" w:lastRowFirstColumn="0" w:lastRowLastColumn="0"/>
            </w:pPr>
            <w:r w:rsidRPr="00571420">
              <w:t>Opisać plany rozwoju osobistego</w:t>
            </w:r>
          </w:p>
        </w:tc>
        <w:tc>
          <w:tcPr>
            <w:tcW w:w="1417" w:type="dxa"/>
            <w:vMerge/>
            <w:tcBorders>
              <w:left w:val="single" w:sz="8" w:space="0" w:color="000000" w:themeColor="text1"/>
              <w:right w:val="single" w:sz="8" w:space="0" w:color="000000" w:themeColor="text1"/>
            </w:tcBorders>
          </w:tcPr>
          <w:p w14:paraId="297F5467" w14:textId="77777777" w:rsidR="00E82546" w:rsidRPr="00571420" w:rsidRDefault="00E82546" w:rsidP="00E3564B">
            <w:pPr>
              <w:cnfStyle w:val="000000100000" w:firstRow="0" w:lastRow="0" w:firstColumn="0" w:lastColumn="0" w:oddVBand="0" w:evenVBand="0" w:oddHBand="1" w:evenHBand="0" w:firstRowFirstColumn="0" w:firstRowLastColumn="0" w:lastRowFirstColumn="0" w:lastRowLastColumn="0"/>
              <w:rPr>
                <w:sz w:val="16"/>
                <w:szCs w:val="16"/>
              </w:rPr>
            </w:pPr>
          </w:p>
        </w:tc>
      </w:tr>
      <w:tr w:rsidR="00E82546" w:rsidRPr="00571420" w14:paraId="22709977" w14:textId="77777777" w:rsidTr="00BA6F11">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66C90A52" w14:textId="77777777" w:rsidR="00E82546" w:rsidRPr="000F4573" w:rsidRDefault="00E82546" w:rsidP="00FC31FF">
            <w:pPr>
              <w:pStyle w:val="ArialX8"/>
              <w:tabs>
                <w:tab w:val="clear" w:pos="360"/>
              </w:tabs>
              <w:ind w:left="0" w:firstLine="0"/>
            </w:pPr>
            <w:r w:rsidRPr="000F4573">
              <w:t>Dokumentacja techniczna w obcym języku</w:t>
            </w:r>
          </w:p>
        </w:tc>
        <w:tc>
          <w:tcPr>
            <w:tcW w:w="2410" w:type="dxa"/>
          </w:tcPr>
          <w:p w14:paraId="499DEB18" w14:textId="77777777" w:rsidR="00E82546" w:rsidRPr="00BA6F11" w:rsidRDefault="00E82546" w:rsidP="00486907">
            <w:pPr>
              <w:pStyle w:val="Arial8No"/>
              <w:numPr>
                <w:ilvl w:val="0"/>
                <w:numId w:val="15"/>
              </w:numPr>
              <w:cnfStyle w:val="000000010000" w:firstRow="0" w:lastRow="0" w:firstColumn="0" w:lastColumn="0" w:oddVBand="0" w:evenVBand="0" w:oddHBand="0" w:evenHBand="1" w:firstRowFirstColumn="0" w:firstRowLastColumn="0" w:lastRowFirstColumn="0" w:lastRowLastColumn="0"/>
            </w:pPr>
            <w:r w:rsidRPr="00BA6F11">
              <w:t>Pozyskiwanie informacji z źródeł obcojęzycznych</w:t>
            </w:r>
          </w:p>
        </w:tc>
        <w:tc>
          <w:tcPr>
            <w:tcW w:w="987" w:type="dxa"/>
          </w:tcPr>
          <w:p w14:paraId="4A50C27F" w14:textId="7D15602B" w:rsidR="00E82546" w:rsidRPr="00571420" w:rsidRDefault="00E82546" w:rsidP="00E3564B">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49" w:type="dxa"/>
          </w:tcPr>
          <w:p w14:paraId="1742669E" w14:textId="77777777" w:rsidR="00E82546" w:rsidRPr="00571420" w:rsidRDefault="00E82546" w:rsidP="00E82546">
            <w:pPr>
              <w:pStyle w:val="Arial8LI"/>
              <w:cnfStyle w:val="000000010000" w:firstRow="0" w:lastRow="0" w:firstColumn="0" w:lastColumn="0" w:oddVBand="0" w:evenVBand="0" w:oddHBand="0" w:evenHBand="1" w:firstRowFirstColumn="0" w:firstRowLastColumn="0" w:lastRowFirstColumn="0" w:lastRowLastColumn="0"/>
            </w:pPr>
            <w:r w:rsidRPr="00571420">
              <w:t>Pozyskać informację na temat części elektronicznych,</w:t>
            </w:r>
          </w:p>
          <w:p w14:paraId="69678520" w14:textId="77777777" w:rsidR="00E82546" w:rsidRPr="00571420" w:rsidRDefault="00E82546" w:rsidP="00E82546">
            <w:pPr>
              <w:pStyle w:val="Arial8LI"/>
              <w:cnfStyle w:val="000000010000" w:firstRow="0" w:lastRow="0" w:firstColumn="0" w:lastColumn="0" w:oddVBand="0" w:evenVBand="0" w:oddHBand="0" w:evenHBand="1" w:firstRowFirstColumn="0" w:firstRowLastColumn="0" w:lastRowFirstColumn="0" w:lastRowLastColumn="0"/>
            </w:pPr>
            <w:r w:rsidRPr="00571420">
              <w:t>Pozyskać informację na temat technologii stosowanych w elektronice</w:t>
            </w:r>
          </w:p>
          <w:p w14:paraId="436B12A3" w14:textId="77777777" w:rsidR="00E82546" w:rsidRPr="00571420" w:rsidRDefault="00E82546" w:rsidP="00E82546">
            <w:pPr>
              <w:pStyle w:val="Arial8LI"/>
              <w:cnfStyle w:val="000000010000" w:firstRow="0" w:lastRow="0" w:firstColumn="0" w:lastColumn="0" w:oddVBand="0" w:evenVBand="0" w:oddHBand="0" w:evenHBand="1" w:firstRowFirstColumn="0" w:firstRowLastColumn="0" w:lastRowFirstColumn="0" w:lastRowLastColumn="0"/>
            </w:pPr>
            <w:r w:rsidRPr="00571420">
              <w:t>Posłużyć się dokumentacją techniczną w języku obcym</w:t>
            </w:r>
          </w:p>
        </w:tc>
        <w:tc>
          <w:tcPr>
            <w:tcW w:w="3544" w:type="dxa"/>
            <w:tcBorders>
              <w:right w:val="single" w:sz="8" w:space="0" w:color="000000" w:themeColor="text1"/>
            </w:tcBorders>
          </w:tcPr>
          <w:p w14:paraId="7DB6D446" w14:textId="77777777" w:rsidR="00E82546" w:rsidRPr="00571420" w:rsidRDefault="00E82546" w:rsidP="00E82546">
            <w:pPr>
              <w:pStyle w:val="Arial8LI"/>
              <w:cnfStyle w:val="000000010000" w:firstRow="0" w:lastRow="0" w:firstColumn="0" w:lastColumn="0" w:oddVBand="0" w:evenVBand="0" w:oddHBand="0" w:evenHBand="1" w:firstRowFirstColumn="0" w:firstRowLastColumn="0" w:lastRowFirstColumn="0" w:lastRowLastColumn="0"/>
            </w:pPr>
            <w:r w:rsidRPr="00571420">
              <w:t>Dokonać tłumaczenia dokumentacji technicznej</w:t>
            </w:r>
          </w:p>
          <w:p w14:paraId="69FA7232" w14:textId="77777777" w:rsidR="00E82546" w:rsidRPr="00571420" w:rsidRDefault="00E82546" w:rsidP="00E82546">
            <w:pPr>
              <w:pStyle w:val="Arial8LI"/>
              <w:cnfStyle w:val="000000010000" w:firstRow="0" w:lastRow="0" w:firstColumn="0" w:lastColumn="0" w:oddVBand="0" w:evenVBand="0" w:oddHBand="0" w:evenHBand="1" w:firstRowFirstColumn="0" w:firstRowLastColumn="0" w:lastRowFirstColumn="0" w:lastRowLastColumn="0"/>
            </w:pPr>
            <w:r w:rsidRPr="00571420">
              <w:t>Dokonać tłumaczenia not katalogowych</w:t>
            </w:r>
          </w:p>
        </w:tc>
        <w:tc>
          <w:tcPr>
            <w:tcW w:w="1417" w:type="dxa"/>
            <w:vMerge/>
            <w:tcBorders>
              <w:left w:val="single" w:sz="8" w:space="0" w:color="000000" w:themeColor="text1"/>
              <w:right w:val="single" w:sz="8" w:space="0" w:color="000000" w:themeColor="text1"/>
            </w:tcBorders>
          </w:tcPr>
          <w:p w14:paraId="47FBD03D" w14:textId="77777777" w:rsidR="00E82546" w:rsidRPr="00571420" w:rsidRDefault="00E82546" w:rsidP="00E3564B">
            <w:pPr>
              <w:cnfStyle w:val="000000010000" w:firstRow="0" w:lastRow="0" w:firstColumn="0" w:lastColumn="0" w:oddVBand="0" w:evenVBand="0" w:oddHBand="0" w:evenHBand="1" w:firstRowFirstColumn="0" w:firstRowLastColumn="0" w:lastRowFirstColumn="0" w:lastRowLastColumn="0"/>
              <w:rPr>
                <w:sz w:val="16"/>
                <w:szCs w:val="16"/>
              </w:rPr>
            </w:pPr>
          </w:p>
        </w:tc>
      </w:tr>
      <w:tr w:rsidR="00E82546" w:rsidRPr="00571420" w14:paraId="7C29697D" w14:textId="77777777" w:rsidTr="00BA6F11">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54BC33E2" w14:textId="77777777" w:rsidR="00E82546" w:rsidRPr="00571420" w:rsidRDefault="00E82546" w:rsidP="00E3564B">
            <w:pPr>
              <w:rPr>
                <w:b w:val="0"/>
                <w:bCs w:val="0"/>
                <w:sz w:val="24"/>
                <w:szCs w:val="24"/>
              </w:rPr>
            </w:pPr>
          </w:p>
        </w:tc>
        <w:tc>
          <w:tcPr>
            <w:tcW w:w="2410" w:type="dxa"/>
          </w:tcPr>
          <w:p w14:paraId="531F5425" w14:textId="77777777" w:rsidR="00E82546" w:rsidRPr="00571420" w:rsidRDefault="00E82546" w:rsidP="00BA6F11">
            <w:pPr>
              <w:pStyle w:val="Arial8No"/>
              <w:cnfStyle w:val="000000100000" w:firstRow="0" w:lastRow="0" w:firstColumn="0" w:lastColumn="0" w:oddVBand="0" w:evenVBand="0" w:oddHBand="1" w:evenHBand="0" w:firstRowFirstColumn="0" w:firstRowLastColumn="0" w:lastRowFirstColumn="0" w:lastRowLastColumn="0"/>
            </w:pPr>
            <w:r w:rsidRPr="00BA6F11">
              <w:t>Oznaczenia</w:t>
            </w:r>
            <w:r w:rsidRPr="00571420">
              <w:t xml:space="preserve"> i symbole w elektronice</w:t>
            </w:r>
          </w:p>
        </w:tc>
        <w:tc>
          <w:tcPr>
            <w:tcW w:w="987" w:type="dxa"/>
          </w:tcPr>
          <w:p w14:paraId="73EBF09F" w14:textId="381751E6" w:rsidR="00E82546" w:rsidRPr="00571420" w:rsidRDefault="00E82546" w:rsidP="00E3564B">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49" w:type="dxa"/>
          </w:tcPr>
          <w:p w14:paraId="3D7AF428" w14:textId="77777777" w:rsidR="00E82546" w:rsidRPr="00571420" w:rsidRDefault="00E82546" w:rsidP="00E82546">
            <w:pPr>
              <w:pStyle w:val="Arial8LI"/>
              <w:cnfStyle w:val="000000100000" w:firstRow="0" w:lastRow="0" w:firstColumn="0" w:lastColumn="0" w:oddVBand="0" w:evenVBand="0" w:oddHBand="1" w:evenHBand="0" w:firstRowFirstColumn="0" w:firstRowLastColumn="0" w:lastRowFirstColumn="0" w:lastRowLastColumn="0"/>
            </w:pPr>
            <w:r w:rsidRPr="00571420">
              <w:t>Opisać symbole związane z bezpieczeństwem</w:t>
            </w:r>
          </w:p>
          <w:p w14:paraId="30F567B1" w14:textId="77777777" w:rsidR="00E82546" w:rsidRPr="00571420" w:rsidRDefault="00E82546" w:rsidP="00E82546">
            <w:pPr>
              <w:pStyle w:val="Arial8LI"/>
              <w:cnfStyle w:val="000000100000" w:firstRow="0" w:lastRow="0" w:firstColumn="0" w:lastColumn="0" w:oddVBand="0" w:evenVBand="0" w:oddHBand="1" w:evenHBand="0" w:firstRowFirstColumn="0" w:firstRowLastColumn="0" w:lastRowFirstColumn="0" w:lastRowLastColumn="0"/>
            </w:pPr>
            <w:r w:rsidRPr="00571420">
              <w:t>Opisać oznaczenia stosowane w elektronice</w:t>
            </w:r>
          </w:p>
        </w:tc>
        <w:tc>
          <w:tcPr>
            <w:tcW w:w="3544" w:type="dxa"/>
            <w:tcBorders>
              <w:right w:val="single" w:sz="8" w:space="0" w:color="000000" w:themeColor="text1"/>
            </w:tcBorders>
          </w:tcPr>
          <w:p w14:paraId="5197BDE0" w14:textId="77777777" w:rsidR="00E82546" w:rsidRPr="00571420" w:rsidRDefault="00E82546" w:rsidP="00E82546">
            <w:pPr>
              <w:pStyle w:val="Arial8LI"/>
              <w:cnfStyle w:val="000000100000" w:firstRow="0" w:lastRow="0" w:firstColumn="0" w:lastColumn="0" w:oddVBand="0" w:evenVBand="0" w:oddHBand="1" w:evenHBand="0" w:firstRowFirstColumn="0" w:firstRowLastColumn="0" w:lastRowFirstColumn="0" w:lastRowLastColumn="0"/>
            </w:pPr>
            <w:r w:rsidRPr="00571420">
              <w:t>Wyjaśnić znaczenie symboli i oznaczeń</w:t>
            </w:r>
          </w:p>
        </w:tc>
        <w:tc>
          <w:tcPr>
            <w:tcW w:w="1417" w:type="dxa"/>
            <w:vMerge/>
            <w:tcBorders>
              <w:left w:val="single" w:sz="8" w:space="0" w:color="000000" w:themeColor="text1"/>
              <w:bottom w:val="single" w:sz="8" w:space="0" w:color="000000" w:themeColor="text1"/>
              <w:right w:val="single" w:sz="8" w:space="0" w:color="000000" w:themeColor="text1"/>
            </w:tcBorders>
          </w:tcPr>
          <w:p w14:paraId="455C2CA4" w14:textId="77777777" w:rsidR="00E82546" w:rsidRPr="00571420" w:rsidRDefault="00E82546" w:rsidP="00E3564B">
            <w:pPr>
              <w:cnfStyle w:val="000000100000" w:firstRow="0" w:lastRow="0" w:firstColumn="0" w:lastColumn="0" w:oddVBand="0" w:evenVBand="0" w:oddHBand="1" w:evenHBand="0" w:firstRowFirstColumn="0" w:firstRowLastColumn="0" w:lastRowFirstColumn="0" w:lastRowLastColumn="0"/>
              <w:rPr>
                <w:sz w:val="24"/>
                <w:szCs w:val="24"/>
              </w:rPr>
            </w:pPr>
          </w:p>
        </w:tc>
      </w:tr>
    </w:tbl>
    <w:p w14:paraId="5BC0DF6A" w14:textId="77777777" w:rsidR="00B303FE" w:rsidRPr="00571420" w:rsidRDefault="00B303FE" w:rsidP="00B303FE">
      <w:pPr>
        <w:pStyle w:val="Nagwek3"/>
      </w:pPr>
      <w:r w:rsidRPr="00571420">
        <w:t xml:space="preserve">PROCEDURY OSIĄGANIA CELÓW KSZTAŁCENIA </w:t>
      </w:r>
    </w:p>
    <w:p w14:paraId="1147BADB" w14:textId="77777777" w:rsidR="00B303FE" w:rsidRPr="00571420" w:rsidRDefault="00B303FE" w:rsidP="00B303FE">
      <w:pPr>
        <w:spacing w:line="360" w:lineRule="auto"/>
      </w:pPr>
      <w:r w:rsidRPr="00571420">
        <w:t>Warunkiem osiągania założonych efektów kształcenia w zakresie przedmiotu jest opracowanie odpowiednich dla danego zawodu procedur, a w tym:</w:t>
      </w:r>
    </w:p>
    <w:p w14:paraId="07D812C4" w14:textId="77777777" w:rsidR="00B303FE" w:rsidRPr="00571420" w:rsidRDefault="00B303FE" w:rsidP="005B1966">
      <w:pPr>
        <w:pStyle w:val="Normalny-punktor"/>
      </w:pPr>
      <w:r w:rsidRPr="00571420">
        <w:t>zaplanowanie lekcji (wskazanie celów szczegółowych, jakie powinny zostać osiągnięte),</w:t>
      </w:r>
    </w:p>
    <w:p w14:paraId="0754AD51" w14:textId="77777777" w:rsidR="00B303FE" w:rsidRPr="00571420" w:rsidRDefault="00B303FE" w:rsidP="005B1966">
      <w:pPr>
        <w:pStyle w:val="Normalny-punktor"/>
      </w:pPr>
      <w:r w:rsidRPr="00571420">
        <w:t>wykorzystanie różnorodnych metod nauczania (szczególnie aktywizujących ucznia do pracy),</w:t>
      </w:r>
    </w:p>
    <w:p w14:paraId="5689B42C" w14:textId="77777777" w:rsidR="00B303FE" w:rsidRPr="00571420" w:rsidRDefault="00B303FE" w:rsidP="005B1966">
      <w:pPr>
        <w:pStyle w:val="Normalny-punktor"/>
      </w:pPr>
      <w:r w:rsidRPr="00571420">
        <w:t>dobór środków dydaktycznych do treści i celów nauczania,</w:t>
      </w:r>
    </w:p>
    <w:p w14:paraId="7BD1DB37" w14:textId="77777777" w:rsidR="00B303FE" w:rsidRPr="00571420" w:rsidRDefault="00B303FE" w:rsidP="005B1966">
      <w:pPr>
        <w:pStyle w:val="Normalny-punktor"/>
      </w:pPr>
      <w:r w:rsidRPr="00571420">
        <w:t>dobór formy pracy z uczniami – określenie ilości osób w grupie, określenie indywidualizacji zajęć,</w:t>
      </w:r>
    </w:p>
    <w:p w14:paraId="3CD3C803" w14:textId="77777777" w:rsidR="00B303FE" w:rsidRPr="00571420" w:rsidRDefault="00B303FE" w:rsidP="005B1966">
      <w:pPr>
        <w:pStyle w:val="Normalny-punktor"/>
      </w:pPr>
      <w:r w:rsidRPr="00571420">
        <w:t>systematyczne sprawdzanie wiedzy i umiejętności uczniów poprzez sprawdziany w formie testu wielokrotnego wyboru oraz testów praktycznych i innych form sprawdzania wiedzy i umiejętności w zależności od metody nauczania,</w:t>
      </w:r>
    </w:p>
    <w:p w14:paraId="23ACFED2" w14:textId="77777777" w:rsidR="00B303FE" w:rsidRPr="00571420" w:rsidRDefault="00B303FE" w:rsidP="005B1966">
      <w:pPr>
        <w:pStyle w:val="Normalny-punktor"/>
      </w:pPr>
      <w:r w:rsidRPr="00571420">
        <w:t>stosowanie oceniania sumującego i kształtującego,</w:t>
      </w:r>
    </w:p>
    <w:p w14:paraId="3EB88F10" w14:textId="77777777" w:rsidR="00B303FE" w:rsidRPr="00571420" w:rsidRDefault="00B303FE" w:rsidP="005B1966">
      <w:pPr>
        <w:pStyle w:val="Normalny-punktor"/>
      </w:pPr>
      <w:r w:rsidRPr="00571420">
        <w:t>przeprowadzenie ewaluacji doboru treści nauczania do założonych celów, metod pracy, środków dydaktycznych, sposobu oceniania i informacji zwrotnej dla ucznia.</w:t>
      </w:r>
    </w:p>
    <w:p w14:paraId="49552B4F" w14:textId="77777777" w:rsidR="00B303FE" w:rsidRDefault="00B303FE" w:rsidP="00B303FE">
      <w:pPr>
        <w:spacing w:line="360" w:lineRule="auto"/>
      </w:pPr>
      <w:r w:rsidRPr="00571420">
        <w:t xml:space="preserve">Nauczyciel realizujący przedmiot Język obcy w elektronice, powinien współpracować z kadrą uczącą języka ogólnego, gdyż tylko dobra znajomość podstaw językowych może przybliżyć ucznia do poznania języka specjalistycznego i posługiwania się nim podczas realizacji przyszłych zadań zawodowych. Jednocześnie należy zdawać sobie sprawę, że kurs języka obcego zawodowego w szkole ponadgimnazjalnej, z racji relatywnie małej liczby godzin, nie pozwoli uczniowi nabyć niezbędnej kompetencji językowej, a jedynie pozwoli na poznanie podstaw specjalistycznej komunikacji i słownictwa. Dalsza </w:t>
      </w:r>
      <w:proofErr w:type="spellStart"/>
      <w:r w:rsidRPr="00571420">
        <w:t>samoedukacja</w:t>
      </w:r>
      <w:proofErr w:type="spellEnd"/>
      <w:r w:rsidRPr="00571420">
        <w:t xml:space="preserve"> i zachęcenie ucznia do pogłębiania swojej wiedzy w tym zakresie będzie zatem jednym z kluczowych celów na tym etapie nauki.</w:t>
      </w:r>
    </w:p>
    <w:p w14:paraId="636B4F03" w14:textId="77777777" w:rsidR="000E66F1" w:rsidRPr="00571420" w:rsidRDefault="000E66F1" w:rsidP="00B303FE">
      <w:pPr>
        <w:spacing w:line="360" w:lineRule="auto"/>
      </w:pPr>
      <w:r>
        <w:t>W trakcie prac z uczniami należy pozostawiać im dodatkowy czas na własne prace związane z realizowanymi celami kształcenia. Dodatkowy czas należy też poświęcić na indywidualizowanie pracy uczniów w zależności od ich możliwości i potrzeb.</w:t>
      </w:r>
    </w:p>
    <w:p w14:paraId="26C313B6" w14:textId="77777777" w:rsidR="00B303FE" w:rsidRPr="00571420" w:rsidRDefault="00B303FE" w:rsidP="00B303FE">
      <w:pPr>
        <w:pStyle w:val="Nagwek3"/>
      </w:pPr>
      <w:r w:rsidRPr="00571420">
        <w:t>PROPONOWANE METODY SPRAWDZANIA OSIĄGNIĘĆ EDUKACYJNYCH UCZNIA</w:t>
      </w:r>
    </w:p>
    <w:p w14:paraId="24D7FCFE" w14:textId="77777777" w:rsidR="00B303FE" w:rsidRPr="00571420" w:rsidRDefault="00B303FE" w:rsidP="005B1966">
      <w:pPr>
        <w:pStyle w:val="Normalny-punktor"/>
      </w:pPr>
      <w:r w:rsidRPr="00571420">
        <w:t>sprawdziany z pytaniami otwartymi (np. krótkie odpowiedzi, z luką, rozszerzone odpowiedzi),</w:t>
      </w:r>
    </w:p>
    <w:p w14:paraId="0D1167E1" w14:textId="77777777" w:rsidR="00B303FE" w:rsidRPr="00571420" w:rsidRDefault="00B303FE" w:rsidP="005B1966">
      <w:pPr>
        <w:pStyle w:val="Normalny-punktor"/>
      </w:pPr>
      <w:r w:rsidRPr="00571420">
        <w:t>testy z pytaniami zamkniętymi (np. prawda/fałsz, wyboru wielokrotnego, z luką),</w:t>
      </w:r>
    </w:p>
    <w:p w14:paraId="6FCAE0C7" w14:textId="77777777" w:rsidR="00B303FE" w:rsidRPr="00571420" w:rsidRDefault="00B303FE" w:rsidP="005B1966">
      <w:pPr>
        <w:pStyle w:val="Normalny-punktor"/>
      </w:pPr>
      <w:r w:rsidRPr="00571420">
        <w:t>testy mieszane,</w:t>
      </w:r>
    </w:p>
    <w:p w14:paraId="551E1B6B" w14:textId="77777777" w:rsidR="00B303FE" w:rsidRPr="00571420" w:rsidRDefault="00B303FE" w:rsidP="005B1966">
      <w:pPr>
        <w:pStyle w:val="Normalny-punktor"/>
      </w:pPr>
      <w:r w:rsidRPr="00571420">
        <w:t>systemy e-learning umożliwiające analizę osiągnięć ucznia,</w:t>
      </w:r>
    </w:p>
    <w:p w14:paraId="7F0EABB6" w14:textId="77777777" w:rsidR="00B303FE" w:rsidRPr="00E82546" w:rsidRDefault="00B303FE" w:rsidP="005B1966">
      <w:pPr>
        <w:pStyle w:val="Normalny-punktor"/>
      </w:pPr>
      <w:r w:rsidRPr="00E82546">
        <w:t>wypowiedzi ustne,</w:t>
      </w:r>
    </w:p>
    <w:p w14:paraId="70DE6F22" w14:textId="77777777" w:rsidR="00B303FE" w:rsidRPr="00E82546" w:rsidRDefault="00B303FE" w:rsidP="005B1966">
      <w:pPr>
        <w:pStyle w:val="Normalny-punktor"/>
      </w:pPr>
      <w:r w:rsidRPr="00E82546">
        <w:t>prace indywidualne i zespołowe w formie referatów i opracowań wybranego zagadnienia,</w:t>
      </w:r>
    </w:p>
    <w:p w14:paraId="205A5BAC" w14:textId="77777777" w:rsidR="00B303FE" w:rsidRPr="00E82546" w:rsidRDefault="00B303FE" w:rsidP="005B1966">
      <w:pPr>
        <w:pStyle w:val="Normalny-punktor"/>
      </w:pPr>
      <w:r w:rsidRPr="00E82546">
        <w:t xml:space="preserve">quizy i konkursy wiedzy (indywidualne </w:t>
      </w:r>
      <w:r w:rsidR="005B1966" w:rsidRPr="00E82546">
        <w:t>i</w:t>
      </w:r>
      <w:r w:rsidRPr="00E82546">
        <w:t xml:space="preserve"> zespołowe).</w:t>
      </w:r>
    </w:p>
    <w:p w14:paraId="457B93C0" w14:textId="77777777" w:rsidR="00B303FE" w:rsidRPr="00E82546" w:rsidRDefault="00B303FE" w:rsidP="00B303FE">
      <w:pPr>
        <w:pStyle w:val="Nagwek3"/>
      </w:pPr>
      <w:r w:rsidRPr="00E82546">
        <w:t>PROPONOWANE METODY EWALUACJI PRZEDMIOTU</w:t>
      </w:r>
    </w:p>
    <w:p w14:paraId="30E0046B" w14:textId="77777777" w:rsidR="00B303FE" w:rsidRPr="00E82546" w:rsidRDefault="00B303FE" w:rsidP="00EF451A">
      <w:pPr>
        <w:spacing w:line="360" w:lineRule="auto"/>
      </w:pPr>
      <w:r w:rsidRPr="00E82546">
        <w:t>Zaleca się stosować zarówno metody ilościowe, jak i jakościowe. Metody ilościowe mają w głównej mierze postać ankiet autoryzacyjnych (rzadziej pocztowych lub internetowych). Główną zaletą tego typu rozwiązania jest możliwość dotarcia do dużej liczby osób, natomiast wadą jest brak pogłębionej refleksji. W przypadku zastosowania metod jakościowych (wywiad, obserwacja, analiza dokumentów) można dogłębnie poznać i zinterpretować problem.</w:t>
      </w:r>
    </w:p>
    <w:p w14:paraId="1D164448" w14:textId="77777777" w:rsidR="00B303FE" w:rsidRPr="00E82546" w:rsidRDefault="00B303FE" w:rsidP="00EF451A">
      <w:pPr>
        <w:spacing w:line="360" w:lineRule="auto"/>
      </w:pPr>
      <w:r w:rsidRPr="00E82546">
        <w:t>W przypadku ewaluacji programu typową metodą jest ankieta ewaluacyjna, natomiast narzędziem kwestionariusz ankiety, który zawiera pytania zadawane respondentom. Samo zbieranie danych możemy powierzyć praktycznie dowolnej osobie, pod warunkiem, że wcześniej zostanie do tego przygotowana.</w:t>
      </w:r>
    </w:p>
    <w:p w14:paraId="7A46359A" w14:textId="77777777" w:rsidR="00B303FE" w:rsidRPr="00571420" w:rsidRDefault="00B303FE" w:rsidP="00EF451A">
      <w:pPr>
        <w:spacing w:line="360" w:lineRule="auto"/>
      </w:pPr>
      <w:r w:rsidRPr="00E82546">
        <w:t xml:space="preserve">Podczas realizacji badań ewaluacyjnych powinno się zastosować </w:t>
      </w:r>
      <w:r w:rsidRPr="00571420">
        <w:t>wiele metod badawczych. Jedną z bardziej zawansowanych metod jest tzw. badanie w działaniu (</w:t>
      </w:r>
      <w:proofErr w:type="spellStart"/>
      <w:r w:rsidRPr="00571420">
        <w:rPr>
          <w:i/>
        </w:rPr>
        <w:t>action</w:t>
      </w:r>
      <w:proofErr w:type="spellEnd"/>
      <w:r w:rsidRPr="00571420">
        <w:rPr>
          <w:i/>
        </w:rPr>
        <w:t xml:space="preserve"> </w:t>
      </w:r>
      <w:proofErr w:type="spellStart"/>
      <w:r w:rsidRPr="00571420">
        <w:rPr>
          <w:i/>
        </w:rPr>
        <w:t>reserch</w:t>
      </w:r>
      <w:proofErr w:type="spellEnd"/>
      <w:r w:rsidRPr="00571420">
        <w:t>), przeprowadzane w nauczanej klasie, a nakierowane na świadome wprowadzanie określonej zmiany (np. sposobu prezentacji słownictwa), a następnie obserwacji efektów takiej zmiany. Daje to możliwość uzupełniania oraz pogłębiania danych i informacji zdobytych kilkoma metodami, co sprzyja lepszej ocenie reakcji uczniów i prowadzi do celu, jakim powinno być nauczanie skoncentrowane na uczniu i ukierunkowanym rozwoju jego umiejętności i niezależności.</w:t>
      </w:r>
    </w:p>
    <w:p w14:paraId="72833EAB" w14:textId="77777777" w:rsidR="00B303FE" w:rsidRPr="00571420" w:rsidRDefault="00B303FE" w:rsidP="00B303FE">
      <w:pPr>
        <w:spacing w:line="360" w:lineRule="auto"/>
      </w:pPr>
      <w:r w:rsidRPr="00571420">
        <w:t>Kluczowe umiejętności podlegające ewaluacji w ramach przedmiotu Język obcy w branży dźwigowej dotyczą:</w:t>
      </w:r>
    </w:p>
    <w:p w14:paraId="30080B5A" w14:textId="77777777" w:rsidR="00B303FE" w:rsidRPr="00571420" w:rsidRDefault="00B303FE" w:rsidP="005B1966">
      <w:pPr>
        <w:pStyle w:val="Normalny-punktor"/>
      </w:pPr>
      <w:r w:rsidRPr="00571420">
        <w:t>zastosowania umiejętności komunikowania się biernego i czynnego w celu realizacji zadań zawodowych,</w:t>
      </w:r>
    </w:p>
    <w:p w14:paraId="3FA83E75" w14:textId="77777777" w:rsidR="00B303FE" w:rsidRPr="00571420" w:rsidRDefault="00B303FE" w:rsidP="005B1966">
      <w:pPr>
        <w:pStyle w:val="Normalny-punktor"/>
      </w:pPr>
      <w:r w:rsidRPr="00571420">
        <w:t>posługiwania się dokumentacją techniczną w języku angielskim,</w:t>
      </w:r>
    </w:p>
    <w:p w14:paraId="3470E246" w14:textId="77777777" w:rsidR="00B303FE" w:rsidRPr="00571420" w:rsidRDefault="00B303FE" w:rsidP="005B1966">
      <w:pPr>
        <w:pStyle w:val="Normalny-punktor"/>
      </w:pPr>
      <w:r w:rsidRPr="00571420">
        <w:t>porozumiewania się w mowie i piśmie w zakresie realizacji zadań zawodowych.</w:t>
      </w:r>
    </w:p>
    <w:p w14:paraId="274924E6" w14:textId="1E23310B" w:rsidR="00971408" w:rsidRPr="00571420" w:rsidRDefault="00B303FE" w:rsidP="005E7BFC">
      <w:pPr>
        <w:pStyle w:val="Nagwek2"/>
      </w:pPr>
      <w:r w:rsidRPr="00571420">
        <w:br w:type="page"/>
      </w:r>
      <w:bookmarkStart w:id="16" w:name="_Toc18399306"/>
      <w:r w:rsidR="00971408">
        <w:t>Elektrotechnika</w:t>
      </w:r>
      <w:bookmarkEnd w:id="16"/>
      <w:r w:rsidR="00971408" w:rsidRPr="00571420">
        <w:t xml:space="preserve"> </w:t>
      </w:r>
    </w:p>
    <w:p w14:paraId="3C1941A7" w14:textId="77777777" w:rsidR="00971408" w:rsidRPr="00571420" w:rsidRDefault="00971408" w:rsidP="00971408">
      <w:pPr>
        <w:pStyle w:val="Nagwek3"/>
      </w:pPr>
      <w:r w:rsidRPr="00571420">
        <w:t xml:space="preserve">Cele ogólne przedmiotu </w:t>
      </w:r>
    </w:p>
    <w:p w14:paraId="2FF8830E" w14:textId="77777777" w:rsidR="00971408" w:rsidRPr="00971408" w:rsidRDefault="00971408" w:rsidP="00971408">
      <w:pPr>
        <w:pStyle w:val="Normalny-punktor"/>
      </w:pPr>
      <w:r w:rsidRPr="00971408">
        <w:t>Poznanie podstawowych praw z zakresu elektrotechniki i elektroniki;</w:t>
      </w:r>
    </w:p>
    <w:p w14:paraId="6BC86C53" w14:textId="77777777" w:rsidR="00971408" w:rsidRPr="00971408" w:rsidRDefault="00971408" w:rsidP="00971408">
      <w:pPr>
        <w:pStyle w:val="Normalny-punktor"/>
      </w:pPr>
      <w:r w:rsidRPr="00971408">
        <w:t>Rozróżnianie wielkości charakteryzujących prąd stały i przemienny;</w:t>
      </w:r>
    </w:p>
    <w:p w14:paraId="02F0ADDB" w14:textId="77777777" w:rsidR="00971408" w:rsidRPr="00971408" w:rsidRDefault="00971408" w:rsidP="00971408">
      <w:pPr>
        <w:pStyle w:val="Normalny-punktor"/>
      </w:pPr>
      <w:r w:rsidRPr="00971408">
        <w:t>Nabycie wiedzy z zakresu obliczania obwodów prądu stałego i przemiennego;</w:t>
      </w:r>
    </w:p>
    <w:p w14:paraId="664A6E38" w14:textId="77777777" w:rsidR="00971408" w:rsidRPr="00971408" w:rsidRDefault="00971408" w:rsidP="00971408">
      <w:pPr>
        <w:pStyle w:val="Normalny-punktor"/>
      </w:pPr>
      <w:r w:rsidRPr="00971408">
        <w:t>Poznanie rodzajów czwórników;</w:t>
      </w:r>
    </w:p>
    <w:p w14:paraId="50733502" w14:textId="77777777" w:rsidR="00971408" w:rsidRPr="00971408" w:rsidRDefault="00971408" w:rsidP="00971408">
      <w:pPr>
        <w:pStyle w:val="Normalny-punktor"/>
      </w:pPr>
      <w:r w:rsidRPr="00971408">
        <w:t>Poznanie zagadnień dotyczących pomiarów elektrycznych.</w:t>
      </w:r>
    </w:p>
    <w:p w14:paraId="6EC57653" w14:textId="77777777" w:rsidR="00971408" w:rsidRPr="00571420" w:rsidRDefault="00971408" w:rsidP="00971408">
      <w:pPr>
        <w:pStyle w:val="Nagwek3"/>
      </w:pPr>
      <w:r w:rsidRPr="00571420">
        <w:t>Cele operacyjne, uczeń potrafi:</w:t>
      </w:r>
    </w:p>
    <w:p w14:paraId="28593DDF" w14:textId="77777777" w:rsidR="00971408" w:rsidRDefault="00971408" w:rsidP="00971408">
      <w:pPr>
        <w:pStyle w:val="Normalny-punktor"/>
      </w:pPr>
      <w:r>
        <w:t>wymienić  wielkości charakteryzujące pole elektryczne i magnetyczne,</w:t>
      </w:r>
    </w:p>
    <w:p w14:paraId="02A76743" w14:textId="77777777" w:rsidR="00971408" w:rsidRDefault="00971408" w:rsidP="00971408">
      <w:pPr>
        <w:pStyle w:val="Normalny-punktor"/>
      </w:pPr>
      <w:proofErr w:type="spellStart"/>
      <w:r>
        <w:t>oblicz</w:t>
      </w:r>
      <w:r w:rsidR="002E6551">
        <w:t>y</w:t>
      </w:r>
      <w:r>
        <w:t>ać</w:t>
      </w:r>
      <w:proofErr w:type="spellEnd"/>
      <w:r>
        <w:t xml:space="preserve"> parametry pola elektrycznego i magnetycznego,</w:t>
      </w:r>
    </w:p>
    <w:p w14:paraId="6B31213F" w14:textId="77777777" w:rsidR="00971408" w:rsidRDefault="00971408" w:rsidP="00971408">
      <w:pPr>
        <w:pStyle w:val="Normalny-punktor"/>
      </w:pPr>
      <w:r>
        <w:t>opisać zjawisko przepływu prądu w materiałach,</w:t>
      </w:r>
    </w:p>
    <w:p w14:paraId="56D558A9" w14:textId="77777777" w:rsidR="00971408" w:rsidRDefault="00971408" w:rsidP="00971408">
      <w:pPr>
        <w:pStyle w:val="Normalny-punktor"/>
      </w:pPr>
      <w:r>
        <w:t>scharakteryzować elementy obwodu elektrycznego</w:t>
      </w:r>
    </w:p>
    <w:p w14:paraId="51B73604" w14:textId="77777777" w:rsidR="00971408" w:rsidRDefault="002E6551" w:rsidP="00971408">
      <w:pPr>
        <w:pStyle w:val="Normalny-punktor"/>
      </w:pPr>
      <w:r>
        <w:t>za</w:t>
      </w:r>
      <w:r w:rsidR="00971408">
        <w:t>stosować prawa obwodów elektrycznych do obliczania jego parametrów,</w:t>
      </w:r>
    </w:p>
    <w:p w14:paraId="7CA0237F" w14:textId="5C23FCC3" w:rsidR="00971408" w:rsidRDefault="00971408" w:rsidP="00971408">
      <w:pPr>
        <w:pStyle w:val="Normalny-punktor"/>
      </w:pPr>
      <w:r>
        <w:t>oblicz</w:t>
      </w:r>
      <w:r w:rsidR="002E6551">
        <w:t>y</w:t>
      </w:r>
      <w:r>
        <w:t>ć rezystancję i pojemność zastępczą,</w:t>
      </w:r>
    </w:p>
    <w:p w14:paraId="267EBC7E" w14:textId="77777777" w:rsidR="00971408" w:rsidRDefault="00971408" w:rsidP="00971408">
      <w:pPr>
        <w:pStyle w:val="Normalny-punktor"/>
      </w:pPr>
      <w:r>
        <w:t>łączyć źródła napięciowe,</w:t>
      </w:r>
    </w:p>
    <w:p w14:paraId="67120344" w14:textId="6BA4A858" w:rsidR="00971408" w:rsidRDefault="00971408" w:rsidP="00971408">
      <w:pPr>
        <w:pStyle w:val="Normalny-punktor"/>
      </w:pPr>
      <w:r>
        <w:t>oblicz</w:t>
      </w:r>
      <w:r w:rsidR="002E6551">
        <w:t>y</w:t>
      </w:r>
      <w:r>
        <w:t>ć obwody prądu stałego różnymi metodami,</w:t>
      </w:r>
    </w:p>
    <w:p w14:paraId="39142B35" w14:textId="77777777" w:rsidR="00971408" w:rsidRDefault="002E6551" w:rsidP="00971408">
      <w:pPr>
        <w:pStyle w:val="Normalny-punktor"/>
      </w:pPr>
      <w:r>
        <w:t>s</w:t>
      </w:r>
      <w:r w:rsidR="00971408">
        <w:t>charakteryzować przebiegi przemienne,</w:t>
      </w:r>
    </w:p>
    <w:p w14:paraId="55CA727C" w14:textId="26DB1A34" w:rsidR="00971408" w:rsidRDefault="00971408" w:rsidP="00971408">
      <w:pPr>
        <w:pStyle w:val="Normalny-punktor"/>
      </w:pPr>
      <w:r>
        <w:t>oblicz</w:t>
      </w:r>
      <w:r w:rsidR="002E6551">
        <w:t>y</w:t>
      </w:r>
      <w:r>
        <w:t>ć parametry obwodów prądu przemiennego,</w:t>
      </w:r>
    </w:p>
    <w:p w14:paraId="5296DDE8" w14:textId="77777777" w:rsidR="00971408" w:rsidRPr="00971408" w:rsidRDefault="002E6551" w:rsidP="00971408">
      <w:pPr>
        <w:pStyle w:val="Normalny-punktor"/>
      </w:pPr>
      <w:r>
        <w:t>s</w:t>
      </w:r>
      <w:r w:rsidR="00971408">
        <w:t>charakteryzować czwórniki i filtry.</w:t>
      </w:r>
      <w:r w:rsidR="00971408" w:rsidRPr="00971408">
        <w:rPr>
          <w:b/>
          <w:bCs/>
          <w:sz w:val="24"/>
          <w:szCs w:val="24"/>
        </w:rPr>
        <w:br w:type="page"/>
      </w:r>
    </w:p>
    <w:p w14:paraId="00CBE57A" w14:textId="77777777" w:rsidR="00971408" w:rsidRDefault="00971408" w:rsidP="00971408">
      <w:pPr>
        <w:pStyle w:val="Nagwek3"/>
      </w:pPr>
      <w:r w:rsidRPr="00571420">
        <w:t>MATERIAŁ NAUCZANIA</w:t>
      </w:r>
    </w:p>
    <w:tbl>
      <w:tblPr>
        <w:tblStyle w:val="Tabelasiatki5ciemnaakcent31"/>
        <w:tblW w:w="13892" w:type="dxa"/>
        <w:tblLook w:val="04A0" w:firstRow="1" w:lastRow="0" w:firstColumn="1" w:lastColumn="0" w:noHBand="0" w:noVBand="1"/>
      </w:tblPr>
      <w:tblGrid>
        <w:gridCol w:w="1896"/>
        <w:gridCol w:w="2479"/>
        <w:gridCol w:w="985"/>
        <w:gridCol w:w="3658"/>
        <w:gridCol w:w="3201"/>
        <w:gridCol w:w="1673"/>
      </w:tblGrid>
      <w:tr w:rsidR="00E82546" w:rsidRPr="00825CD2" w14:paraId="591BCDEF" w14:textId="77777777" w:rsidTr="00F143EB">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val="restart"/>
            <w:hideMark/>
          </w:tcPr>
          <w:p w14:paraId="292F24C8" w14:textId="77777777" w:rsidR="00E82546" w:rsidRPr="00E82546" w:rsidRDefault="00E82546" w:rsidP="000F4573">
            <w:pPr>
              <w:jc w:val="center"/>
            </w:pPr>
            <w:r w:rsidRPr="00E82546">
              <w:t>Dział programowy</w:t>
            </w:r>
          </w:p>
        </w:tc>
        <w:tc>
          <w:tcPr>
            <w:tcW w:w="2479" w:type="dxa"/>
            <w:vMerge w:val="restart"/>
            <w:hideMark/>
          </w:tcPr>
          <w:p w14:paraId="10A2CDA0" w14:textId="77777777" w:rsidR="00E82546" w:rsidRPr="00E82546" w:rsidRDefault="00E82546" w:rsidP="000F4573">
            <w:pPr>
              <w:jc w:val="center"/>
              <w:cnfStyle w:val="100000000000" w:firstRow="1" w:lastRow="0" w:firstColumn="0" w:lastColumn="0" w:oddVBand="0" w:evenVBand="0" w:oddHBand="0" w:evenHBand="0" w:firstRowFirstColumn="0" w:firstRowLastColumn="0" w:lastRowFirstColumn="0" w:lastRowLastColumn="0"/>
            </w:pPr>
            <w:r w:rsidRPr="00E82546">
              <w:t>Tematy jednostek metodycznych</w:t>
            </w:r>
          </w:p>
        </w:tc>
        <w:tc>
          <w:tcPr>
            <w:tcW w:w="985" w:type="dxa"/>
            <w:vMerge w:val="restart"/>
          </w:tcPr>
          <w:p w14:paraId="50B71E3F" w14:textId="0A8B046E" w:rsidR="00E82546" w:rsidRPr="00E82546" w:rsidRDefault="00F143EB" w:rsidP="000F4573">
            <w:pPr>
              <w:jc w:val="center"/>
              <w:cnfStyle w:val="100000000000" w:firstRow="1" w:lastRow="0" w:firstColumn="0" w:lastColumn="0" w:oddVBand="0" w:evenVBand="0" w:oddHBand="0" w:evenHBand="0" w:firstRowFirstColumn="0" w:firstRowLastColumn="0" w:lastRowFirstColumn="0" w:lastRowLastColumn="0"/>
            </w:pPr>
            <w:r w:rsidRPr="00C33FA4">
              <w:rPr>
                <w:color w:val="auto"/>
                <w:sz w:val="16"/>
                <w:szCs w:val="16"/>
              </w:rPr>
              <w:t>Liczba godz.</w:t>
            </w:r>
          </w:p>
        </w:tc>
        <w:tc>
          <w:tcPr>
            <w:tcW w:w="6859" w:type="dxa"/>
            <w:gridSpan w:val="2"/>
            <w:hideMark/>
          </w:tcPr>
          <w:p w14:paraId="1C10320A" w14:textId="77777777" w:rsidR="00E82546" w:rsidRPr="00E82546" w:rsidRDefault="00E82546" w:rsidP="000F4573">
            <w:pPr>
              <w:jc w:val="center"/>
              <w:cnfStyle w:val="100000000000" w:firstRow="1" w:lastRow="0" w:firstColumn="0" w:lastColumn="0" w:oddVBand="0" w:evenVBand="0" w:oddHBand="0" w:evenHBand="0" w:firstRowFirstColumn="0" w:firstRowLastColumn="0" w:lastRowFirstColumn="0" w:lastRowLastColumn="0"/>
            </w:pPr>
            <w:r w:rsidRPr="00E82546">
              <w:t>Wymagania programowe</w:t>
            </w:r>
          </w:p>
        </w:tc>
        <w:tc>
          <w:tcPr>
            <w:tcW w:w="1673" w:type="dxa"/>
            <w:hideMark/>
          </w:tcPr>
          <w:p w14:paraId="345C6F04" w14:textId="77777777" w:rsidR="00E82546" w:rsidRPr="00E82546" w:rsidRDefault="00E82546" w:rsidP="000F4573">
            <w:pPr>
              <w:jc w:val="center"/>
              <w:cnfStyle w:val="100000000000" w:firstRow="1" w:lastRow="0" w:firstColumn="0" w:lastColumn="0" w:oddVBand="0" w:evenVBand="0" w:oddHBand="0" w:evenHBand="0" w:firstRowFirstColumn="0" w:firstRowLastColumn="0" w:lastRowFirstColumn="0" w:lastRowLastColumn="0"/>
            </w:pPr>
            <w:r w:rsidRPr="00E82546">
              <w:t>Uwagi do realizacji</w:t>
            </w:r>
          </w:p>
        </w:tc>
      </w:tr>
      <w:tr w:rsidR="00E82546" w:rsidRPr="00825CD2" w14:paraId="56BD91AE" w14:textId="77777777" w:rsidTr="00F143E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896" w:type="dxa"/>
            <w:vMerge/>
            <w:hideMark/>
          </w:tcPr>
          <w:p w14:paraId="1AB82FBB" w14:textId="77777777" w:rsidR="00E82546" w:rsidRPr="00E82546" w:rsidRDefault="00E82546" w:rsidP="00E82546"/>
        </w:tc>
        <w:tc>
          <w:tcPr>
            <w:tcW w:w="2479" w:type="dxa"/>
            <w:vMerge/>
            <w:hideMark/>
          </w:tcPr>
          <w:p w14:paraId="270BCD9C" w14:textId="77777777" w:rsidR="00E82546" w:rsidRPr="00E82546" w:rsidRDefault="00E82546" w:rsidP="00E82546">
            <w:pPr>
              <w:cnfStyle w:val="000000100000" w:firstRow="0" w:lastRow="0" w:firstColumn="0" w:lastColumn="0" w:oddVBand="0" w:evenVBand="0" w:oddHBand="1" w:evenHBand="0" w:firstRowFirstColumn="0" w:firstRowLastColumn="0" w:lastRowFirstColumn="0" w:lastRowLastColumn="0"/>
            </w:pPr>
          </w:p>
        </w:tc>
        <w:tc>
          <w:tcPr>
            <w:tcW w:w="985" w:type="dxa"/>
            <w:vMerge/>
          </w:tcPr>
          <w:p w14:paraId="0ADBA7C0" w14:textId="77777777" w:rsidR="00E82546" w:rsidRPr="00E82546" w:rsidRDefault="00E82546" w:rsidP="000F4573">
            <w:pPr>
              <w:jc w:val="center"/>
              <w:cnfStyle w:val="000000100000" w:firstRow="0" w:lastRow="0" w:firstColumn="0" w:lastColumn="0" w:oddVBand="0" w:evenVBand="0" w:oddHBand="1" w:evenHBand="0" w:firstRowFirstColumn="0" w:firstRowLastColumn="0" w:lastRowFirstColumn="0" w:lastRowLastColumn="0"/>
            </w:pPr>
          </w:p>
        </w:tc>
        <w:tc>
          <w:tcPr>
            <w:tcW w:w="3658" w:type="dxa"/>
            <w:hideMark/>
          </w:tcPr>
          <w:p w14:paraId="27BF2E91" w14:textId="77777777" w:rsidR="00E82546" w:rsidRPr="00823EBF" w:rsidRDefault="00E82546" w:rsidP="000F4573">
            <w:pPr>
              <w:jc w:val="center"/>
              <w:cnfStyle w:val="000000100000" w:firstRow="0" w:lastRow="0" w:firstColumn="0" w:lastColumn="0" w:oddVBand="0" w:evenVBand="0" w:oddHBand="1" w:evenHBand="0" w:firstRowFirstColumn="0" w:firstRowLastColumn="0" w:lastRowFirstColumn="0" w:lastRowLastColumn="0"/>
              <w:rPr>
                <w:b/>
                <w:bCs/>
              </w:rPr>
            </w:pPr>
            <w:r w:rsidRPr="00823EBF">
              <w:rPr>
                <w:b/>
                <w:bCs/>
              </w:rPr>
              <w:t>Podstawowe</w:t>
            </w:r>
          </w:p>
          <w:p w14:paraId="6C6A44E5" w14:textId="77777777" w:rsidR="00E82546" w:rsidRPr="00823EBF" w:rsidRDefault="00E82546" w:rsidP="000F4573">
            <w:pPr>
              <w:jc w:val="center"/>
              <w:cnfStyle w:val="000000100000" w:firstRow="0" w:lastRow="0" w:firstColumn="0" w:lastColumn="0" w:oddVBand="0" w:evenVBand="0" w:oddHBand="1" w:evenHBand="0" w:firstRowFirstColumn="0" w:firstRowLastColumn="0" w:lastRowFirstColumn="0" w:lastRowLastColumn="0"/>
              <w:rPr>
                <w:b/>
                <w:bCs/>
              </w:rPr>
            </w:pPr>
            <w:r w:rsidRPr="00823EBF">
              <w:rPr>
                <w:b/>
                <w:bCs/>
              </w:rPr>
              <w:t>Uczeń potrafi:</w:t>
            </w:r>
          </w:p>
        </w:tc>
        <w:tc>
          <w:tcPr>
            <w:tcW w:w="3201" w:type="dxa"/>
            <w:hideMark/>
          </w:tcPr>
          <w:p w14:paraId="43E1E553" w14:textId="77777777" w:rsidR="00E82546" w:rsidRPr="00823EBF" w:rsidRDefault="00E82546" w:rsidP="000F4573">
            <w:pPr>
              <w:jc w:val="center"/>
              <w:cnfStyle w:val="000000100000" w:firstRow="0" w:lastRow="0" w:firstColumn="0" w:lastColumn="0" w:oddVBand="0" w:evenVBand="0" w:oddHBand="1" w:evenHBand="0" w:firstRowFirstColumn="0" w:firstRowLastColumn="0" w:lastRowFirstColumn="0" w:lastRowLastColumn="0"/>
              <w:rPr>
                <w:b/>
                <w:bCs/>
              </w:rPr>
            </w:pPr>
            <w:r w:rsidRPr="00823EBF">
              <w:rPr>
                <w:b/>
                <w:bCs/>
              </w:rPr>
              <w:t>Ponadpodstawowe</w:t>
            </w:r>
          </w:p>
          <w:p w14:paraId="4C277CCA" w14:textId="77777777" w:rsidR="00E82546" w:rsidRPr="00823EBF" w:rsidRDefault="00E82546" w:rsidP="000F4573">
            <w:pPr>
              <w:jc w:val="center"/>
              <w:cnfStyle w:val="000000100000" w:firstRow="0" w:lastRow="0" w:firstColumn="0" w:lastColumn="0" w:oddVBand="0" w:evenVBand="0" w:oddHBand="1" w:evenHBand="0" w:firstRowFirstColumn="0" w:firstRowLastColumn="0" w:lastRowFirstColumn="0" w:lastRowLastColumn="0"/>
              <w:rPr>
                <w:b/>
                <w:bCs/>
              </w:rPr>
            </w:pPr>
            <w:r w:rsidRPr="00823EBF">
              <w:rPr>
                <w:b/>
                <w:bCs/>
              </w:rPr>
              <w:t>Uczeń potrafi:</w:t>
            </w:r>
          </w:p>
        </w:tc>
        <w:tc>
          <w:tcPr>
            <w:tcW w:w="1673" w:type="dxa"/>
            <w:hideMark/>
          </w:tcPr>
          <w:p w14:paraId="21EB30D8" w14:textId="77777777" w:rsidR="00E82546" w:rsidRPr="00823EBF" w:rsidRDefault="00E82546" w:rsidP="000F4573">
            <w:pPr>
              <w:jc w:val="center"/>
              <w:cnfStyle w:val="000000100000" w:firstRow="0" w:lastRow="0" w:firstColumn="0" w:lastColumn="0" w:oddVBand="0" w:evenVBand="0" w:oddHBand="1" w:evenHBand="0" w:firstRowFirstColumn="0" w:firstRowLastColumn="0" w:lastRowFirstColumn="0" w:lastRowLastColumn="0"/>
              <w:rPr>
                <w:b/>
                <w:bCs/>
              </w:rPr>
            </w:pPr>
            <w:r w:rsidRPr="00823EBF">
              <w:rPr>
                <w:b/>
                <w:bCs/>
              </w:rPr>
              <w:t>Etap realizacji</w:t>
            </w:r>
          </w:p>
        </w:tc>
      </w:tr>
      <w:tr w:rsidR="000F4573" w:rsidRPr="00825CD2" w14:paraId="4709FE97" w14:textId="77777777" w:rsidTr="00F143E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val="restart"/>
            <w:hideMark/>
          </w:tcPr>
          <w:p w14:paraId="418A976D" w14:textId="77777777" w:rsidR="000F4573" w:rsidRPr="00505FAB" w:rsidRDefault="000F4573" w:rsidP="00486907">
            <w:pPr>
              <w:pStyle w:val="ArialX8"/>
              <w:numPr>
                <w:ilvl w:val="0"/>
                <w:numId w:val="8"/>
              </w:numPr>
            </w:pPr>
            <w:r w:rsidRPr="00505FAB">
              <w:t>Podstawy fizyczne elektrotechniki</w:t>
            </w:r>
          </w:p>
        </w:tc>
        <w:tc>
          <w:tcPr>
            <w:tcW w:w="2479" w:type="dxa"/>
            <w:hideMark/>
          </w:tcPr>
          <w:p w14:paraId="7CE01AEB" w14:textId="77777777" w:rsidR="000F4573" w:rsidRPr="00505FAB" w:rsidRDefault="000F4573" w:rsidP="00486907">
            <w:pPr>
              <w:pStyle w:val="Arial8No"/>
              <w:numPr>
                <w:ilvl w:val="0"/>
                <w:numId w:val="9"/>
              </w:numPr>
              <w:cnfStyle w:val="000000010000" w:firstRow="0" w:lastRow="0" w:firstColumn="0" w:lastColumn="0" w:oddVBand="0" w:evenVBand="0" w:oddHBand="0" w:evenHBand="1" w:firstRowFirstColumn="0" w:firstRowLastColumn="0" w:lastRowFirstColumn="0" w:lastRowLastColumn="0"/>
            </w:pPr>
            <w:r w:rsidRPr="00505FAB">
              <w:t>Wielkości fizyczne i jednostki w elektrotechnice</w:t>
            </w:r>
          </w:p>
        </w:tc>
        <w:tc>
          <w:tcPr>
            <w:tcW w:w="985" w:type="dxa"/>
          </w:tcPr>
          <w:p w14:paraId="3C759FE9" w14:textId="7EC3FD12" w:rsidR="000F4573" w:rsidRPr="00E82546" w:rsidRDefault="000F4573" w:rsidP="000F4573">
            <w:pPr>
              <w:jc w:val="center"/>
              <w:cnfStyle w:val="000000010000" w:firstRow="0" w:lastRow="0" w:firstColumn="0" w:lastColumn="0" w:oddVBand="0" w:evenVBand="0" w:oddHBand="0" w:evenHBand="1" w:firstRowFirstColumn="0" w:firstRowLastColumn="0" w:lastRowFirstColumn="0" w:lastRowLastColumn="0"/>
            </w:pPr>
          </w:p>
        </w:tc>
        <w:tc>
          <w:tcPr>
            <w:tcW w:w="3658" w:type="dxa"/>
            <w:hideMark/>
          </w:tcPr>
          <w:p w14:paraId="07846EE9" w14:textId="77777777" w:rsidR="000F4573" w:rsidRPr="00205CAC" w:rsidRDefault="000F4573" w:rsidP="00205CAC">
            <w:pPr>
              <w:pStyle w:val="Arial8LI"/>
              <w:cnfStyle w:val="000000010000" w:firstRow="0" w:lastRow="0" w:firstColumn="0" w:lastColumn="0" w:oddVBand="0" w:evenVBand="0" w:oddHBand="0" w:evenHBand="1" w:firstRowFirstColumn="0" w:firstRowLastColumn="0" w:lastRowFirstColumn="0" w:lastRowLastColumn="0"/>
            </w:pPr>
            <w:r w:rsidRPr="00E82546">
              <w:t>posługiwać się wielkościami i jednostkami stosowanymi w elektrotechnice</w:t>
            </w:r>
          </w:p>
        </w:tc>
        <w:tc>
          <w:tcPr>
            <w:tcW w:w="3201" w:type="dxa"/>
            <w:hideMark/>
          </w:tcPr>
          <w:p w14:paraId="7E9F9C22" w14:textId="77777777" w:rsidR="000F4573" w:rsidRPr="00205CAC" w:rsidRDefault="000F4573" w:rsidP="00205CAC">
            <w:pPr>
              <w:pStyle w:val="Arial8LI"/>
              <w:cnfStyle w:val="000000010000" w:firstRow="0" w:lastRow="0" w:firstColumn="0" w:lastColumn="0" w:oddVBand="0" w:evenVBand="0" w:oddHBand="0" w:evenHBand="1" w:firstRowFirstColumn="0" w:firstRowLastColumn="0" w:lastRowFirstColumn="0" w:lastRowLastColumn="0"/>
            </w:pPr>
            <w:r w:rsidRPr="00E82546">
              <w:t>przeliczać wielkości i jednostki stosowane w elektrotechnice</w:t>
            </w:r>
            <w:r w:rsidRPr="00205CAC">
              <w:t> </w:t>
            </w:r>
          </w:p>
        </w:tc>
        <w:tc>
          <w:tcPr>
            <w:tcW w:w="1673" w:type="dxa"/>
            <w:vMerge w:val="restart"/>
            <w:hideMark/>
          </w:tcPr>
          <w:p w14:paraId="4C35CD18" w14:textId="77777777" w:rsidR="000F4573" w:rsidRPr="00E82546" w:rsidRDefault="000F4573" w:rsidP="000F4573">
            <w:pPr>
              <w:jc w:val="center"/>
              <w:cnfStyle w:val="000000010000" w:firstRow="0" w:lastRow="0" w:firstColumn="0" w:lastColumn="0" w:oddVBand="0" w:evenVBand="0" w:oddHBand="0" w:evenHBand="1" w:firstRowFirstColumn="0" w:firstRowLastColumn="0" w:lastRowFirstColumn="0" w:lastRowLastColumn="0"/>
            </w:pPr>
          </w:p>
        </w:tc>
      </w:tr>
      <w:tr w:rsidR="000F4573" w:rsidRPr="00825CD2" w14:paraId="657F339A" w14:textId="77777777" w:rsidTr="00F143E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hideMark/>
          </w:tcPr>
          <w:p w14:paraId="6578BDC5" w14:textId="77777777" w:rsidR="000F4573" w:rsidRPr="00E82546" w:rsidRDefault="000F4573" w:rsidP="00E82546"/>
        </w:tc>
        <w:tc>
          <w:tcPr>
            <w:tcW w:w="2479" w:type="dxa"/>
            <w:hideMark/>
          </w:tcPr>
          <w:p w14:paraId="64152361" w14:textId="77777777" w:rsidR="000F4573" w:rsidRPr="00E82546" w:rsidRDefault="000F4573" w:rsidP="00505FAB">
            <w:pPr>
              <w:pStyle w:val="Arial8No"/>
              <w:cnfStyle w:val="000000100000" w:firstRow="0" w:lastRow="0" w:firstColumn="0" w:lastColumn="0" w:oddVBand="0" w:evenVBand="0" w:oddHBand="1" w:evenHBand="0" w:firstRowFirstColumn="0" w:firstRowLastColumn="0" w:lastRowFirstColumn="0" w:lastRowLastColumn="0"/>
            </w:pPr>
            <w:r w:rsidRPr="00E82546">
              <w:t>Właściwości elektryczne materiałów</w:t>
            </w:r>
          </w:p>
        </w:tc>
        <w:tc>
          <w:tcPr>
            <w:tcW w:w="985" w:type="dxa"/>
          </w:tcPr>
          <w:p w14:paraId="19FB20E6" w14:textId="3FD09812" w:rsidR="000F4573" w:rsidRPr="00E82546" w:rsidRDefault="000F4573" w:rsidP="000F4573">
            <w:pPr>
              <w:jc w:val="center"/>
              <w:cnfStyle w:val="000000100000" w:firstRow="0" w:lastRow="0" w:firstColumn="0" w:lastColumn="0" w:oddVBand="0" w:evenVBand="0" w:oddHBand="1" w:evenHBand="0" w:firstRowFirstColumn="0" w:firstRowLastColumn="0" w:lastRowFirstColumn="0" w:lastRowLastColumn="0"/>
            </w:pPr>
          </w:p>
        </w:tc>
        <w:tc>
          <w:tcPr>
            <w:tcW w:w="3658" w:type="dxa"/>
            <w:hideMark/>
          </w:tcPr>
          <w:p w14:paraId="5229D72B" w14:textId="77777777" w:rsidR="000F4573" w:rsidRPr="00E82546" w:rsidRDefault="000F4573" w:rsidP="00205CAC">
            <w:pPr>
              <w:pStyle w:val="Arial8LI"/>
              <w:cnfStyle w:val="000000100000" w:firstRow="0" w:lastRow="0" w:firstColumn="0" w:lastColumn="0" w:oddVBand="0" w:evenVBand="0" w:oddHBand="1" w:evenHBand="0" w:firstRowFirstColumn="0" w:firstRowLastColumn="0" w:lastRowFirstColumn="0" w:lastRowLastColumn="0"/>
            </w:pPr>
            <w:r w:rsidRPr="00E82546">
              <w:t>wymienić właściwości elektryczne materiałów</w:t>
            </w:r>
          </w:p>
        </w:tc>
        <w:tc>
          <w:tcPr>
            <w:tcW w:w="3201" w:type="dxa"/>
            <w:hideMark/>
          </w:tcPr>
          <w:p w14:paraId="2A306EA1" w14:textId="77777777" w:rsidR="000F4573" w:rsidRPr="00E82546" w:rsidRDefault="000F4573" w:rsidP="00205CAC">
            <w:pPr>
              <w:pStyle w:val="Arial8LI"/>
              <w:cnfStyle w:val="000000100000" w:firstRow="0" w:lastRow="0" w:firstColumn="0" w:lastColumn="0" w:oddVBand="0" w:evenVBand="0" w:oddHBand="1" w:evenHBand="0" w:firstRowFirstColumn="0" w:firstRowLastColumn="0" w:lastRowFirstColumn="0" w:lastRowLastColumn="0"/>
            </w:pPr>
            <w:r w:rsidRPr="00E82546">
              <w:t>charakteryzować właściwości elektryczne materiałów</w:t>
            </w:r>
          </w:p>
        </w:tc>
        <w:tc>
          <w:tcPr>
            <w:tcW w:w="1673" w:type="dxa"/>
            <w:vMerge/>
            <w:hideMark/>
          </w:tcPr>
          <w:p w14:paraId="1F10E072" w14:textId="77777777" w:rsidR="000F4573" w:rsidRPr="00E82546" w:rsidRDefault="000F4573" w:rsidP="000F4573">
            <w:pPr>
              <w:jc w:val="center"/>
              <w:cnfStyle w:val="000000100000" w:firstRow="0" w:lastRow="0" w:firstColumn="0" w:lastColumn="0" w:oddVBand="0" w:evenVBand="0" w:oddHBand="1" w:evenHBand="0" w:firstRowFirstColumn="0" w:firstRowLastColumn="0" w:lastRowFirstColumn="0" w:lastRowLastColumn="0"/>
            </w:pPr>
          </w:p>
        </w:tc>
      </w:tr>
      <w:tr w:rsidR="000F4573" w:rsidRPr="00825CD2" w14:paraId="520ACC51" w14:textId="77777777" w:rsidTr="00F143E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hideMark/>
          </w:tcPr>
          <w:p w14:paraId="5BEB9201" w14:textId="77777777" w:rsidR="000F4573" w:rsidRPr="00E82546" w:rsidRDefault="000F4573" w:rsidP="00E82546"/>
        </w:tc>
        <w:tc>
          <w:tcPr>
            <w:tcW w:w="2479" w:type="dxa"/>
            <w:hideMark/>
          </w:tcPr>
          <w:p w14:paraId="774D2240" w14:textId="77777777" w:rsidR="000F4573" w:rsidRPr="00E82546" w:rsidRDefault="000F4573" w:rsidP="00505FAB">
            <w:pPr>
              <w:pStyle w:val="Arial8No"/>
              <w:cnfStyle w:val="000000010000" w:firstRow="0" w:lastRow="0" w:firstColumn="0" w:lastColumn="0" w:oddVBand="0" w:evenVBand="0" w:oddHBand="0" w:evenHBand="1" w:firstRowFirstColumn="0" w:firstRowLastColumn="0" w:lastRowFirstColumn="0" w:lastRowLastColumn="0"/>
            </w:pPr>
            <w:r w:rsidRPr="00E82546">
              <w:t xml:space="preserve">Pole elektryczne </w:t>
            </w:r>
          </w:p>
        </w:tc>
        <w:tc>
          <w:tcPr>
            <w:tcW w:w="985" w:type="dxa"/>
          </w:tcPr>
          <w:p w14:paraId="6527F50C" w14:textId="4066C02F" w:rsidR="000F4573" w:rsidRPr="00E82546" w:rsidRDefault="000F4573" w:rsidP="000F4573">
            <w:pPr>
              <w:jc w:val="center"/>
              <w:cnfStyle w:val="000000010000" w:firstRow="0" w:lastRow="0" w:firstColumn="0" w:lastColumn="0" w:oddVBand="0" w:evenVBand="0" w:oddHBand="0" w:evenHBand="1" w:firstRowFirstColumn="0" w:firstRowLastColumn="0" w:lastRowFirstColumn="0" w:lastRowLastColumn="0"/>
            </w:pPr>
          </w:p>
        </w:tc>
        <w:tc>
          <w:tcPr>
            <w:tcW w:w="3658" w:type="dxa"/>
            <w:hideMark/>
          </w:tcPr>
          <w:p w14:paraId="48F0BAAE" w14:textId="77777777" w:rsidR="000F4573" w:rsidRPr="00205CAC" w:rsidRDefault="000F4573" w:rsidP="00205CAC">
            <w:pPr>
              <w:pStyle w:val="Arial8LI"/>
              <w:cnfStyle w:val="000000010000" w:firstRow="0" w:lastRow="0" w:firstColumn="0" w:lastColumn="0" w:oddVBand="0" w:evenVBand="0" w:oddHBand="0" w:evenHBand="1" w:firstRowFirstColumn="0" w:firstRowLastColumn="0" w:lastRowFirstColumn="0" w:lastRowLastColumn="0"/>
            </w:pPr>
            <w:r w:rsidRPr="00E82546">
              <w:t xml:space="preserve">opisać zjawiska występujące w polu elektrycznym </w:t>
            </w:r>
          </w:p>
        </w:tc>
        <w:tc>
          <w:tcPr>
            <w:tcW w:w="3201" w:type="dxa"/>
            <w:hideMark/>
          </w:tcPr>
          <w:p w14:paraId="56367F93" w14:textId="77777777" w:rsidR="000F4573" w:rsidRPr="00205CAC" w:rsidRDefault="000F4573" w:rsidP="00205CAC">
            <w:pPr>
              <w:pStyle w:val="Arial8LI"/>
              <w:cnfStyle w:val="000000010000" w:firstRow="0" w:lastRow="0" w:firstColumn="0" w:lastColumn="0" w:oddVBand="0" w:evenVBand="0" w:oddHBand="0" w:evenHBand="1" w:firstRowFirstColumn="0" w:firstRowLastColumn="0" w:lastRowFirstColumn="0" w:lastRowLastColumn="0"/>
            </w:pPr>
            <w:r w:rsidRPr="00E82546">
              <w:t>scharakteryzować wielkości opisujące pole elektryczne</w:t>
            </w:r>
            <w:r w:rsidRPr="00205CAC">
              <w:t> </w:t>
            </w:r>
          </w:p>
        </w:tc>
        <w:tc>
          <w:tcPr>
            <w:tcW w:w="1673" w:type="dxa"/>
            <w:vMerge/>
            <w:hideMark/>
          </w:tcPr>
          <w:p w14:paraId="03C9067E" w14:textId="77777777" w:rsidR="000F4573" w:rsidRPr="00E82546" w:rsidRDefault="000F4573" w:rsidP="000F4573">
            <w:pPr>
              <w:jc w:val="center"/>
              <w:cnfStyle w:val="000000010000" w:firstRow="0" w:lastRow="0" w:firstColumn="0" w:lastColumn="0" w:oddVBand="0" w:evenVBand="0" w:oddHBand="0" w:evenHBand="1" w:firstRowFirstColumn="0" w:firstRowLastColumn="0" w:lastRowFirstColumn="0" w:lastRowLastColumn="0"/>
            </w:pPr>
          </w:p>
        </w:tc>
      </w:tr>
      <w:tr w:rsidR="000F4573" w:rsidRPr="00825CD2" w14:paraId="35FFDB9A" w14:textId="77777777" w:rsidTr="00F143E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hideMark/>
          </w:tcPr>
          <w:p w14:paraId="034D1047" w14:textId="77777777" w:rsidR="000F4573" w:rsidRPr="00E82546" w:rsidRDefault="000F4573" w:rsidP="00E82546"/>
        </w:tc>
        <w:tc>
          <w:tcPr>
            <w:tcW w:w="2479" w:type="dxa"/>
            <w:hideMark/>
          </w:tcPr>
          <w:p w14:paraId="3E7626E5" w14:textId="77777777" w:rsidR="000F4573" w:rsidRPr="00E82546" w:rsidRDefault="000F4573" w:rsidP="00505FAB">
            <w:pPr>
              <w:pStyle w:val="Arial8No"/>
              <w:cnfStyle w:val="000000100000" w:firstRow="0" w:lastRow="0" w:firstColumn="0" w:lastColumn="0" w:oddVBand="0" w:evenVBand="0" w:oddHBand="1" w:evenHBand="0" w:firstRowFirstColumn="0" w:firstRowLastColumn="0" w:lastRowFirstColumn="0" w:lastRowLastColumn="0"/>
            </w:pPr>
            <w:r w:rsidRPr="00E82546">
              <w:t>Prąd elektryczny w różnych środowiskach</w:t>
            </w:r>
          </w:p>
        </w:tc>
        <w:tc>
          <w:tcPr>
            <w:tcW w:w="985" w:type="dxa"/>
          </w:tcPr>
          <w:p w14:paraId="55BEF463" w14:textId="40E79627" w:rsidR="000F4573" w:rsidRPr="00E82546" w:rsidRDefault="000F4573" w:rsidP="000F4573">
            <w:pPr>
              <w:jc w:val="center"/>
              <w:cnfStyle w:val="000000100000" w:firstRow="0" w:lastRow="0" w:firstColumn="0" w:lastColumn="0" w:oddVBand="0" w:evenVBand="0" w:oddHBand="1" w:evenHBand="0" w:firstRowFirstColumn="0" w:firstRowLastColumn="0" w:lastRowFirstColumn="0" w:lastRowLastColumn="0"/>
            </w:pPr>
          </w:p>
        </w:tc>
        <w:tc>
          <w:tcPr>
            <w:tcW w:w="3658" w:type="dxa"/>
            <w:hideMark/>
          </w:tcPr>
          <w:p w14:paraId="19B2589A" w14:textId="77777777" w:rsidR="000F4573" w:rsidRPr="00E82546" w:rsidRDefault="000F4573" w:rsidP="00205CAC">
            <w:pPr>
              <w:pStyle w:val="Arial8LI"/>
              <w:cnfStyle w:val="000000100000" w:firstRow="0" w:lastRow="0" w:firstColumn="0" w:lastColumn="0" w:oddVBand="0" w:evenVBand="0" w:oddHBand="1" w:evenHBand="0" w:firstRowFirstColumn="0" w:firstRowLastColumn="0" w:lastRowFirstColumn="0" w:lastRowLastColumn="0"/>
            </w:pPr>
            <w:r w:rsidRPr="00E82546">
              <w:t>wyjaśnić zjawisko przepływu prądu w różnych materiałach</w:t>
            </w:r>
          </w:p>
        </w:tc>
        <w:tc>
          <w:tcPr>
            <w:tcW w:w="3201" w:type="dxa"/>
            <w:hideMark/>
          </w:tcPr>
          <w:p w14:paraId="69FDCF3B" w14:textId="77777777" w:rsidR="000F4573" w:rsidRPr="00E82546" w:rsidRDefault="000F4573" w:rsidP="00205CAC">
            <w:pPr>
              <w:pStyle w:val="Arial8LI"/>
              <w:cnfStyle w:val="000000100000" w:firstRow="0" w:lastRow="0" w:firstColumn="0" w:lastColumn="0" w:oddVBand="0" w:evenVBand="0" w:oddHBand="1" w:evenHBand="0" w:firstRowFirstColumn="0" w:firstRowLastColumn="0" w:lastRowFirstColumn="0" w:lastRowLastColumn="0"/>
            </w:pPr>
            <w:r w:rsidRPr="00E82546">
              <w:t>opisać równaniem zjawisko przepływu prądu w różnych materiałach</w:t>
            </w:r>
          </w:p>
        </w:tc>
        <w:tc>
          <w:tcPr>
            <w:tcW w:w="1673" w:type="dxa"/>
            <w:vMerge/>
            <w:hideMark/>
          </w:tcPr>
          <w:p w14:paraId="4903E89E" w14:textId="77777777" w:rsidR="000F4573" w:rsidRPr="00E82546" w:rsidRDefault="000F4573" w:rsidP="000F4573">
            <w:pPr>
              <w:jc w:val="center"/>
              <w:cnfStyle w:val="000000100000" w:firstRow="0" w:lastRow="0" w:firstColumn="0" w:lastColumn="0" w:oddVBand="0" w:evenVBand="0" w:oddHBand="1" w:evenHBand="0" w:firstRowFirstColumn="0" w:firstRowLastColumn="0" w:lastRowFirstColumn="0" w:lastRowLastColumn="0"/>
            </w:pPr>
          </w:p>
        </w:tc>
      </w:tr>
      <w:tr w:rsidR="000F4573" w:rsidRPr="00825CD2" w14:paraId="00C6C4EE" w14:textId="77777777" w:rsidTr="00E8254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3398737F" w14:textId="77777777" w:rsidR="000F4573" w:rsidRPr="00E82546" w:rsidRDefault="000F4573" w:rsidP="00E82546"/>
        </w:tc>
        <w:tc>
          <w:tcPr>
            <w:tcW w:w="2479" w:type="dxa"/>
          </w:tcPr>
          <w:p w14:paraId="7A938CB9" w14:textId="77777777" w:rsidR="000F4573" w:rsidRPr="00E82546" w:rsidRDefault="000F4573" w:rsidP="00505FAB">
            <w:pPr>
              <w:pStyle w:val="Arial8No"/>
              <w:cnfStyle w:val="000000010000" w:firstRow="0" w:lastRow="0" w:firstColumn="0" w:lastColumn="0" w:oddVBand="0" w:evenVBand="0" w:oddHBand="0" w:evenHBand="1" w:firstRowFirstColumn="0" w:firstRowLastColumn="0" w:lastRowFirstColumn="0" w:lastRowLastColumn="0"/>
            </w:pPr>
            <w:r w:rsidRPr="00E82546">
              <w:t xml:space="preserve">Pole magnetyczne </w:t>
            </w:r>
          </w:p>
        </w:tc>
        <w:tc>
          <w:tcPr>
            <w:tcW w:w="985" w:type="dxa"/>
          </w:tcPr>
          <w:p w14:paraId="098AA140" w14:textId="0F783029" w:rsidR="000F4573" w:rsidRPr="00E82546" w:rsidRDefault="000F4573" w:rsidP="000F4573">
            <w:pPr>
              <w:jc w:val="center"/>
              <w:cnfStyle w:val="000000010000" w:firstRow="0" w:lastRow="0" w:firstColumn="0" w:lastColumn="0" w:oddVBand="0" w:evenVBand="0" w:oddHBand="0" w:evenHBand="1" w:firstRowFirstColumn="0" w:firstRowLastColumn="0" w:lastRowFirstColumn="0" w:lastRowLastColumn="0"/>
            </w:pPr>
          </w:p>
        </w:tc>
        <w:tc>
          <w:tcPr>
            <w:tcW w:w="3658" w:type="dxa"/>
          </w:tcPr>
          <w:p w14:paraId="2658DA76" w14:textId="77777777" w:rsidR="000F4573" w:rsidRPr="00205CAC" w:rsidRDefault="000F4573" w:rsidP="00205CAC">
            <w:pPr>
              <w:pStyle w:val="Arial8LI"/>
              <w:cnfStyle w:val="000000010000" w:firstRow="0" w:lastRow="0" w:firstColumn="0" w:lastColumn="0" w:oddVBand="0" w:evenVBand="0" w:oddHBand="0" w:evenHBand="1" w:firstRowFirstColumn="0" w:firstRowLastColumn="0" w:lastRowFirstColumn="0" w:lastRowLastColumn="0"/>
            </w:pPr>
            <w:r w:rsidRPr="00E82546">
              <w:t>opisać zjawiska występujące w polu magnetycznym</w:t>
            </w:r>
          </w:p>
        </w:tc>
        <w:tc>
          <w:tcPr>
            <w:tcW w:w="3201" w:type="dxa"/>
          </w:tcPr>
          <w:p w14:paraId="39C19BE9" w14:textId="77777777" w:rsidR="000F4573" w:rsidRPr="00205CAC" w:rsidRDefault="000F4573" w:rsidP="00205CAC">
            <w:pPr>
              <w:pStyle w:val="Arial8LI"/>
              <w:cnfStyle w:val="000000010000" w:firstRow="0" w:lastRow="0" w:firstColumn="0" w:lastColumn="0" w:oddVBand="0" w:evenVBand="0" w:oddHBand="0" w:evenHBand="1" w:firstRowFirstColumn="0" w:firstRowLastColumn="0" w:lastRowFirstColumn="0" w:lastRowLastColumn="0"/>
            </w:pPr>
            <w:r w:rsidRPr="00E82546">
              <w:t>scharakteryzować wielkości opisujące pole magnetyczne</w:t>
            </w:r>
          </w:p>
        </w:tc>
        <w:tc>
          <w:tcPr>
            <w:tcW w:w="1673" w:type="dxa"/>
            <w:vMerge/>
          </w:tcPr>
          <w:p w14:paraId="53871894" w14:textId="77777777" w:rsidR="000F4573" w:rsidRPr="00E82546" w:rsidRDefault="000F4573" w:rsidP="000F4573">
            <w:pPr>
              <w:jc w:val="center"/>
              <w:cnfStyle w:val="000000010000" w:firstRow="0" w:lastRow="0" w:firstColumn="0" w:lastColumn="0" w:oddVBand="0" w:evenVBand="0" w:oddHBand="0" w:evenHBand="1" w:firstRowFirstColumn="0" w:firstRowLastColumn="0" w:lastRowFirstColumn="0" w:lastRowLastColumn="0"/>
            </w:pPr>
          </w:p>
        </w:tc>
      </w:tr>
      <w:tr w:rsidR="000F4573" w:rsidRPr="00825CD2" w14:paraId="2758671F" w14:textId="77777777" w:rsidTr="00E8254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647D85CC" w14:textId="77777777" w:rsidR="000F4573" w:rsidRPr="00E82546" w:rsidRDefault="000F4573" w:rsidP="00E82546"/>
        </w:tc>
        <w:tc>
          <w:tcPr>
            <w:tcW w:w="2479" w:type="dxa"/>
          </w:tcPr>
          <w:p w14:paraId="3E82CAD0" w14:textId="77777777" w:rsidR="000F4573" w:rsidRPr="00E82546" w:rsidRDefault="000F4573" w:rsidP="00505FAB">
            <w:pPr>
              <w:pStyle w:val="Arial8No"/>
              <w:cnfStyle w:val="000000100000" w:firstRow="0" w:lastRow="0" w:firstColumn="0" w:lastColumn="0" w:oddVBand="0" w:evenVBand="0" w:oddHBand="1" w:evenHBand="0" w:firstRowFirstColumn="0" w:firstRowLastColumn="0" w:lastRowFirstColumn="0" w:lastRowLastColumn="0"/>
            </w:pPr>
            <w:r w:rsidRPr="00E82546">
              <w:t>Źródła energii elektrycznej</w:t>
            </w:r>
          </w:p>
        </w:tc>
        <w:tc>
          <w:tcPr>
            <w:tcW w:w="985" w:type="dxa"/>
          </w:tcPr>
          <w:p w14:paraId="3AAB5B7D" w14:textId="10DC4E25" w:rsidR="000F4573" w:rsidRPr="00E82546" w:rsidRDefault="000F4573" w:rsidP="000F4573">
            <w:pPr>
              <w:jc w:val="center"/>
              <w:cnfStyle w:val="000000100000" w:firstRow="0" w:lastRow="0" w:firstColumn="0" w:lastColumn="0" w:oddVBand="0" w:evenVBand="0" w:oddHBand="1" w:evenHBand="0" w:firstRowFirstColumn="0" w:firstRowLastColumn="0" w:lastRowFirstColumn="0" w:lastRowLastColumn="0"/>
            </w:pPr>
          </w:p>
        </w:tc>
        <w:tc>
          <w:tcPr>
            <w:tcW w:w="3658" w:type="dxa"/>
          </w:tcPr>
          <w:p w14:paraId="5AE1A0A7" w14:textId="77777777" w:rsidR="000F4573" w:rsidRPr="00E82546" w:rsidRDefault="000F4573" w:rsidP="00205CAC">
            <w:pPr>
              <w:pStyle w:val="Arial8LI"/>
              <w:cnfStyle w:val="000000100000" w:firstRow="0" w:lastRow="0" w:firstColumn="0" w:lastColumn="0" w:oddVBand="0" w:evenVBand="0" w:oddHBand="1" w:evenHBand="0" w:firstRowFirstColumn="0" w:firstRowLastColumn="0" w:lastRowFirstColumn="0" w:lastRowLastColumn="0"/>
            </w:pPr>
            <w:r w:rsidRPr="00E82546">
              <w:t>wymienić źródła energii elektrycznej</w:t>
            </w:r>
          </w:p>
        </w:tc>
        <w:tc>
          <w:tcPr>
            <w:tcW w:w="3201" w:type="dxa"/>
          </w:tcPr>
          <w:p w14:paraId="1CDD0322" w14:textId="77777777" w:rsidR="000F4573" w:rsidRPr="00E82546" w:rsidRDefault="000F4573" w:rsidP="00205CAC">
            <w:pPr>
              <w:pStyle w:val="Arial8LI"/>
              <w:cnfStyle w:val="000000100000" w:firstRow="0" w:lastRow="0" w:firstColumn="0" w:lastColumn="0" w:oddVBand="0" w:evenVBand="0" w:oddHBand="1" w:evenHBand="0" w:firstRowFirstColumn="0" w:firstRowLastColumn="0" w:lastRowFirstColumn="0" w:lastRowLastColumn="0"/>
            </w:pPr>
            <w:r w:rsidRPr="00E82546">
              <w:t xml:space="preserve"> scharakteryzować źródła energii elektrycznej</w:t>
            </w:r>
          </w:p>
        </w:tc>
        <w:tc>
          <w:tcPr>
            <w:tcW w:w="1673" w:type="dxa"/>
            <w:vMerge/>
          </w:tcPr>
          <w:p w14:paraId="65CDE85F" w14:textId="77777777" w:rsidR="000F4573" w:rsidRPr="00E82546" w:rsidRDefault="000F4573" w:rsidP="000F4573">
            <w:pPr>
              <w:jc w:val="center"/>
              <w:cnfStyle w:val="000000100000" w:firstRow="0" w:lastRow="0" w:firstColumn="0" w:lastColumn="0" w:oddVBand="0" w:evenVBand="0" w:oddHBand="1" w:evenHBand="0" w:firstRowFirstColumn="0" w:firstRowLastColumn="0" w:lastRowFirstColumn="0" w:lastRowLastColumn="0"/>
            </w:pPr>
          </w:p>
        </w:tc>
      </w:tr>
      <w:tr w:rsidR="000F4573" w:rsidRPr="00825CD2" w14:paraId="3E77B8CB" w14:textId="77777777" w:rsidTr="00F143E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val="restart"/>
            <w:hideMark/>
          </w:tcPr>
          <w:p w14:paraId="0578C53D" w14:textId="77777777" w:rsidR="000F4573" w:rsidRPr="00E82546" w:rsidRDefault="000F4573" w:rsidP="00FC31FF">
            <w:pPr>
              <w:pStyle w:val="ArialX8"/>
              <w:tabs>
                <w:tab w:val="clear" w:pos="360"/>
              </w:tabs>
              <w:ind w:left="0" w:firstLine="0"/>
            </w:pPr>
            <w:r w:rsidRPr="00E82546">
              <w:t>Obwody elektryczne prądu stałego</w:t>
            </w:r>
          </w:p>
        </w:tc>
        <w:tc>
          <w:tcPr>
            <w:tcW w:w="2479" w:type="dxa"/>
            <w:hideMark/>
          </w:tcPr>
          <w:p w14:paraId="053378C0" w14:textId="77777777" w:rsidR="000F4573" w:rsidRPr="00BA6F11" w:rsidRDefault="000F4573" w:rsidP="00486907">
            <w:pPr>
              <w:pStyle w:val="Arial8No"/>
              <w:numPr>
                <w:ilvl w:val="0"/>
                <w:numId w:val="16"/>
              </w:numPr>
              <w:cnfStyle w:val="000000010000" w:firstRow="0" w:lastRow="0" w:firstColumn="0" w:lastColumn="0" w:oddVBand="0" w:evenVBand="0" w:oddHBand="0" w:evenHBand="1" w:firstRowFirstColumn="0" w:firstRowLastColumn="0" w:lastRowFirstColumn="0" w:lastRowLastColumn="0"/>
            </w:pPr>
            <w:r w:rsidRPr="00BA6F11">
              <w:t>Obwód elektryczny</w:t>
            </w:r>
          </w:p>
        </w:tc>
        <w:tc>
          <w:tcPr>
            <w:tcW w:w="985" w:type="dxa"/>
          </w:tcPr>
          <w:p w14:paraId="22AC0B15" w14:textId="6EAE8C39" w:rsidR="000F4573" w:rsidRPr="00E82546" w:rsidRDefault="000F4573" w:rsidP="000F4573">
            <w:pPr>
              <w:jc w:val="center"/>
              <w:cnfStyle w:val="000000010000" w:firstRow="0" w:lastRow="0" w:firstColumn="0" w:lastColumn="0" w:oddVBand="0" w:evenVBand="0" w:oddHBand="0" w:evenHBand="1" w:firstRowFirstColumn="0" w:firstRowLastColumn="0" w:lastRowFirstColumn="0" w:lastRowLastColumn="0"/>
            </w:pPr>
          </w:p>
        </w:tc>
        <w:tc>
          <w:tcPr>
            <w:tcW w:w="3658" w:type="dxa"/>
            <w:hideMark/>
          </w:tcPr>
          <w:p w14:paraId="3D31FA59" w14:textId="77777777" w:rsidR="000F4573" w:rsidRPr="00E82546" w:rsidRDefault="000F4573" w:rsidP="00205CAC">
            <w:pPr>
              <w:pStyle w:val="Arial8LI"/>
              <w:cnfStyle w:val="000000010000" w:firstRow="0" w:lastRow="0" w:firstColumn="0" w:lastColumn="0" w:oddVBand="0" w:evenVBand="0" w:oddHBand="0" w:evenHBand="1" w:firstRowFirstColumn="0" w:firstRowLastColumn="0" w:lastRowFirstColumn="0" w:lastRowLastColumn="0"/>
            </w:pPr>
            <w:r w:rsidRPr="00E82546">
              <w:t>wymienić i charakteryzować elementy obwodów elektrycznych</w:t>
            </w:r>
          </w:p>
        </w:tc>
        <w:tc>
          <w:tcPr>
            <w:tcW w:w="3201" w:type="dxa"/>
            <w:hideMark/>
          </w:tcPr>
          <w:p w14:paraId="415DFA61" w14:textId="77777777" w:rsidR="000F4573" w:rsidRPr="00E82546" w:rsidRDefault="000F4573" w:rsidP="00205CAC">
            <w:pPr>
              <w:pStyle w:val="Arial8LI"/>
              <w:cnfStyle w:val="000000010000" w:firstRow="0" w:lastRow="0" w:firstColumn="0" w:lastColumn="0" w:oddVBand="0" w:evenVBand="0" w:oddHBand="0" w:evenHBand="1" w:firstRowFirstColumn="0" w:firstRowLastColumn="0" w:lastRowFirstColumn="0" w:lastRowLastColumn="0"/>
            </w:pPr>
            <w:r w:rsidRPr="00E82546">
              <w:t>wskazać elementy obwodów elektrycznych</w:t>
            </w:r>
          </w:p>
        </w:tc>
        <w:tc>
          <w:tcPr>
            <w:tcW w:w="1673" w:type="dxa"/>
            <w:vMerge/>
            <w:hideMark/>
          </w:tcPr>
          <w:p w14:paraId="4D5B311B" w14:textId="77777777" w:rsidR="000F4573" w:rsidRPr="00E82546" w:rsidRDefault="000F4573" w:rsidP="000F4573">
            <w:pPr>
              <w:jc w:val="center"/>
              <w:cnfStyle w:val="000000010000" w:firstRow="0" w:lastRow="0" w:firstColumn="0" w:lastColumn="0" w:oddVBand="0" w:evenVBand="0" w:oddHBand="0" w:evenHBand="1" w:firstRowFirstColumn="0" w:firstRowLastColumn="0" w:lastRowFirstColumn="0" w:lastRowLastColumn="0"/>
            </w:pPr>
          </w:p>
        </w:tc>
      </w:tr>
      <w:tr w:rsidR="000F4573" w:rsidRPr="00825CD2" w14:paraId="5DE872B7" w14:textId="77777777" w:rsidTr="00E8254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11F91160" w14:textId="77777777" w:rsidR="000F4573" w:rsidRPr="00E82546" w:rsidRDefault="000F4573" w:rsidP="00E82546"/>
        </w:tc>
        <w:tc>
          <w:tcPr>
            <w:tcW w:w="2479" w:type="dxa"/>
          </w:tcPr>
          <w:p w14:paraId="1B1C4A3F" w14:textId="77777777" w:rsidR="000F4573" w:rsidRPr="00205CAC" w:rsidRDefault="000F4573" w:rsidP="00205CAC">
            <w:pPr>
              <w:pStyle w:val="Arial8No"/>
              <w:cnfStyle w:val="000000100000" w:firstRow="0" w:lastRow="0" w:firstColumn="0" w:lastColumn="0" w:oddVBand="0" w:evenVBand="0" w:oddHBand="1" w:evenHBand="0" w:firstRowFirstColumn="0" w:firstRowLastColumn="0" w:lastRowFirstColumn="0" w:lastRowLastColumn="0"/>
            </w:pPr>
            <w:r w:rsidRPr="00E82546">
              <w:t xml:space="preserve">Elementy obwodu elektrycznego </w:t>
            </w:r>
          </w:p>
        </w:tc>
        <w:tc>
          <w:tcPr>
            <w:tcW w:w="985" w:type="dxa"/>
          </w:tcPr>
          <w:p w14:paraId="27591979" w14:textId="39465C0C" w:rsidR="000F4573" w:rsidRPr="00E82546" w:rsidRDefault="000F4573" w:rsidP="000F4573">
            <w:pPr>
              <w:jc w:val="center"/>
              <w:cnfStyle w:val="000000100000" w:firstRow="0" w:lastRow="0" w:firstColumn="0" w:lastColumn="0" w:oddVBand="0" w:evenVBand="0" w:oddHBand="1" w:evenHBand="0" w:firstRowFirstColumn="0" w:firstRowLastColumn="0" w:lastRowFirstColumn="0" w:lastRowLastColumn="0"/>
            </w:pPr>
          </w:p>
        </w:tc>
        <w:tc>
          <w:tcPr>
            <w:tcW w:w="3658" w:type="dxa"/>
          </w:tcPr>
          <w:p w14:paraId="2032EE7B" w14:textId="77777777" w:rsidR="000F4573" w:rsidRPr="00E82546" w:rsidRDefault="000F4573" w:rsidP="00205CAC">
            <w:pPr>
              <w:pStyle w:val="Arial8LI"/>
              <w:cnfStyle w:val="000000100000" w:firstRow="0" w:lastRow="0" w:firstColumn="0" w:lastColumn="0" w:oddVBand="0" w:evenVBand="0" w:oddHBand="1" w:evenHBand="0" w:firstRowFirstColumn="0" w:firstRowLastColumn="0" w:lastRowFirstColumn="0" w:lastRowLastColumn="0"/>
            </w:pPr>
            <w:r w:rsidRPr="00E82546">
              <w:t>rozróżnić elementy obwodów elektrycznych (np. rezystory) na podstawie wyglądu, parametrów i opisu</w:t>
            </w:r>
          </w:p>
        </w:tc>
        <w:tc>
          <w:tcPr>
            <w:tcW w:w="3201" w:type="dxa"/>
          </w:tcPr>
          <w:p w14:paraId="5CF3AF03" w14:textId="77777777" w:rsidR="000F4573" w:rsidRPr="00E82546" w:rsidRDefault="000F4573" w:rsidP="00205CAC">
            <w:pPr>
              <w:pStyle w:val="Arial8LI"/>
              <w:cnfStyle w:val="000000100000" w:firstRow="0" w:lastRow="0" w:firstColumn="0" w:lastColumn="0" w:oddVBand="0" w:evenVBand="0" w:oddHBand="1" w:evenHBand="0" w:firstRowFirstColumn="0" w:firstRowLastColumn="0" w:lastRowFirstColumn="0" w:lastRowLastColumn="0"/>
            </w:pPr>
            <w:r w:rsidRPr="00E82546">
              <w:t>charakteryzować elementy obwodów elektrycznych</w:t>
            </w:r>
          </w:p>
        </w:tc>
        <w:tc>
          <w:tcPr>
            <w:tcW w:w="1673" w:type="dxa"/>
            <w:vMerge/>
          </w:tcPr>
          <w:p w14:paraId="0B8DE720" w14:textId="77777777" w:rsidR="000F4573" w:rsidRPr="00E82546" w:rsidRDefault="000F4573" w:rsidP="000F4573">
            <w:pPr>
              <w:jc w:val="center"/>
              <w:cnfStyle w:val="000000100000" w:firstRow="0" w:lastRow="0" w:firstColumn="0" w:lastColumn="0" w:oddVBand="0" w:evenVBand="0" w:oddHBand="1" w:evenHBand="0" w:firstRowFirstColumn="0" w:firstRowLastColumn="0" w:lastRowFirstColumn="0" w:lastRowLastColumn="0"/>
            </w:pPr>
          </w:p>
        </w:tc>
      </w:tr>
      <w:tr w:rsidR="000F4573" w:rsidRPr="00825CD2" w14:paraId="35C995B2" w14:textId="77777777" w:rsidTr="00E8254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3985CA3F" w14:textId="77777777" w:rsidR="000F4573" w:rsidRPr="00E82546" w:rsidRDefault="000F4573" w:rsidP="00E82546"/>
        </w:tc>
        <w:tc>
          <w:tcPr>
            <w:tcW w:w="2479" w:type="dxa"/>
          </w:tcPr>
          <w:p w14:paraId="5CAC9EB6" w14:textId="77777777" w:rsidR="000F4573" w:rsidRPr="00E82546" w:rsidRDefault="000F4573" w:rsidP="00505FAB">
            <w:pPr>
              <w:pStyle w:val="Arial8No"/>
              <w:cnfStyle w:val="000000010000" w:firstRow="0" w:lastRow="0" w:firstColumn="0" w:lastColumn="0" w:oddVBand="0" w:evenVBand="0" w:oddHBand="0" w:evenHBand="1" w:firstRowFirstColumn="0" w:firstRowLastColumn="0" w:lastRowFirstColumn="0" w:lastRowLastColumn="0"/>
            </w:pPr>
            <w:r w:rsidRPr="00E82546">
              <w:t>Wielkości charakteryzujące elementy obwodu elektrycznego</w:t>
            </w:r>
          </w:p>
        </w:tc>
        <w:tc>
          <w:tcPr>
            <w:tcW w:w="985" w:type="dxa"/>
          </w:tcPr>
          <w:p w14:paraId="6551A56D" w14:textId="5B45FD38" w:rsidR="000F4573" w:rsidRPr="00E82546" w:rsidRDefault="000F4573" w:rsidP="000F4573">
            <w:pPr>
              <w:jc w:val="center"/>
              <w:cnfStyle w:val="000000010000" w:firstRow="0" w:lastRow="0" w:firstColumn="0" w:lastColumn="0" w:oddVBand="0" w:evenVBand="0" w:oddHBand="0" w:evenHBand="1" w:firstRowFirstColumn="0" w:firstRowLastColumn="0" w:lastRowFirstColumn="0" w:lastRowLastColumn="0"/>
            </w:pPr>
          </w:p>
        </w:tc>
        <w:tc>
          <w:tcPr>
            <w:tcW w:w="3658" w:type="dxa"/>
          </w:tcPr>
          <w:p w14:paraId="0844235D" w14:textId="77777777" w:rsidR="000F4573" w:rsidRPr="00E82546" w:rsidRDefault="000F4573" w:rsidP="00205CAC">
            <w:pPr>
              <w:pStyle w:val="Arial8LI"/>
              <w:cnfStyle w:val="000000010000" w:firstRow="0" w:lastRow="0" w:firstColumn="0" w:lastColumn="0" w:oddVBand="0" w:evenVBand="0" w:oddHBand="0" w:evenHBand="1" w:firstRowFirstColumn="0" w:firstRowLastColumn="0" w:lastRowFirstColumn="0" w:lastRowLastColumn="0"/>
            </w:pPr>
            <w:r w:rsidRPr="00E82546">
              <w:t>wymienić wielkości charakteryzujące elementy obwodu elektrycznego</w:t>
            </w:r>
          </w:p>
        </w:tc>
        <w:tc>
          <w:tcPr>
            <w:tcW w:w="3201" w:type="dxa"/>
          </w:tcPr>
          <w:p w14:paraId="390D5551" w14:textId="77777777" w:rsidR="000F4573" w:rsidRPr="00E82546" w:rsidRDefault="000F4573" w:rsidP="00205CAC">
            <w:pPr>
              <w:pStyle w:val="Arial8LI"/>
              <w:cnfStyle w:val="000000010000" w:firstRow="0" w:lastRow="0" w:firstColumn="0" w:lastColumn="0" w:oddVBand="0" w:evenVBand="0" w:oddHBand="0" w:evenHBand="1" w:firstRowFirstColumn="0" w:firstRowLastColumn="0" w:lastRowFirstColumn="0" w:lastRowLastColumn="0"/>
            </w:pPr>
            <w:r w:rsidRPr="00E82546">
              <w:t>opisać równaniami wielkości charakteryzujące elementy obwodów elektrycznych</w:t>
            </w:r>
          </w:p>
        </w:tc>
        <w:tc>
          <w:tcPr>
            <w:tcW w:w="1673" w:type="dxa"/>
            <w:vMerge/>
          </w:tcPr>
          <w:p w14:paraId="4F8ED68C" w14:textId="77777777" w:rsidR="000F4573" w:rsidRPr="00E82546" w:rsidRDefault="000F4573" w:rsidP="000F4573">
            <w:pPr>
              <w:jc w:val="center"/>
              <w:cnfStyle w:val="000000010000" w:firstRow="0" w:lastRow="0" w:firstColumn="0" w:lastColumn="0" w:oddVBand="0" w:evenVBand="0" w:oddHBand="0" w:evenHBand="1" w:firstRowFirstColumn="0" w:firstRowLastColumn="0" w:lastRowFirstColumn="0" w:lastRowLastColumn="0"/>
            </w:pPr>
          </w:p>
        </w:tc>
      </w:tr>
      <w:tr w:rsidR="000F4573" w:rsidRPr="00825CD2" w14:paraId="36B17804" w14:textId="77777777" w:rsidTr="00E8254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1180A988" w14:textId="77777777" w:rsidR="000F4573" w:rsidRPr="00E82546" w:rsidRDefault="000F4573" w:rsidP="00E82546"/>
        </w:tc>
        <w:tc>
          <w:tcPr>
            <w:tcW w:w="2479" w:type="dxa"/>
          </w:tcPr>
          <w:p w14:paraId="0FF46E0C" w14:textId="77777777" w:rsidR="000F4573" w:rsidRPr="00E82546" w:rsidRDefault="000F4573" w:rsidP="00505FAB">
            <w:pPr>
              <w:pStyle w:val="Arial8No"/>
              <w:cnfStyle w:val="000000100000" w:firstRow="0" w:lastRow="0" w:firstColumn="0" w:lastColumn="0" w:oddVBand="0" w:evenVBand="0" w:oddHBand="1" w:evenHBand="0" w:firstRowFirstColumn="0" w:firstRowLastColumn="0" w:lastRowFirstColumn="0" w:lastRowLastColumn="0"/>
            </w:pPr>
            <w:r w:rsidRPr="00E82546">
              <w:t xml:space="preserve"> Prawo obwodów elektrycznych</w:t>
            </w:r>
          </w:p>
        </w:tc>
        <w:tc>
          <w:tcPr>
            <w:tcW w:w="985" w:type="dxa"/>
          </w:tcPr>
          <w:p w14:paraId="2F2E7935" w14:textId="2710246A" w:rsidR="000F4573" w:rsidRPr="00E82546" w:rsidRDefault="000F4573" w:rsidP="000F4573">
            <w:pPr>
              <w:jc w:val="center"/>
              <w:cnfStyle w:val="000000100000" w:firstRow="0" w:lastRow="0" w:firstColumn="0" w:lastColumn="0" w:oddVBand="0" w:evenVBand="0" w:oddHBand="1" w:evenHBand="0" w:firstRowFirstColumn="0" w:firstRowLastColumn="0" w:lastRowFirstColumn="0" w:lastRowLastColumn="0"/>
            </w:pPr>
          </w:p>
        </w:tc>
        <w:tc>
          <w:tcPr>
            <w:tcW w:w="3658" w:type="dxa"/>
          </w:tcPr>
          <w:p w14:paraId="24ECBE99" w14:textId="77777777" w:rsidR="000F4573" w:rsidRPr="00E82546" w:rsidRDefault="000F4573" w:rsidP="00205CAC">
            <w:pPr>
              <w:pStyle w:val="Arial8LI"/>
              <w:cnfStyle w:val="000000100000" w:firstRow="0" w:lastRow="0" w:firstColumn="0" w:lastColumn="0" w:oddVBand="0" w:evenVBand="0" w:oddHBand="1" w:evenHBand="0" w:firstRowFirstColumn="0" w:firstRowLastColumn="0" w:lastRowFirstColumn="0" w:lastRowLastColumn="0"/>
            </w:pPr>
            <w:r w:rsidRPr="00E82546">
              <w:t>definiować i określać zależności wynikające z praw obwodów elektrycznych</w:t>
            </w:r>
          </w:p>
        </w:tc>
        <w:tc>
          <w:tcPr>
            <w:tcW w:w="3201" w:type="dxa"/>
          </w:tcPr>
          <w:p w14:paraId="2958ACFB" w14:textId="77777777" w:rsidR="000F4573" w:rsidRPr="00E82546" w:rsidRDefault="000F4573" w:rsidP="00205CAC">
            <w:pPr>
              <w:pStyle w:val="Arial8LI"/>
              <w:cnfStyle w:val="000000100000" w:firstRow="0" w:lastRow="0" w:firstColumn="0" w:lastColumn="0" w:oddVBand="0" w:evenVBand="0" w:oddHBand="1" w:evenHBand="0" w:firstRowFirstColumn="0" w:firstRowLastColumn="0" w:lastRowFirstColumn="0" w:lastRowLastColumn="0"/>
            </w:pPr>
            <w:r w:rsidRPr="00E82546">
              <w:t>obliczać parametry obwodu za pomocą praw obwodów elektrycznych</w:t>
            </w:r>
          </w:p>
        </w:tc>
        <w:tc>
          <w:tcPr>
            <w:tcW w:w="1673" w:type="dxa"/>
            <w:vMerge/>
          </w:tcPr>
          <w:p w14:paraId="49F0D1E7" w14:textId="77777777" w:rsidR="000F4573" w:rsidRPr="00E82546" w:rsidRDefault="000F4573" w:rsidP="000F4573">
            <w:pPr>
              <w:jc w:val="center"/>
              <w:cnfStyle w:val="000000100000" w:firstRow="0" w:lastRow="0" w:firstColumn="0" w:lastColumn="0" w:oddVBand="0" w:evenVBand="0" w:oddHBand="1" w:evenHBand="0" w:firstRowFirstColumn="0" w:firstRowLastColumn="0" w:lastRowFirstColumn="0" w:lastRowLastColumn="0"/>
            </w:pPr>
          </w:p>
        </w:tc>
      </w:tr>
      <w:tr w:rsidR="000F4573" w:rsidRPr="00825CD2" w14:paraId="6254C86D" w14:textId="77777777" w:rsidTr="00E8254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5155F6E9" w14:textId="77777777" w:rsidR="000F4573" w:rsidRPr="00E82546" w:rsidRDefault="000F4573" w:rsidP="00E82546"/>
        </w:tc>
        <w:tc>
          <w:tcPr>
            <w:tcW w:w="2479" w:type="dxa"/>
          </w:tcPr>
          <w:p w14:paraId="69EE3118" w14:textId="77777777" w:rsidR="000F4573" w:rsidRPr="00E82546" w:rsidRDefault="000F4573" w:rsidP="00505FAB">
            <w:pPr>
              <w:pStyle w:val="Arial8No"/>
              <w:cnfStyle w:val="000000010000" w:firstRow="0" w:lastRow="0" w:firstColumn="0" w:lastColumn="0" w:oddVBand="0" w:evenVBand="0" w:oddHBand="0" w:evenHBand="1" w:firstRowFirstColumn="0" w:firstRowLastColumn="0" w:lastRowFirstColumn="0" w:lastRowLastColumn="0"/>
            </w:pPr>
            <w:r w:rsidRPr="00E82546">
              <w:t>Praca i moc prądu elektrycznego</w:t>
            </w:r>
          </w:p>
        </w:tc>
        <w:tc>
          <w:tcPr>
            <w:tcW w:w="985" w:type="dxa"/>
          </w:tcPr>
          <w:p w14:paraId="71DE477F" w14:textId="3151AC88" w:rsidR="000F4573" w:rsidRPr="00E82546" w:rsidRDefault="000F4573" w:rsidP="000F4573">
            <w:pPr>
              <w:jc w:val="center"/>
              <w:cnfStyle w:val="000000010000" w:firstRow="0" w:lastRow="0" w:firstColumn="0" w:lastColumn="0" w:oddVBand="0" w:evenVBand="0" w:oddHBand="0" w:evenHBand="1" w:firstRowFirstColumn="0" w:firstRowLastColumn="0" w:lastRowFirstColumn="0" w:lastRowLastColumn="0"/>
            </w:pPr>
          </w:p>
        </w:tc>
        <w:tc>
          <w:tcPr>
            <w:tcW w:w="3658" w:type="dxa"/>
          </w:tcPr>
          <w:p w14:paraId="7769D4E9" w14:textId="77777777" w:rsidR="000F4573" w:rsidRPr="00E82546" w:rsidRDefault="000F4573" w:rsidP="00205CAC">
            <w:pPr>
              <w:pStyle w:val="Arial8LI"/>
              <w:cnfStyle w:val="000000010000" w:firstRow="0" w:lastRow="0" w:firstColumn="0" w:lastColumn="0" w:oddVBand="0" w:evenVBand="0" w:oddHBand="0" w:evenHBand="1" w:firstRowFirstColumn="0" w:firstRowLastColumn="0" w:lastRowFirstColumn="0" w:lastRowLastColumn="0"/>
            </w:pPr>
            <w:r w:rsidRPr="00E82546">
              <w:t>definiować pracę i moc prądu elektrycznego</w:t>
            </w:r>
          </w:p>
        </w:tc>
        <w:tc>
          <w:tcPr>
            <w:tcW w:w="3201" w:type="dxa"/>
          </w:tcPr>
          <w:p w14:paraId="3219DF90" w14:textId="77777777" w:rsidR="000F4573" w:rsidRPr="00E82546" w:rsidRDefault="000F4573" w:rsidP="00205CAC">
            <w:pPr>
              <w:pStyle w:val="Arial8LI"/>
              <w:cnfStyle w:val="000000010000" w:firstRow="0" w:lastRow="0" w:firstColumn="0" w:lastColumn="0" w:oddVBand="0" w:evenVBand="0" w:oddHBand="0" w:evenHBand="1" w:firstRowFirstColumn="0" w:firstRowLastColumn="0" w:lastRowFirstColumn="0" w:lastRowLastColumn="0"/>
            </w:pPr>
            <w:r w:rsidRPr="00E82546">
              <w:t>obliczać pracę i moc prądu elektrycznego</w:t>
            </w:r>
          </w:p>
        </w:tc>
        <w:tc>
          <w:tcPr>
            <w:tcW w:w="1673" w:type="dxa"/>
            <w:vMerge/>
          </w:tcPr>
          <w:p w14:paraId="25A266F7" w14:textId="77777777" w:rsidR="000F4573" w:rsidRPr="00E82546" w:rsidRDefault="000F4573" w:rsidP="000F4573">
            <w:pPr>
              <w:jc w:val="center"/>
              <w:cnfStyle w:val="000000010000" w:firstRow="0" w:lastRow="0" w:firstColumn="0" w:lastColumn="0" w:oddVBand="0" w:evenVBand="0" w:oddHBand="0" w:evenHBand="1" w:firstRowFirstColumn="0" w:firstRowLastColumn="0" w:lastRowFirstColumn="0" w:lastRowLastColumn="0"/>
            </w:pPr>
          </w:p>
        </w:tc>
      </w:tr>
      <w:tr w:rsidR="000F4573" w:rsidRPr="00825CD2" w14:paraId="46E1C172" w14:textId="77777777" w:rsidTr="00E8254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6999EE5D" w14:textId="77777777" w:rsidR="000F4573" w:rsidRPr="00E82546" w:rsidRDefault="000F4573" w:rsidP="00E82546"/>
        </w:tc>
        <w:tc>
          <w:tcPr>
            <w:tcW w:w="2479" w:type="dxa"/>
          </w:tcPr>
          <w:p w14:paraId="515A4DC9" w14:textId="77777777" w:rsidR="000F4573" w:rsidRPr="00E82546" w:rsidRDefault="00205CAC" w:rsidP="00505FAB">
            <w:pPr>
              <w:pStyle w:val="Arial8No"/>
              <w:cnfStyle w:val="000000100000" w:firstRow="0" w:lastRow="0" w:firstColumn="0" w:lastColumn="0" w:oddVBand="0" w:evenVBand="0" w:oddHBand="1" w:evenHBand="0" w:firstRowFirstColumn="0" w:firstRowLastColumn="0" w:lastRowFirstColumn="0" w:lastRowLastColumn="0"/>
            </w:pPr>
            <w:r>
              <w:t>I</w:t>
            </w:r>
            <w:r w:rsidR="000F4573" w:rsidRPr="00E82546">
              <w:t>dealne i rzeczywiste źródło napięcia</w:t>
            </w:r>
          </w:p>
        </w:tc>
        <w:tc>
          <w:tcPr>
            <w:tcW w:w="985" w:type="dxa"/>
          </w:tcPr>
          <w:p w14:paraId="1066F65C" w14:textId="2554B5D3" w:rsidR="000F4573" w:rsidRPr="00E82546" w:rsidRDefault="000F4573" w:rsidP="000F4573">
            <w:pPr>
              <w:jc w:val="center"/>
              <w:cnfStyle w:val="000000100000" w:firstRow="0" w:lastRow="0" w:firstColumn="0" w:lastColumn="0" w:oddVBand="0" w:evenVBand="0" w:oddHBand="1" w:evenHBand="0" w:firstRowFirstColumn="0" w:firstRowLastColumn="0" w:lastRowFirstColumn="0" w:lastRowLastColumn="0"/>
            </w:pPr>
          </w:p>
        </w:tc>
        <w:tc>
          <w:tcPr>
            <w:tcW w:w="3658" w:type="dxa"/>
          </w:tcPr>
          <w:p w14:paraId="5905CED5" w14:textId="77777777" w:rsidR="000F4573" w:rsidRPr="00E82546" w:rsidRDefault="000F4573" w:rsidP="00205CAC">
            <w:pPr>
              <w:pStyle w:val="Arial8LI"/>
              <w:cnfStyle w:val="000000100000" w:firstRow="0" w:lastRow="0" w:firstColumn="0" w:lastColumn="0" w:oddVBand="0" w:evenVBand="0" w:oddHBand="1" w:evenHBand="0" w:firstRowFirstColumn="0" w:firstRowLastColumn="0" w:lastRowFirstColumn="0" w:lastRowLastColumn="0"/>
            </w:pPr>
            <w:r w:rsidRPr="00E82546">
              <w:t>opisać rzeczywiste i idealne źródło napięcia</w:t>
            </w:r>
          </w:p>
        </w:tc>
        <w:tc>
          <w:tcPr>
            <w:tcW w:w="3201" w:type="dxa"/>
          </w:tcPr>
          <w:p w14:paraId="4EDCB00C" w14:textId="77777777" w:rsidR="000F4573" w:rsidRPr="00E82546" w:rsidRDefault="000F4573" w:rsidP="00205CAC">
            <w:pPr>
              <w:pStyle w:val="Arial8LI"/>
              <w:cnfStyle w:val="000000100000" w:firstRow="0" w:lastRow="0" w:firstColumn="0" w:lastColumn="0" w:oddVBand="0" w:evenVBand="0" w:oddHBand="1" w:evenHBand="0" w:firstRowFirstColumn="0" w:firstRowLastColumn="0" w:lastRowFirstColumn="0" w:lastRowLastColumn="0"/>
            </w:pPr>
            <w:r w:rsidRPr="00E82546">
              <w:t>rozróżniać idealne i rzeczywiste źródło napięcia</w:t>
            </w:r>
          </w:p>
        </w:tc>
        <w:tc>
          <w:tcPr>
            <w:tcW w:w="1673" w:type="dxa"/>
            <w:vMerge/>
          </w:tcPr>
          <w:p w14:paraId="035AA111" w14:textId="77777777" w:rsidR="000F4573" w:rsidRPr="00E82546" w:rsidRDefault="000F4573" w:rsidP="000F4573">
            <w:pPr>
              <w:jc w:val="center"/>
              <w:cnfStyle w:val="000000100000" w:firstRow="0" w:lastRow="0" w:firstColumn="0" w:lastColumn="0" w:oddVBand="0" w:evenVBand="0" w:oddHBand="1" w:evenHBand="0" w:firstRowFirstColumn="0" w:firstRowLastColumn="0" w:lastRowFirstColumn="0" w:lastRowLastColumn="0"/>
            </w:pPr>
          </w:p>
        </w:tc>
      </w:tr>
      <w:tr w:rsidR="000F4573" w:rsidRPr="00825CD2" w14:paraId="2A176B43" w14:textId="77777777" w:rsidTr="00E8254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5DC71C10" w14:textId="77777777" w:rsidR="000F4573" w:rsidRPr="00E82546" w:rsidRDefault="000F4573" w:rsidP="00E82546"/>
        </w:tc>
        <w:tc>
          <w:tcPr>
            <w:tcW w:w="2479" w:type="dxa"/>
          </w:tcPr>
          <w:p w14:paraId="3A8C6FFF" w14:textId="77777777" w:rsidR="000F4573" w:rsidRPr="00E82546" w:rsidRDefault="000F4573" w:rsidP="00505FAB">
            <w:pPr>
              <w:pStyle w:val="Arial8No"/>
              <w:cnfStyle w:val="000000010000" w:firstRow="0" w:lastRow="0" w:firstColumn="0" w:lastColumn="0" w:oddVBand="0" w:evenVBand="0" w:oddHBand="0" w:evenHBand="1" w:firstRowFirstColumn="0" w:firstRowLastColumn="0" w:lastRowFirstColumn="0" w:lastRowLastColumn="0"/>
            </w:pPr>
            <w:r w:rsidRPr="00E82546">
              <w:t>Połączenie szeregowe i równoległe rezystorów i kondensatorów</w:t>
            </w:r>
          </w:p>
        </w:tc>
        <w:tc>
          <w:tcPr>
            <w:tcW w:w="985" w:type="dxa"/>
          </w:tcPr>
          <w:p w14:paraId="38B16FD7" w14:textId="3DD02004" w:rsidR="000F4573" w:rsidRPr="00E82546" w:rsidRDefault="000F4573" w:rsidP="000F4573">
            <w:pPr>
              <w:jc w:val="center"/>
              <w:cnfStyle w:val="000000010000" w:firstRow="0" w:lastRow="0" w:firstColumn="0" w:lastColumn="0" w:oddVBand="0" w:evenVBand="0" w:oddHBand="0" w:evenHBand="1" w:firstRowFirstColumn="0" w:firstRowLastColumn="0" w:lastRowFirstColumn="0" w:lastRowLastColumn="0"/>
            </w:pPr>
          </w:p>
        </w:tc>
        <w:tc>
          <w:tcPr>
            <w:tcW w:w="3658" w:type="dxa"/>
          </w:tcPr>
          <w:p w14:paraId="0A1C5BA8" w14:textId="77777777" w:rsidR="000F4573" w:rsidRPr="00E82546" w:rsidRDefault="000F4573" w:rsidP="00205CAC">
            <w:pPr>
              <w:pStyle w:val="Arial8LI"/>
              <w:cnfStyle w:val="000000010000" w:firstRow="0" w:lastRow="0" w:firstColumn="0" w:lastColumn="0" w:oddVBand="0" w:evenVBand="0" w:oddHBand="0" w:evenHBand="1" w:firstRowFirstColumn="0" w:firstRowLastColumn="0" w:lastRowFirstColumn="0" w:lastRowLastColumn="0"/>
            </w:pPr>
            <w:r w:rsidRPr="00E82546">
              <w:t>wymienić cechy charakterystyczne połączeń rezystorów i kondensatorów</w:t>
            </w:r>
          </w:p>
        </w:tc>
        <w:tc>
          <w:tcPr>
            <w:tcW w:w="3201" w:type="dxa"/>
          </w:tcPr>
          <w:p w14:paraId="7CF4F99E" w14:textId="77777777" w:rsidR="000F4573" w:rsidRPr="00E82546" w:rsidRDefault="000F4573" w:rsidP="00205CAC">
            <w:pPr>
              <w:pStyle w:val="Arial8LI"/>
              <w:cnfStyle w:val="000000010000" w:firstRow="0" w:lastRow="0" w:firstColumn="0" w:lastColumn="0" w:oddVBand="0" w:evenVBand="0" w:oddHBand="0" w:evenHBand="1" w:firstRowFirstColumn="0" w:firstRowLastColumn="0" w:lastRowFirstColumn="0" w:lastRowLastColumn="0"/>
            </w:pPr>
            <w:r w:rsidRPr="00E82546">
              <w:t>obliczać rezystancję i pojemność zastępczą</w:t>
            </w:r>
          </w:p>
        </w:tc>
        <w:tc>
          <w:tcPr>
            <w:tcW w:w="1673" w:type="dxa"/>
            <w:vMerge/>
          </w:tcPr>
          <w:p w14:paraId="5D192E70" w14:textId="77777777" w:rsidR="000F4573" w:rsidRPr="00E82546" w:rsidRDefault="000F4573" w:rsidP="000F4573">
            <w:pPr>
              <w:jc w:val="center"/>
              <w:cnfStyle w:val="000000010000" w:firstRow="0" w:lastRow="0" w:firstColumn="0" w:lastColumn="0" w:oddVBand="0" w:evenVBand="0" w:oddHBand="0" w:evenHBand="1" w:firstRowFirstColumn="0" w:firstRowLastColumn="0" w:lastRowFirstColumn="0" w:lastRowLastColumn="0"/>
            </w:pPr>
          </w:p>
        </w:tc>
      </w:tr>
      <w:tr w:rsidR="000F4573" w:rsidRPr="00825CD2" w14:paraId="389398AA" w14:textId="77777777" w:rsidTr="00E8254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5F7AA462" w14:textId="77777777" w:rsidR="000F4573" w:rsidRPr="00E82546" w:rsidRDefault="000F4573" w:rsidP="00E82546"/>
        </w:tc>
        <w:tc>
          <w:tcPr>
            <w:tcW w:w="2479" w:type="dxa"/>
          </w:tcPr>
          <w:p w14:paraId="7F012288" w14:textId="77777777" w:rsidR="000F4573" w:rsidRPr="00E82546" w:rsidRDefault="000F4573" w:rsidP="00505FAB">
            <w:pPr>
              <w:pStyle w:val="Arial8No"/>
              <w:cnfStyle w:val="000000100000" w:firstRow="0" w:lastRow="0" w:firstColumn="0" w:lastColumn="0" w:oddVBand="0" w:evenVBand="0" w:oddHBand="1" w:evenHBand="0" w:firstRowFirstColumn="0" w:firstRowLastColumn="0" w:lastRowFirstColumn="0" w:lastRowLastColumn="0"/>
            </w:pPr>
            <w:r w:rsidRPr="00E82546">
              <w:t>Pomiar i regulacja parametrów obwodu prądu stałego</w:t>
            </w:r>
          </w:p>
        </w:tc>
        <w:tc>
          <w:tcPr>
            <w:tcW w:w="985" w:type="dxa"/>
          </w:tcPr>
          <w:p w14:paraId="6996C0ED" w14:textId="7469146A" w:rsidR="000F4573" w:rsidRPr="00E82546" w:rsidRDefault="000F4573" w:rsidP="000F4573">
            <w:pPr>
              <w:jc w:val="center"/>
              <w:cnfStyle w:val="000000100000" w:firstRow="0" w:lastRow="0" w:firstColumn="0" w:lastColumn="0" w:oddVBand="0" w:evenVBand="0" w:oddHBand="1" w:evenHBand="0" w:firstRowFirstColumn="0" w:firstRowLastColumn="0" w:lastRowFirstColumn="0" w:lastRowLastColumn="0"/>
            </w:pPr>
          </w:p>
        </w:tc>
        <w:tc>
          <w:tcPr>
            <w:tcW w:w="3658" w:type="dxa"/>
          </w:tcPr>
          <w:p w14:paraId="5774384F" w14:textId="77777777" w:rsidR="000F4573" w:rsidRPr="00E82546" w:rsidRDefault="000F4573" w:rsidP="00205CAC">
            <w:pPr>
              <w:pStyle w:val="Arial8LI"/>
              <w:cnfStyle w:val="000000100000" w:firstRow="0" w:lastRow="0" w:firstColumn="0" w:lastColumn="0" w:oddVBand="0" w:evenVBand="0" w:oddHBand="1" w:evenHBand="0" w:firstRowFirstColumn="0" w:firstRowLastColumn="0" w:lastRowFirstColumn="0" w:lastRowLastColumn="0"/>
            </w:pPr>
            <w:r w:rsidRPr="00E82546">
              <w:t>wymienić metody pomiaru parametrów obwodu</w:t>
            </w:r>
          </w:p>
        </w:tc>
        <w:tc>
          <w:tcPr>
            <w:tcW w:w="3201" w:type="dxa"/>
          </w:tcPr>
          <w:p w14:paraId="20A12457" w14:textId="77777777" w:rsidR="000F4573" w:rsidRPr="00E82546" w:rsidRDefault="000F4573" w:rsidP="00205CAC">
            <w:pPr>
              <w:pStyle w:val="Arial8LI"/>
              <w:cnfStyle w:val="000000100000" w:firstRow="0" w:lastRow="0" w:firstColumn="0" w:lastColumn="0" w:oddVBand="0" w:evenVBand="0" w:oddHBand="1" w:evenHBand="0" w:firstRowFirstColumn="0" w:firstRowLastColumn="0" w:lastRowFirstColumn="0" w:lastRowLastColumn="0"/>
            </w:pPr>
            <w:r w:rsidRPr="00E82546">
              <w:t>scharakteryzować sposoby regulacji parametrów obwodu</w:t>
            </w:r>
          </w:p>
        </w:tc>
        <w:tc>
          <w:tcPr>
            <w:tcW w:w="1673" w:type="dxa"/>
            <w:vMerge/>
          </w:tcPr>
          <w:p w14:paraId="60FBD7D3" w14:textId="77777777" w:rsidR="000F4573" w:rsidRPr="00E82546" w:rsidRDefault="000F4573" w:rsidP="000F4573">
            <w:pPr>
              <w:jc w:val="center"/>
              <w:cnfStyle w:val="000000100000" w:firstRow="0" w:lastRow="0" w:firstColumn="0" w:lastColumn="0" w:oddVBand="0" w:evenVBand="0" w:oddHBand="1" w:evenHBand="0" w:firstRowFirstColumn="0" w:firstRowLastColumn="0" w:lastRowFirstColumn="0" w:lastRowLastColumn="0"/>
            </w:pPr>
          </w:p>
        </w:tc>
      </w:tr>
      <w:tr w:rsidR="000F4573" w:rsidRPr="00825CD2" w14:paraId="341514A4" w14:textId="77777777" w:rsidTr="00E8254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11547186" w14:textId="77777777" w:rsidR="000F4573" w:rsidRPr="00E82546" w:rsidRDefault="000F4573" w:rsidP="00E82546"/>
        </w:tc>
        <w:tc>
          <w:tcPr>
            <w:tcW w:w="2479" w:type="dxa"/>
          </w:tcPr>
          <w:p w14:paraId="6F93EB42" w14:textId="77777777" w:rsidR="000F4573" w:rsidRPr="00E82546" w:rsidRDefault="000F4573" w:rsidP="00505FAB">
            <w:pPr>
              <w:pStyle w:val="Arial8No"/>
              <w:cnfStyle w:val="000000010000" w:firstRow="0" w:lastRow="0" w:firstColumn="0" w:lastColumn="0" w:oddVBand="0" w:evenVBand="0" w:oddHBand="0" w:evenHBand="1" w:firstRowFirstColumn="0" w:firstRowLastColumn="0" w:lastRowFirstColumn="0" w:lastRowLastColumn="0"/>
            </w:pPr>
            <w:r w:rsidRPr="00E82546">
              <w:t>Połączenie szeregowe i równoległe źródeł napięcia</w:t>
            </w:r>
          </w:p>
        </w:tc>
        <w:tc>
          <w:tcPr>
            <w:tcW w:w="985" w:type="dxa"/>
          </w:tcPr>
          <w:p w14:paraId="18B52B0E" w14:textId="7E4113F9" w:rsidR="000F4573" w:rsidRPr="00E82546" w:rsidRDefault="000F4573" w:rsidP="000F4573">
            <w:pPr>
              <w:jc w:val="center"/>
              <w:cnfStyle w:val="000000010000" w:firstRow="0" w:lastRow="0" w:firstColumn="0" w:lastColumn="0" w:oddVBand="0" w:evenVBand="0" w:oddHBand="0" w:evenHBand="1" w:firstRowFirstColumn="0" w:firstRowLastColumn="0" w:lastRowFirstColumn="0" w:lastRowLastColumn="0"/>
            </w:pPr>
          </w:p>
        </w:tc>
        <w:tc>
          <w:tcPr>
            <w:tcW w:w="3658" w:type="dxa"/>
          </w:tcPr>
          <w:p w14:paraId="79417719" w14:textId="77777777" w:rsidR="000F4573" w:rsidRPr="00E82546" w:rsidRDefault="000F4573" w:rsidP="00205CAC">
            <w:pPr>
              <w:pStyle w:val="Arial8LI"/>
              <w:cnfStyle w:val="000000010000" w:firstRow="0" w:lastRow="0" w:firstColumn="0" w:lastColumn="0" w:oddVBand="0" w:evenVBand="0" w:oddHBand="0" w:evenHBand="1" w:firstRowFirstColumn="0" w:firstRowLastColumn="0" w:lastRowFirstColumn="0" w:lastRowLastColumn="0"/>
            </w:pPr>
            <w:r w:rsidRPr="00E82546">
              <w:t>wymienić cechy charakterystyczne połączeń źródeł napięcia</w:t>
            </w:r>
          </w:p>
        </w:tc>
        <w:tc>
          <w:tcPr>
            <w:tcW w:w="3201" w:type="dxa"/>
          </w:tcPr>
          <w:p w14:paraId="5F82F111" w14:textId="77777777" w:rsidR="000F4573" w:rsidRPr="00E82546" w:rsidRDefault="000F4573" w:rsidP="00205CAC">
            <w:pPr>
              <w:pStyle w:val="Arial8LI"/>
              <w:cnfStyle w:val="000000010000" w:firstRow="0" w:lastRow="0" w:firstColumn="0" w:lastColumn="0" w:oddVBand="0" w:evenVBand="0" w:oddHBand="0" w:evenHBand="1" w:firstRowFirstColumn="0" w:firstRowLastColumn="0" w:lastRowFirstColumn="0" w:lastRowLastColumn="0"/>
            </w:pPr>
            <w:r w:rsidRPr="00E82546">
              <w:t>obliczać parametry źródeł napięcia</w:t>
            </w:r>
          </w:p>
        </w:tc>
        <w:tc>
          <w:tcPr>
            <w:tcW w:w="1673" w:type="dxa"/>
            <w:vMerge/>
          </w:tcPr>
          <w:p w14:paraId="3D670419" w14:textId="77777777" w:rsidR="000F4573" w:rsidRPr="00E82546" w:rsidRDefault="000F4573" w:rsidP="000F4573">
            <w:pPr>
              <w:jc w:val="center"/>
              <w:cnfStyle w:val="000000010000" w:firstRow="0" w:lastRow="0" w:firstColumn="0" w:lastColumn="0" w:oddVBand="0" w:evenVBand="0" w:oddHBand="0" w:evenHBand="1" w:firstRowFirstColumn="0" w:firstRowLastColumn="0" w:lastRowFirstColumn="0" w:lastRowLastColumn="0"/>
            </w:pPr>
          </w:p>
        </w:tc>
      </w:tr>
      <w:tr w:rsidR="000F4573" w:rsidRPr="00825CD2" w14:paraId="13F883B8" w14:textId="77777777" w:rsidTr="00E8254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27C59E16" w14:textId="77777777" w:rsidR="000F4573" w:rsidRPr="00E82546" w:rsidRDefault="000F4573" w:rsidP="00E82546"/>
        </w:tc>
        <w:tc>
          <w:tcPr>
            <w:tcW w:w="2479" w:type="dxa"/>
          </w:tcPr>
          <w:p w14:paraId="634E88E8" w14:textId="77777777" w:rsidR="000F4573" w:rsidRPr="00E82546" w:rsidRDefault="000F4573" w:rsidP="00505FAB">
            <w:pPr>
              <w:pStyle w:val="Arial8No"/>
              <w:cnfStyle w:val="000000100000" w:firstRow="0" w:lastRow="0" w:firstColumn="0" w:lastColumn="0" w:oddVBand="0" w:evenVBand="0" w:oddHBand="1" w:evenHBand="0" w:firstRowFirstColumn="0" w:firstRowLastColumn="0" w:lastRowFirstColumn="0" w:lastRowLastColumn="0"/>
            </w:pPr>
            <w:r w:rsidRPr="00E82546">
              <w:t>Obwody rozgałęzione  prądu stałego</w:t>
            </w:r>
          </w:p>
        </w:tc>
        <w:tc>
          <w:tcPr>
            <w:tcW w:w="985" w:type="dxa"/>
          </w:tcPr>
          <w:p w14:paraId="56E72118" w14:textId="21A84633" w:rsidR="000F4573" w:rsidRPr="00E82546" w:rsidRDefault="000F4573" w:rsidP="000F4573">
            <w:pPr>
              <w:jc w:val="center"/>
              <w:cnfStyle w:val="000000100000" w:firstRow="0" w:lastRow="0" w:firstColumn="0" w:lastColumn="0" w:oddVBand="0" w:evenVBand="0" w:oddHBand="1" w:evenHBand="0" w:firstRowFirstColumn="0" w:firstRowLastColumn="0" w:lastRowFirstColumn="0" w:lastRowLastColumn="0"/>
            </w:pPr>
          </w:p>
        </w:tc>
        <w:tc>
          <w:tcPr>
            <w:tcW w:w="3658" w:type="dxa"/>
          </w:tcPr>
          <w:p w14:paraId="7BED765F" w14:textId="77777777" w:rsidR="000F4573" w:rsidRPr="00E82546" w:rsidRDefault="000F4573" w:rsidP="00205CAC">
            <w:pPr>
              <w:pStyle w:val="Arial8LI"/>
              <w:cnfStyle w:val="000000100000" w:firstRow="0" w:lastRow="0" w:firstColumn="0" w:lastColumn="0" w:oddVBand="0" w:evenVBand="0" w:oddHBand="1" w:evenHBand="0" w:firstRowFirstColumn="0" w:firstRowLastColumn="0" w:lastRowFirstColumn="0" w:lastRowLastColumn="0"/>
            </w:pPr>
            <w:r w:rsidRPr="00E82546">
              <w:t>charakteryzować metody obliczania obwodów prądu stałego</w:t>
            </w:r>
          </w:p>
        </w:tc>
        <w:tc>
          <w:tcPr>
            <w:tcW w:w="3201" w:type="dxa"/>
          </w:tcPr>
          <w:p w14:paraId="5FE326DA" w14:textId="77777777" w:rsidR="000F4573" w:rsidRPr="00E82546" w:rsidRDefault="000F4573" w:rsidP="00205CAC">
            <w:pPr>
              <w:pStyle w:val="Arial8LI"/>
              <w:cnfStyle w:val="000000100000" w:firstRow="0" w:lastRow="0" w:firstColumn="0" w:lastColumn="0" w:oddVBand="0" w:evenVBand="0" w:oddHBand="1" w:evenHBand="0" w:firstRowFirstColumn="0" w:firstRowLastColumn="0" w:lastRowFirstColumn="0" w:lastRowLastColumn="0"/>
            </w:pPr>
            <w:r w:rsidRPr="00E82546">
              <w:t>obliczać obwody rozgałęzione różnymi metodami</w:t>
            </w:r>
          </w:p>
        </w:tc>
        <w:tc>
          <w:tcPr>
            <w:tcW w:w="1673" w:type="dxa"/>
            <w:vMerge/>
          </w:tcPr>
          <w:p w14:paraId="28565B47" w14:textId="77777777" w:rsidR="000F4573" w:rsidRPr="00E82546" w:rsidRDefault="000F4573" w:rsidP="000F4573">
            <w:pPr>
              <w:jc w:val="center"/>
              <w:cnfStyle w:val="000000100000" w:firstRow="0" w:lastRow="0" w:firstColumn="0" w:lastColumn="0" w:oddVBand="0" w:evenVBand="0" w:oddHBand="1" w:evenHBand="0" w:firstRowFirstColumn="0" w:firstRowLastColumn="0" w:lastRowFirstColumn="0" w:lastRowLastColumn="0"/>
            </w:pPr>
          </w:p>
        </w:tc>
      </w:tr>
      <w:tr w:rsidR="00823EBF" w:rsidRPr="00825CD2" w14:paraId="0F7332CB" w14:textId="77777777" w:rsidTr="00E8254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val="restart"/>
          </w:tcPr>
          <w:p w14:paraId="3FE1E3EA" w14:textId="77777777" w:rsidR="00823EBF" w:rsidRPr="00E82546" w:rsidRDefault="00823EBF" w:rsidP="00FC31FF">
            <w:pPr>
              <w:pStyle w:val="ArialX8"/>
              <w:tabs>
                <w:tab w:val="clear" w:pos="360"/>
              </w:tabs>
              <w:ind w:left="0" w:firstLine="0"/>
            </w:pPr>
            <w:r w:rsidRPr="00E82546">
              <w:t>Obwody elektryczne prądu przemiennego</w:t>
            </w:r>
          </w:p>
        </w:tc>
        <w:tc>
          <w:tcPr>
            <w:tcW w:w="2479" w:type="dxa"/>
          </w:tcPr>
          <w:p w14:paraId="57F15914" w14:textId="77777777" w:rsidR="00823EBF" w:rsidRPr="00BA6F11" w:rsidRDefault="00823EBF" w:rsidP="00486907">
            <w:pPr>
              <w:pStyle w:val="Arial8No"/>
              <w:numPr>
                <w:ilvl w:val="0"/>
                <w:numId w:val="17"/>
              </w:numPr>
              <w:cnfStyle w:val="000000010000" w:firstRow="0" w:lastRow="0" w:firstColumn="0" w:lastColumn="0" w:oddVBand="0" w:evenVBand="0" w:oddHBand="0" w:evenHBand="1" w:firstRowFirstColumn="0" w:firstRowLastColumn="0" w:lastRowFirstColumn="0" w:lastRowLastColumn="0"/>
            </w:pPr>
            <w:r w:rsidRPr="00BA6F11">
              <w:t>Źródła napięcia przemiennego i parametry przebiegów przemiennych</w:t>
            </w:r>
          </w:p>
        </w:tc>
        <w:tc>
          <w:tcPr>
            <w:tcW w:w="985" w:type="dxa"/>
          </w:tcPr>
          <w:p w14:paraId="60F342A2" w14:textId="4F99C70D" w:rsidR="00823EBF" w:rsidRPr="00E82546" w:rsidRDefault="00823EBF" w:rsidP="000F4573">
            <w:pPr>
              <w:jc w:val="center"/>
              <w:cnfStyle w:val="000000010000" w:firstRow="0" w:lastRow="0" w:firstColumn="0" w:lastColumn="0" w:oddVBand="0" w:evenVBand="0" w:oddHBand="0" w:evenHBand="1" w:firstRowFirstColumn="0" w:firstRowLastColumn="0" w:lastRowFirstColumn="0" w:lastRowLastColumn="0"/>
            </w:pPr>
          </w:p>
        </w:tc>
        <w:tc>
          <w:tcPr>
            <w:tcW w:w="3658" w:type="dxa"/>
          </w:tcPr>
          <w:p w14:paraId="6F50300B" w14:textId="77777777" w:rsidR="00823EBF" w:rsidRPr="00E82546" w:rsidRDefault="00823EBF" w:rsidP="00205CAC">
            <w:pPr>
              <w:pStyle w:val="Arial8LI"/>
              <w:cnfStyle w:val="000000010000" w:firstRow="0" w:lastRow="0" w:firstColumn="0" w:lastColumn="0" w:oddVBand="0" w:evenVBand="0" w:oddHBand="0" w:evenHBand="1" w:firstRowFirstColumn="0" w:firstRowLastColumn="0" w:lastRowFirstColumn="0" w:lastRowLastColumn="0"/>
            </w:pPr>
            <w:r w:rsidRPr="00E82546">
              <w:t>wymienić źródła prądu przemiennego i parametry przebiegów przemiennych</w:t>
            </w:r>
          </w:p>
        </w:tc>
        <w:tc>
          <w:tcPr>
            <w:tcW w:w="3201" w:type="dxa"/>
          </w:tcPr>
          <w:p w14:paraId="7250051D" w14:textId="77777777" w:rsidR="00823EBF" w:rsidRPr="00E82546" w:rsidRDefault="00823EBF" w:rsidP="00205CAC">
            <w:pPr>
              <w:pStyle w:val="Arial8LI"/>
              <w:cnfStyle w:val="000000010000" w:firstRow="0" w:lastRow="0" w:firstColumn="0" w:lastColumn="0" w:oddVBand="0" w:evenVBand="0" w:oddHBand="0" w:evenHBand="1" w:firstRowFirstColumn="0" w:firstRowLastColumn="0" w:lastRowFirstColumn="0" w:lastRowLastColumn="0"/>
            </w:pPr>
            <w:r w:rsidRPr="00E82546">
              <w:t>rozróżniać rodzaje przebiegów przemiennych i charakteryzować parametry przebiegów przemiennych</w:t>
            </w:r>
          </w:p>
        </w:tc>
        <w:tc>
          <w:tcPr>
            <w:tcW w:w="1673" w:type="dxa"/>
            <w:vMerge/>
          </w:tcPr>
          <w:p w14:paraId="02E111C4" w14:textId="77777777" w:rsidR="00823EBF" w:rsidRPr="00E82546" w:rsidRDefault="00823EBF" w:rsidP="000F4573">
            <w:pPr>
              <w:jc w:val="center"/>
              <w:cnfStyle w:val="000000010000" w:firstRow="0" w:lastRow="0" w:firstColumn="0" w:lastColumn="0" w:oddVBand="0" w:evenVBand="0" w:oddHBand="0" w:evenHBand="1" w:firstRowFirstColumn="0" w:firstRowLastColumn="0" w:lastRowFirstColumn="0" w:lastRowLastColumn="0"/>
            </w:pPr>
          </w:p>
        </w:tc>
      </w:tr>
      <w:tr w:rsidR="00823EBF" w:rsidRPr="00825CD2" w14:paraId="48253D30" w14:textId="77777777" w:rsidTr="00E8254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51705E21" w14:textId="77777777" w:rsidR="00823EBF" w:rsidRPr="00E82546" w:rsidRDefault="00823EBF" w:rsidP="00E82546"/>
        </w:tc>
        <w:tc>
          <w:tcPr>
            <w:tcW w:w="2479" w:type="dxa"/>
          </w:tcPr>
          <w:p w14:paraId="5ED7F44C" w14:textId="77777777" w:rsidR="00823EBF" w:rsidRPr="00E82546" w:rsidRDefault="00823EBF" w:rsidP="00505FAB">
            <w:pPr>
              <w:pStyle w:val="Arial8No"/>
              <w:cnfStyle w:val="000000100000" w:firstRow="0" w:lastRow="0" w:firstColumn="0" w:lastColumn="0" w:oddVBand="0" w:evenVBand="0" w:oddHBand="1" w:evenHBand="0" w:firstRowFirstColumn="0" w:firstRowLastColumn="0" w:lastRowFirstColumn="0" w:lastRowLastColumn="0"/>
            </w:pPr>
            <w:r w:rsidRPr="00E82546">
              <w:t>Wykresy wektorowe i prawa w obwodach prądu sinusoidalnego</w:t>
            </w:r>
          </w:p>
        </w:tc>
        <w:tc>
          <w:tcPr>
            <w:tcW w:w="985" w:type="dxa"/>
          </w:tcPr>
          <w:p w14:paraId="1DC3FF6C" w14:textId="59762439" w:rsidR="00823EBF" w:rsidRPr="00E82546" w:rsidRDefault="00823EBF" w:rsidP="000F4573">
            <w:pPr>
              <w:jc w:val="center"/>
              <w:cnfStyle w:val="000000100000" w:firstRow="0" w:lastRow="0" w:firstColumn="0" w:lastColumn="0" w:oddVBand="0" w:evenVBand="0" w:oddHBand="1" w:evenHBand="0" w:firstRowFirstColumn="0" w:firstRowLastColumn="0" w:lastRowFirstColumn="0" w:lastRowLastColumn="0"/>
            </w:pPr>
          </w:p>
        </w:tc>
        <w:tc>
          <w:tcPr>
            <w:tcW w:w="3658" w:type="dxa"/>
          </w:tcPr>
          <w:p w14:paraId="032A96B9" w14:textId="77777777" w:rsidR="00823EBF" w:rsidRPr="00E82546" w:rsidRDefault="00823EBF" w:rsidP="00205CAC">
            <w:pPr>
              <w:pStyle w:val="Arial8LI"/>
              <w:cnfStyle w:val="000000100000" w:firstRow="0" w:lastRow="0" w:firstColumn="0" w:lastColumn="0" w:oddVBand="0" w:evenVBand="0" w:oddHBand="1" w:evenHBand="0" w:firstRowFirstColumn="0" w:firstRowLastColumn="0" w:lastRowFirstColumn="0" w:lastRowLastColumn="0"/>
            </w:pPr>
            <w:r w:rsidRPr="00E82546">
              <w:t>zdefiniować prawa  w obwodach prądu sinusoidalnego</w:t>
            </w:r>
          </w:p>
        </w:tc>
        <w:tc>
          <w:tcPr>
            <w:tcW w:w="3201" w:type="dxa"/>
          </w:tcPr>
          <w:p w14:paraId="13E4EB6F" w14:textId="77777777" w:rsidR="00823EBF" w:rsidRPr="00E82546" w:rsidRDefault="00823EBF" w:rsidP="00205CAC">
            <w:pPr>
              <w:pStyle w:val="Arial8LI"/>
              <w:cnfStyle w:val="000000100000" w:firstRow="0" w:lastRow="0" w:firstColumn="0" w:lastColumn="0" w:oddVBand="0" w:evenVBand="0" w:oddHBand="1" w:evenHBand="0" w:firstRowFirstColumn="0" w:firstRowLastColumn="0" w:lastRowFirstColumn="0" w:lastRowLastColumn="0"/>
            </w:pPr>
            <w:r w:rsidRPr="00E82546">
              <w:t>opisać wykresy przemienne za pomocą wektorów</w:t>
            </w:r>
          </w:p>
        </w:tc>
        <w:tc>
          <w:tcPr>
            <w:tcW w:w="1673" w:type="dxa"/>
            <w:vMerge/>
          </w:tcPr>
          <w:p w14:paraId="5028CBF4" w14:textId="77777777" w:rsidR="00823EBF" w:rsidRPr="00E82546" w:rsidRDefault="00823EBF" w:rsidP="000F4573">
            <w:pPr>
              <w:jc w:val="center"/>
              <w:cnfStyle w:val="000000100000" w:firstRow="0" w:lastRow="0" w:firstColumn="0" w:lastColumn="0" w:oddVBand="0" w:evenVBand="0" w:oddHBand="1" w:evenHBand="0" w:firstRowFirstColumn="0" w:firstRowLastColumn="0" w:lastRowFirstColumn="0" w:lastRowLastColumn="0"/>
            </w:pPr>
          </w:p>
        </w:tc>
      </w:tr>
      <w:tr w:rsidR="00823EBF" w:rsidRPr="00825CD2" w14:paraId="4A643046" w14:textId="77777777" w:rsidTr="00E8254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57A92357" w14:textId="77777777" w:rsidR="00823EBF" w:rsidRPr="00E82546" w:rsidRDefault="00823EBF" w:rsidP="00E82546"/>
        </w:tc>
        <w:tc>
          <w:tcPr>
            <w:tcW w:w="2479" w:type="dxa"/>
          </w:tcPr>
          <w:p w14:paraId="0EBDB6B2" w14:textId="77777777" w:rsidR="00823EBF" w:rsidRPr="00E82546" w:rsidRDefault="00823EBF" w:rsidP="00505FAB">
            <w:pPr>
              <w:pStyle w:val="Arial8No"/>
              <w:cnfStyle w:val="000000010000" w:firstRow="0" w:lastRow="0" w:firstColumn="0" w:lastColumn="0" w:oddVBand="0" w:evenVBand="0" w:oddHBand="0" w:evenHBand="1" w:firstRowFirstColumn="0" w:firstRowLastColumn="0" w:lastRowFirstColumn="0" w:lastRowLastColumn="0"/>
            </w:pPr>
            <w:r w:rsidRPr="00E82546">
              <w:t>Elementy R, L, C w obwodach prądu przemiennego</w:t>
            </w:r>
          </w:p>
        </w:tc>
        <w:tc>
          <w:tcPr>
            <w:tcW w:w="985" w:type="dxa"/>
          </w:tcPr>
          <w:p w14:paraId="1F168855" w14:textId="24588B21" w:rsidR="00823EBF" w:rsidRPr="00E82546" w:rsidRDefault="00823EBF" w:rsidP="000F4573">
            <w:pPr>
              <w:jc w:val="center"/>
              <w:cnfStyle w:val="000000010000" w:firstRow="0" w:lastRow="0" w:firstColumn="0" w:lastColumn="0" w:oddVBand="0" w:evenVBand="0" w:oddHBand="0" w:evenHBand="1" w:firstRowFirstColumn="0" w:firstRowLastColumn="0" w:lastRowFirstColumn="0" w:lastRowLastColumn="0"/>
            </w:pPr>
          </w:p>
        </w:tc>
        <w:tc>
          <w:tcPr>
            <w:tcW w:w="3658" w:type="dxa"/>
          </w:tcPr>
          <w:p w14:paraId="3E78EB29" w14:textId="77777777" w:rsidR="00823EBF" w:rsidRPr="00E82546" w:rsidRDefault="00823EBF" w:rsidP="00205CAC">
            <w:pPr>
              <w:pStyle w:val="Arial8LI"/>
              <w:cnfStyle w:val="000000010000" w:firstRow="0" w:lastRow="0" w:firstColumn="0" w:lastColumn="0" w:oddVBand="0" w:evenVBand="0" w:oddHBand="0" w:evenHBand="1" w:firstRowFirstColumn="0" w:firstRowLastColumn="0" w:lastRowFirstColumn="0" w:lastRowLastColumn="0"/>
            </w:pPr>
            <w:r w:rsidRPr="00E82546">
              <w:t>wymienić cechy charakterystyczne elementów R,L,C w obwodzie prądu sinusoidalnego</w:t>
            </w:r>
          </w:p>
        </w:tc>
        <w:tc>
          <w:tcPr>
            <w:tcW w:w="3201" w:type="dxa"/>
          </w:tcPr>
          <w:p w14:paraId="3FE26C45" w14:textId="77777777" w:rsidR="00823EBF" w:rsidRPr="00E82546" w:rsidRDefault="00823EBF" w:rsidP="00205CAC">
            <w:pPr>
              <w:pStyle w:val="Arial8LI"/>
              <w:cnfStyle w:val="000000010000" w:firstRow="0" w:lastRow="0" w:firstColumn="0" w:lastColumn="0" w:oddVBand="0" w:evenVBand="0" w:oddHBand="0" w:evenHBand="1" w:firstRowFirstColumn="0" w:firstRowLastColumn="0" w:lastRowFirstColumn="0" w:lastRowLastColumn="0"/>
            </w:pPr>
            <w:r w:rsidRPr="00E82546">
              <w:t>obliczać parametry elementów R,,LC</w:t>
            </w:r>
          </w:p>
        </w:tc>
        <w:tc>
          <w:tcPr>
            <w:tcW w:w="1673" w:type="dxa"/>
            <w:vMerge/>
          </w:tcPr>
          <w:p w14:paraId="6C606DE1" w14:textId="77777777" w:rsidR="00823EBF" w:rsidRPr="00E82546" w:rsidRDefault="00823EBF" w:rsidP="000F4573">
            <w:pPr>
              <w:jc w:val="center"/>
              <w:cnfStyle w:val="000000010000" w:firstRow="0" w:lastRow="0" w:firstColumn="0" w:lastColumn="0" w:oddVBand="0" w:evenVBand="0" w:oddHBand="0" w:evenHBand="1" w:firstRowFirstColumn="0" w:firstRowLastColumn="0" w:lastRowFirstColumn="0" w:lastRowLastColumn="0"/>
            </w:pPr>
          </w:p>
        </w:tc>
      </w:tr>
      <w:tr w:rsidR="00823EBF" w:rsidRPr="00825CD2" w14:paraId="106CB9EE" w14:textId="77777777" w:rsidTr="00E8254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009CB7B0" w14:textId="77777777" w:rsidR="00823EBF" w:rsidRPr="00E82546" w:rsidRDefault="00823EBF" w:rsidP="00E82546"/>
        </w:tc>
        <w:tc>
          <w:tcPr>
            <w:tcW w:w="2479" w:type="dxa"/>
          </w:tcPr>
          <w:p w14:paraId="173F8EA4" w14:textId="77777777" w:rsidR="00823EBF" w:rsidRPr="00E82546" w:rsidRDefault="00823EBF" w:rsidP="00505FAB">
            <w:pPr>
              <w:pStyle w:val="Arial8No"/>
              <w:cnfStyle w:val="000000100000" w:firstRow="0" w:lastRow="0" w:firstColumn="0" w:lastColumn="0" w:oddVBand="0" w:evenVBand="0" w:oddHBand="1" w:evenHBand="0" w:firstRowFirstColumn="0" w:firstRowLastColumn="0" w:lastRowFirstColumn="0" w:lastRowLastColumn="0"/>
            </w:pPr>
            <w:r w:rsidRPr="00E82546">
              <w:t>Połączenie szeregowe i równoległe elementów R, L, C</w:t>
            </w:r>
          </w:p>
        </w:tc>
        <w:tc>
          <w:tcPr>
            <w:tcW w:w="985" w:type="dxa"/>
          </w:tcPr>
          <w:p w14:paraId="7C4FE9CA" w14:textId="73DE4475" w:rsidR="00823EBF" w:rsidRPr="00E82546" w:rsidRDefault="00823EBF" w:rsidP="000F4573">
            <w:pPr>
              <w:jc w:val="center"/>
              <w:cnfStyle w:val="000000100000" w:firstRow="0" w:lastRow="0" w:firstColumn="0" w:lastColumn="0" w:oddVBand="0" w:evenVBand="0" w:oddHBand="1" w:evenHBand="0" w:firstRowFirstColumn="0" w:firstRowLastColumn="0" w:lastRowFirstColumn="0" w:lastRowLastColumn="0"/>
            </w:pPr>
          </w:p>
        </w:tc>
        <w:tc>
          <w:tcPr>
            <w:tcW w:w="3658" w:type="dxa"/>
          </w:tcPr>
          <w:p w14:paraId="20C8E947" w14:textId="77777777" w:rsidR="00823EBF" w:rsidRPr="00E82546" w:rsidRDefault="00823EBF" w:rsidP="00205CAC">
            <w:pPr>
              <w:pStyle w:val="Arial8LI"/>
              <w:cnfStyle w:val="000000100000" w:firstRow="0" w:lastRow="0" w:firstColumn="0" w:lastColumn="0" w:oddVBand="0" w:evenVBand="0" w:oddHBand="1" w:evenHBand="0" w:firstRowFirstColumn="0" w:firstRowLastColumn="0" w:lastRowFirstColumn="0" w:lastRowLastColumn="0"/>
            </w:pPr>
            <w:r w:rsidRPr="00E82546">
              <w:t>obliczyć parametry połączenia R,L,C</w:t>
            </w:r>
          </w:p>
        </w:tc>
        <w:tc>
          <w:tcPr>
            <w:tcW w:w="3201" w:type="dxa"/>
          </w:tcPr>
          <w:p w14:paraId="56AA0077" w14:textId="77777777" w:rsidR="00823EBF" w:rsidRPr="00E82546" w:rsidRDefault="00823EBF" w:rsidP="00205CAC">
            <w:pPr>
              <w:pStyle w:val="Arial8LI"/>
              <w:cnfStyle w:val="000000100000" w:firstRow="0" w:lastRow="0" w:firstColumn="0" w:lastColumn="0" w:oddVBand="0" w:evenVBand="0" w:oddHBand="1" w:evenHBand="0" w:firstRowFirstColumn="0" w:firstRowLastColumn="0" w:lastRowFirstColumn="0" w:lastRowLastColumn="0"/>
            </w:pPr>
            <w:r w:rsidRPr="00E82546">
              <w:t>wykonać wykresy wektorowe dla połączeń R,L,C</w:t>
            </w:r>
          </w:p>
        </w:tc>
        <w:tc>
          <w:tcPr>
            <w:tcW w:w="1673" w:type="dxa"/>
            <w:vMerge/>
          </w:tcPr>
          <w:p w14:paraId="52E0AD7F" w14:textId="77777777" w:rsidR="00823EBF" w:rsidRPr="00E82546" w:rsidRDefault="00823EBF" w:rsidP="000F4573">
            <w:pPr>
              <w:jc w:val="center"/>
              <w:cnfStyle w:val="000000100000" w:firstRow="0" w:lastRow="0" w:firstColumn="0" w:lastColumn="0" w:oddVBand="0" w:evenVBand="0" w:oddHBand="1" w:evenHBand="0" w:firstRowFirstColumn="0" w:firstRowLastColumn="0" w:lastRowFirstColumn="0" w:lastRowLastColumn="0"/>
            </w:pPr>
          </w:p>
        </w:tc>
      </w:tr>
      <w:tr w:rsidR="00823EBF" w:rsidRPr="00825CD2" w14:paraId="2CB334FE" w14:textId="77777777" w:rsidTr="00E8254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36259C4E" w14:textId="77777777" w:rsidR="00823EBF" w:rsidRPr="00E82546" w:rsidRDefault="00823EBF" w:rsidP="00E82546"/>
        </w:tc>
        <w:tc>
          <w:tcPr>
            <w:tcW w:w="2479" w:type="dxa"/>
          </w:tcPr>
          <w:p w14:paraId="5BEA22B1" w14:textId="77777777" w:rsidR="00823EBF" w:rsidRPr="00E82546" w:rsidRDefault="00823EBF" w:rsidP="00505FAB">
            <w:pPr>
              <w:pStyle w:val="Arial8No"/>
              <w:cnfStyle w:val="000000010000" w:firstRow="0" w:lastRow="0" w:firstColumn="0" w:lastColumn="0" w:oddVBand="0" w:evenVBand="0" w:oddHBand="0" w:evenHBand="1" w:firstRowFirstColumn="0" w:firstRowLastColumn="0" w:lastRowFirstColumn="0" w:lastRowLastColumn="0"/>
            </w:pPr>
            <w:r w:rsidRPr="00E82546">
              <w:t>Moc czynna, bierna i pozorna, rezonans napięć i prądów</w:t>
            </w:r>
          </w:p>
        </w:tc>
        <w:tc>
          <w:tcPr>
            <w:tcW w:w="985" w:type="dxa"/>
          </w:tcPr>
          <w:p w14:paraId="4041CFA5" w14:textId="30F523AE" w:rsidR="00823EBF" w:rsidRPr="00E82546" w:rsidRDefault="00823EBF" w:rsidP="000F4573">
            <w:pPr>
              <w:jc w:val="center"/>
              <w:cnfStyle w:val="000000010000" w:firstRow="0" w:lastRow="0" w:firstColumn="0" w:lastColumn="0" w:oddVBand="0" w:evenVBand="0" w:oddHBand="0" w:evenHBand="1" w:firstRowFirstColumn="0" w:firstRowLastColumn="0" w:lastRowFirstColumn="0" w:lastRowLastColumn="0"/>
            </w:pPr>
          </w:p>
        </w:tc>
        <w:tc>
          <w:tcPr>
            <w:tcW w:w="3658" w:type="dxa"/>
          </w:tcPr>
          <w:p w14:paraId="37C7C3A2" w14:textId="77777777" w:rsidR="00823EBF" w:rsidRPr="00E82546" w:rsidRDefault="00823EBF" w:rsidP="00205CAC">
            <w:pPr>
              <w:pStyle w:val="Arial8LI"/>
              <w:cnfStyle w:val="000000010000" w:firstRow="0" w:lastRow="0" w:firstColumn="0" w:lastColumn="0" w:oddVBand="0" w:evenVBand="0" w:oddHBand="0" w:evenHBand="1" w:firstRowFirstColumn="0" w:firstRowLastColumn="0" w:lastRowFirstColumn="0" w:lastRowLastColumn="0"/>
            </w:pPr>
            <w:r w:rsidRPr="00E82546">
              <w:t>zdefiniować moc czynną bierną i pozorną</w:t>
            </w:r>
          </w:p>
        </w:tc>
        <w:tc>
          <w:tcPr>
            <w:tcW w:w="3201" w:type="dxa"/>
          </w:tcPr>
          <w:p w14:paraId="05A8FDC3" w14:textId="77777777" w:rsidR="00823EBF" w:rsidRPr="00E82546" w:rsidRDefault="00823EBF" w:rsidP="00205CAC">
            <w:pPr>
              <w:pStyle w:val="Arial8LI"/>
              <w:cnfStyle w:val="000000010000" w:firstRow="0" w:lastRow="0" w:firstColumn="0" w:lastColumn="0" w:oddVBand="0" w:evenVBand="0" w:oddHBand="0" w:evenHBand="1" w:firstRowFirstColumn="0" w:firstRowLastColumn="0" w:lastRowFirstColumn="0" w:lastRowLastColumn="0"/>
            </w:pPr>
            <w:r w:rsidRPr="00E82546">
              <w:t>obliczać moc czynną, bierną i pozorną</w:t>
            </w:r>
          </w:p>
        </w:tc>
        <w:tc>
          <w:tcPr>
            <w:tcW w:w="1673" w:type="dxa"/>
            <w:vMerge/>
          </w:tcPr>
          <w:p w14:paraId="3F1BE87F" w14:textId="77777777" w:rsidR="00823EBF" w:rsidRPr="00E82546" w:rsidRDefault="00823EBF" w:rsidP="000F4573">
            <w:pPr>
              <w:jc w:val="center"/>
              <w:cnfStyle w:val="000000010000" w:firstRow="0" w:lastRow="0" w:firstColumn="0" w:lastColumn="0" w:oddVBand="0" w:evenVBand="0" w:oddHBand="0" w:evenHBand="1" w:firstRowFirstColumn="0" w:firstRowLastColumn="0" w:lastRowFirstColumn="0" w:lastRowLastColumn="0"/>
            </w:pPr>
          </w:p>
        </w:tc>
      </w:tr>
      <w:tr w:rsidR="00823EBF" w:rsidRPr="00825CD2" w14:paraId="6F97109B" w14:textId="77777777" w:rsidTr="00E8254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7204BA7B" w14:textId="77777777" w:rsidR="00823EBF" w:rsidRPr="00E82546" w:rsidRDefault="00823EBF" w:rsidP="00E82546"/>
        </w:tc>
        <w:tc>
          <w:tcPr>
            <w:tcW w:w="2479" w:type="dxa"/>
          </w:tcPr>
          <w:p w14:paraId="3A72E217" w14:textId="77777777" w:rsidR="00823EBF" w:rsidRPr="00E82546" w:rsidRDefault="00823EBF" w:rsidP="00505FAB">
            <w:pPr>
              <w:pStyle w:val="Arial8No"/>
              <w:cnfStyle w:val="000000100000" w:firstRow="0" w:lastRow="0" w:firstColumn="0" w:lastColumn="0" w:oddVBand="0" w:evenVBand="0" w:oddHBand="1" w:evenHBand="0" w:firstRowFirstColumn="0" w:firstRowLastColumn="0" w:lastRowFirstColumn="0" w:lastRowLastColumn="0"/>
            </w:pPr>
            <w:r w:rsidRPr="00E82546">
              <w:t>Obliczanie obwodów prądu przemiennego</w:t>
            </w:r>
          </w:p>
        </w:tc>
        <w:tc>
          <w:tcPr>
            <w:tcW w:w="985" w:type="dxa"/>
          </w:tcPr>
          <w:p w14:paraId="64586B4A" w14:textId="4766A8B2" w:rsidR="00823EBF" w:rsidRPr="00E82546" w:rsidRDefault="00823EBF" w:rsidP="000F4573">
            <w:pPr>
              <w:jc w:val="center"/>
              <w:cnfStyle w:val="000000100000" w:firstRow="0" w:lastRow="0" w:firstColumn="0" w:lastColumn="0" w:oddVBand="0" w:evenVBand="0" w:oddHBand="1" w:evenHBand="0" w:firstRowFirstColumn="0" w:firstRowLastColumn="0" w:lastRowFirstColumn="0" w:lastRowLastColumn="0"/>
            </w:pPr>
          </w:p>
        </w:tc>
        <w:tc>
          <w:tcPr>
            <w:tcW w:w="3658" w:type="dxa"/>
          </w:tcPr>
          <w:p w14:paraId="2F18D50B" w14:textId="77777777" w:rsidR="00823EBF" w:rsidRPr="00E82546" w:rsidRDefault="00823EBF" w:rsidP="00205CAC">
            <w:pPr>
              <w:pStyle w:val="Arial8LI"/>
              <w:cnfStyle w:val="000000100000" w:firstRow="0" w:lastRow="0" w:firstColumn="0" w:lastColumn="0" w:oddVBand="0" w:evenVBand="0" w:oddHBand="1" w:evenHBand="0" w:firstRowFirstColumn="0" w:firstRowLastColumn="0" w:lastRowFirstColumn="0" w:lastRowLastColumn="0"/>
            </w:pPr>
            <w:r w:rsidRPr="00E82546">
              <w:t>obliczać parametry prostych obwodów prądu przemiennego</w:t>
            </w:r>
          </w:p>
        </w:tc>
        <w:tc>
          <w:tcPr>
            <w:tcW w:w="3201" w:type="dxa"/>
          </w:tcPr>
          <w:p w14:paraId="66B1D4B2" w14:textId="77777777" w:rsidR="00823EBF" w:rsidRPr="00E82546" w:rsidRDefault="00823EBF" w:rsidP="00205CAC">
            <w:pPr>
              <w:pStyle w:val="Arial8LI"/>
              <w:cnfStyle w:val="000000100000" w:firstRow="0" w:lastRow="0" w:firstColumn="0" w:lastColumn="0" w:oddVBand="0" w:evenVBand="0" w:oddHBand="1" w:evenHBand="0" w:firstRowFirstColumn="0" w:firstRowLastColumn="0" w:lastRowFirstColumn="0" w:lastRowLastColumn="0"/>
            </w:pPr>
            <w:r w:rsidRPr="00E82546">
              <w:t>obliczać parametry złożonych obwodów prądu przemiennego</w:t>
            </w:r>
          </w:p>
        </w:tc>
        <w:tc>
          <w:tcPr>
            <w:tcW w:w="1673" w:type="dxa"/>
            <w:vMerge/>
          </w:tcPr>
          <w:p w14:paraId="4F39985D" w14:textId="77777777" w:rsidR="00823EBF" w:rsidRPr="00E82546" w:rsidRDefault="00823EBF" w:rsidP="000F4573">
            <w:pPr>
              <w:jc w:val="center"/>
              <w:cnfStyle w:val="000000100000" w:firstRow="0" w:lastRow="0" w:firstColumn="0" w:lastColumn="0" w:oddVBand="0" w:evenVBand="0" w:oddHBand="1" w:evenHBand="0" w:firstRowFirstColumn="0" w:firstRowLastColumn="0" w:lastRowFirstColumn="0" w:lastRowLastColumn="0"/>
            </w:pPr>
          </w:p>
        </w:tc>
      </w:tr>
      <w:tr w:rsidR="00823EBF" w:rsidRPr="00825CD2" w14:paraId="4677EE5F" w14:textId="77777777" w:rsidTr="00E8254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val="restart"/>
          </w:tcPr>
          <w:p w14:paraId="11650EEF" w14:textId="77777777" w:rsidR="00823EBF" w:rsidRPr="00E82546" w:rsidRDefault="00823EBF" w:rsidP="00FC31FF">
            <w:pPr>
              <w:pStyle w:val="ArialX8"/>
              <w:tabs>
                <w:tab w:val="clear" w:pos="360"/>
              </w:tabs>
              <w:ind w:left="0" w:firstLine="0"/>
            </w:pPr>
            <w:r w:rsidRPr="00E82546">
              <w:t>Czwórniki i filtry</w:t>
            </w:r>
          </w:p>
        </w:tc>
        <w:tc>
          <w:tcPr>
            <w:tcW w:w="2479" w:type="dxa"/>
          </w:tcPr>
          <w:p w14:paraId="6CFAADC7" w14:textId="77777777" w:rsidR="00823EBF" w:rsidRPr="00823EBF" w:rsidRDefault="00823EBF" w:rsidP="00823EBF">
            <w:pPr>
              <w:pStyle w:val="Arial8No"/>
              <w:cnfStyle w:val="000000010000" w:firstRow="0" w:lastRow="0" w:firstColumn="0" w:lastColumn="0" w:oddVBand="0" w:evenVBand="0" w:oddHBand="0" w:evenHBand="1" w:firstRowFirstColumn="0" w:firstRowLastColumn="0" w:lastRowFirstColumn="0" w:lastRowLastColumn="0"/>
            </w:pPr>
            <w:r w:rsidRPr="00823EBF">
              <w:t>Rodzaje i stany pracy czwórników</w:t>
            </w:r>
          </w:p>
        </w:tc>
        <w:tc>
          <w:tcPr>
            <w:tcW w:w="985" w:type="dxa"/>
          </w:tcPr>
          <w:p w14:paraId="67E9AC05" w14:textId="48629060" w:rsidR="00823EBF" w:rsidRPr="00E82546" w:rsidRDefault="00823EBF" w:rsidP="000F4573">
            <w:pPr>
              <w:jc w:val="center"/>
              <w:cnfStyle w:val="000000010000" w:firstRow="0" w:lastRow="0" w:firstColumn="0" w:lastColumn="0" w:oddVBand="0" w:evenVBand="0" w:oddHBand="0" w:evenHBand="1" w:firstRowFirstColumn="0" w:firstRowLastColumn="0" w:lastRowFirstColumn="0" w:lastRowLastColumn="0"/>
            </w:pPr>
          </w:p>
        </w:tc>
        <w:tc>
          <w:tcPr>
            <w:tcW w:w="3658" w:type="dxa"/>
          </w:tcPr>
          <w:p w14:paraId="0A79180F" w14:textId="77777777" w:rsidR="00823EBF" w:rsidRPr="00E82546" w:rsidRDefault="00823EBF" w:rsidP="00205CAC">
            <w:pPr>
              <w:pStyle w:val="Arial8LI"/>
              <w:cnfStyle w:val="000000010000" w:firstRow="0" w:lastRow="0" w:firstColumn="0" w:lastColumn="0" w:oddVBand="0" w:evenVBand="0" w:oddHBand="0" w:evenHBand="1" w:firstRowFirstColumn="0" w:firstRowLastColumn="0" w:lastRowFirstColumn="0" w:lastRowLastColumn="0"/>
            </w:pPr>
            <w:r w:rsidRPr="00E82546">
              <w:t>rozróżniać rodzaje i stany pracy czwórników</w:t>
            </w:r>
          </w:p>
        </w:tc>
        <w:tc>
          <w:tcPr>
            <w:tcW w:w="3201" w:type="dxa"/>
          </w:tcPr>
          <w:p w14:paraId="629C9B90" w14:textId="77777777" w:rsidR="00823EBF" w:rsidRPr="00E82546" w:rsidRDefault="00823EBF" w:rsidP="00205CAC">
            <w:pPr>
              <w:pStyle w:val="Arial8LI"/>
              <w:cnfStyle w:val="000000010000" w:firstRow="0" w:lastRow="0" w:firstColumn="0" w:lastColumn="0" w:oddVBand="0" w:evenVBand="0" w:oddHBand="0" w:evenHBand="1" w:firstRowFirstColumn="0" w:firstRowLastColumn="0" w:lastRowFirstColumn="0" w:lastRowLastColumn="0"/>
            </w:pPr>
            <w:r w:rsidRPr="00E82546">
              <w:t>obliczać parametry czwórników</w:t>
            </w:r>
          </w:p>
        </w:tc>
        <w:tc>
          <w:tcPr>
            <w:tcW w:w="1673" w:type="dxa"/>
            <w:vMerge/>
          </w:tcPr>
          <w:p w14:paraId="2D08D248" w14:textId="77777777" w:rsidR="00823EBF" w:rsidRPr="00E82546" w:rsidRDefault="00823EBF" w:rsidP="000F4573">
            <w:pPr>
              <w:jc w:val="center"/>
              <w:cnfStyle w:val="000000010000" w:firstRow="0" w:lastRow="0" w:firstColumn="0" w:lastColumn="0" w:oddVBand="0" w:evenVBand="0" w:oddHBand="0" w:evenHBand="1" w:firstRowFirstColumn="0" w:firstRowLastColumn="0" w:lastRowFirstColumn="0" w:lastRowLastColumn="0"/>
            </w:pPr>
          </w:p>
        </w:tc>
      </w:tr>
      <w:tr w:rsidR="00823EBF" w:rsidRPr="00825CD2" w14:paraId="668AF330" w14:textId="77777777" w:rsidTr="00E82546">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896" w:type="dxa"/>
            <w:vMerge/>
          </w:tcPr>
          <w:p w14:paraId="020080AB" w14:textId="77777777" w:rsidR="00823EBF" w:rsidRPr="00E82546" w:rsidRDefault="00823EBF" w:rsidP="00FC31FF">
            <w:pPr>
              <w:pStyle w:val="ArialX8"/>
              <w:tabs>
                <w:tab w:val="clear" w:pos="360"/>
              </w:tabs>
              <w:ind w:left="0" w:firstLine="0"/>
            </w:pPr>
          </w:p>
        </w:tc>
        <w:tc>
          <w:tcPr>
            <w:tcW w:w="2479" w:type="dxa"/>
          </w:tcPr>
          <w:p w14:paraId="6854BE8A" w14:textId="77777777" w:rsidR="00823EBF" w:rsidRPr="00BA6F11" w:rsidRDefault="00823EBF" w:rsidP="00823EBF">
            <w:pPr>
              <w:pStyle w:val="Arial8No"/>
              <w:cnfStyle w:val="000000100000" w:firstRow="0" w:lastRow="0" w:firstColumn="0" w:lastColumn="0" w:oddVBand="0" w:evenVBand="0" w:oddHBand="1" w:evenHBand="0" w:firstRowFirstColumn="0" w:firstRowLastColumn="0" w:lastRowFirstColumn="0" w:lastRowLastColumn="0"/>
            </w:pPr>
            <w:r w:rsidRPr="00BA6F11">
              <w:t>Filtry RLC</w:t>
            </w:r>
          </w:p>
        </w:tc>
        <w:tc>
          <w:tcPr>
            <w:tcW w:w="985" w:type="dxa"/>
          </w:tcPr>
          <w:p w14:paraId="161EAA9A" w14:textId="0849994E" w:rsidR="00823EBF" w:rsidRPr="00E82546" w:rsidRDefault="00823EBF" w:rsidP="000F4573">
            <w:pPr>
              <w:jc w:val="center"/>
              <w:cnfStyle w:val="000000100000" w:firstRow="0" w:lastRow="0" w:firstColumn="0" w:lastColumn="0" w:oddVBand="0" w:evenVBand="0" w:oddHBand="1" w:evenHBand="0" w:firstRowFirstColumn="0" w:firstRowLastColumn="0" w:lastRowFirstColumn="0" w:lastRowLastColumn="0"/>
            </w:pPr>
          </w:p>
        </w:tc>
        <w:tc>
          <w:tcPr>
            <w:tcW w:w="3658" w:type="dxa"/>
          </w:tcPr>
          <w:p w14:paraId="318380BB" w14:textId="77777777" w:rsidR="00823EBF" w:rsidRPr="00E82546" w:rsidRDefault="00823EBF" w:rsidP="00205CAC">
            <w:pPr>
              <w:pStyle w:val="Arial8LI"/>
              <w:cnfStyle w:val="000000100000" w:firstRow="0" w:lastRow="0" w:firstColumn="0" w:lastColumn="0" w:oddVBand="0" w:evenVBand="0" w:oddHBand="1" w:evenHBand="0" w:firstRowFirstColumn="0" w:firstRowLastColumn="0" w:lastRowFirstColumn="0" w:lastRowLastColumn="0"/>
            </w:pPr>
            <w:r w:rsidRPr="00E82546">
              <w:t>rozróżnia rodzaje filtrów RLC</w:t>
            </w:r>
          </w:p>
        </w:tc>
        <w:tc>
          <w:tcPr>
            <w:tcW w:w="3201" w:type="dxa"/>
          </w:tcPr>
          <w:p w14:paraId="1CEE54E9" w14:textId="77777777" w:rsidR="00823EBF" w:rsidRPr="00E82546" w:rsidRDefault="00823EBF" w:rsidP="00205CAC">
            <w:pPr>
              <w:pStyle w:val="Arial8LI"/>
              <w:cnfStyle w:val="000000100000" w:firstRow="0" w:lastRow="0" w:firstColumn="0" w:lastColumn="0" w:oddVBand="0" w:evenVBand="0" w:oddHBand="1" w:evenHBand="0" w:firstRowFirstColumn="0" w:firstRowLastColumn="0" w:lastRowFirstColumn="0" w:lastRowLastColumn="0"/>
            </w:pPr>
            <w:r w:rsidRPr="00E82546">
              <w:t>oblicza parametry filtrów RLC</w:t>
            </w:r>
          </w:p>
        </w:tc>
        <w:tc>
          <w:tcPr>
            <w:tcW w:w="1673" w:type="dxa"/>
            <w:vMerge/>
          </w:tcPr>
          <w:p w14:paraId="7E3C335A" w14:textId="77777777" w:rsidR="00823EBF" w:rsidRPr="00E82546" w:rsidRDefault="00823EBF" w:rsidP="000F4573">
            <w:pPr>
              <w:jc w:val="center"/>
              <w:cnfStyle w:val="000000100000" w:firstRow="0" w:lastRow="0" w:firstColumn="0" w:lastColumn="0" w:oddVBand="0" w:evenVBand="0" w:oddHBand="1" w:evenHBand="0" w:firstRowFirstColumn="0" w:firstRowLastColumn="0" w:lastRowFirstColumn="0" w:lastRowLastColumn="0"/>
            </w:pPr>
          </w:p>
        </w:tc>
      </w:tr>
    </w:tbl>
    <w:p w14:paraId="7BA05D10" w14:textId="77777777" w:rsidR="00971408" w:rsidRDefault="00971408" w:rsidP="00971408">
      <w:pPr>
        <w:pStyle w:val="Nagwek3"/>
      </w:pPr>
      <w:r w:rsidRPr="00571420">
        <w:t>PROCEDURY OSIĄGANIA CELÓW KSZTAŁCENIA PRZEDMIOTU</w:t>
      </w:r>
    </w:p>
    <w:p w14:paraId="521F2CD7" w14:textId="77777777" w:rsidR="00A56A79" w:rsidRPr="00103022" w:rsidRDefault="00A56A79" w:rsidP="00A56A79">
      <w:r w:rsidRPr="00103022">
        <w:t>Zajęcia edukacyjne powinny być prowadzone w sali lekcyjnej: wyposażonej w stanowisko komputerowe dla nauczyciela podłączone do sieci lokalnej z dostępem do Internetu, z drukarką i ze skanerem oraz z projektorem multimedialnym lub tablicą multimedialną. W Sali lekcyjnej powinny znajdować się zestawy ćwiczeń, instrukcje do ćwiczeń, komputerowe programy demonstracyjne i symulacyjne, czasopisma branżowe, katalogi, schematy ideowe i montażowe, normy ISO i PN.</w:t>
      </w:r>
    </w:p>
    <w:p w14:paraId="11082207" w14:textId="77777777" w:rsidR="00A56A79" w:rsidRPr="00A56A79" w:rsidRDefault="00A56A79" w:rsidP="00A56A79">
      <w:r w:rsidRPr="00103022">
        <w:t xml:space="preserve">Zajęcia powinny być prowadzone z wykorzystaniem różnych form pracy aktywizującej uczniów np. praca w grupach. Proponowane zadanie np. </w:t>
      </w:r>
      <w:r>
        <w:t>oblicz rezystancję zastępczą 5 połączonych ze sobą rezystorów</w:t>
      </w:r>
      <w:r w:rsidRPr="00103022">
        <w:t>.</w:t>
      </w:r>
      <w:r w:rsidR="000E66F1">
        <w:t xml:space="preserve"> W trakcie prac z uczniami należy pozostawiać im dodatkowy czas na własne prace związane z realizowanymi celami kształcenia. Dodatkowy czas należy też poświęcić na indywidualizowanie pracy uczniów w zależności od ich możliwości i potrzeb.</w:t>
      </w:r>
    </w:p>
    <w:p w14:paraId="000E2BEE" w14:textId="77777777" w:rsidR="00971408" w:rsidRDefault="00971408" w:rsidP="00971408">
      <w:pPr>
        <w:pStyle w:val="Nagwek3"/>
      </w:pPr>
      <w:r w:rsidRPr="00571420">
        <w:t>PROPONOWANE METODY SPRAWDZANIA OSIĄGNIĘĆ EDUKACYJNYCH UCZNIA</w:t>
      </w:r>
    </w:p>
    <w:p w14:paraId="3AB80494" w14:textId="77777777" w:rsidR="00A56A79" w:rsidRDefault="00A56A79" w:rsidP="00A56A79">
      <w:r>
        <w:t>Osiągnięcia uczniów należy oceniać na podstawie sprawdzianów wiadomości i umiejętności, testów osiągnięć szkolnych, ukierunkowanej obserwacji indywidualnej i zespołowej pracy ucznia podczas wykonywania ćwiczeń.</w:t>
      </w:r>
    </w:p>
    <w:p w14:paraId="409487AB" w14:textId="77777777" w:rsidR="00A56A79" w:rsidRDefault="00A56A79" w:rsidP="00A56A79">
      <w:r>
        <w:t>Wiadomości teoretyczne mogą być sprawdzane za pomocą testu z zadaniami zamkniętymi i otwartymi .Umiejętności praktyczne powinny być sprawdzane na podstawie obserwacji czynności wykonywanych podczas realizacji ćwiczeń.</w:t>
      </w:r>
    </w:p>
    <w:p w14:paraId="1D2593CC" w14:textId="77777777" w:rsidR="00A56A79" w:rsidRPr="00A56A79" w:rsidRDefault="00A56A79" w:rsidP="00A56A79">
      <w:r>
        <w:t>Na zakończenie realizacji działu programowego należy przeprowadzić test pisemny wielokrotnego wyboru. W końcowej ocenie osiągnięć ucznia należy uwzględnić wynik testu pisemnego oraz poziom wykonanych ćwiczeń.</w:t>
      </w:r>
    </w:p>
    <w:p w14:paraId="45A3C96F" w14:textId="77777777" w:rsidR="00971408" w:rsidRDefault="00971408" w:rsidP="00971408">
      <w:pPr>
        <w:pStyle w:val="Nagwek3"/>
      </w:pPr>
      <w:r w:rsidRPr="00571420">
        <w:t>PROPONOWANE METODY EWALUACJI PRZEDMIOTU</w:t>
      </w:r>
    </w:p>
    <w:p w14:paraId="37737660" w14:textId="77777777" w:rsidR="00A56A79" w:rsidRDefault="00A56A79" w:rsidP="00A56A79">
      <w:r>
        <w:t xml:space="preserve">Strategia przeprowadzanej ewaluacji będzie polegała na analizie danych, którymi są oceny zdobywane przez uczniów z  wykonanych ćwiczeń, odpowiedzi i testów zaliczeniowych. Zebrane dane zostaną poddane analizie ilościowej i jakościowej przy użyciu narzędzi statystyki matematycznej. </w:t>
      </w:r>
    </w:p>
    <w:p w14:paraId="63910C8D" w14:textId="77777777" w:rsidR="00A56A79" w:rsidRDefault="00A56A79" w:rsidP="00A56A79">
      <w: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14:paraId="4E9B6898" w14:textId="77777777" w:rsidR="00A56A79" w:rsidRPr="00A56A79" w:rsidRDefault="00A56A79" w:rsidP="00A56A79">
      <w:r>
        <w:t>Dodatkowo, w trakcie realizacji procesu kształcenia, ze względu na szybkość zmian techniczno-technologicznych w branży, ewaluacji będzie podlegać również przekazywany materiał. Ewaluacja znacząco wpłynie na sylwetkę absolwenta i pozwoli mu odnaleźć się na dynamicznie zmieniającym się rynku pracy.</w:t>
      </w:r>
    </w:p>
    <w:p w14:paraId="3B087439" w14:textId="77777777" w:rsidR="00A56A79" w:rsidRDefault="00A56A79">
      <w:pPr>
        <w:spacing w:after="160" w:line="259" w:lineRule="auto"/>
        <w:contextualSpacing w:val="0"/>
        <w:jc w:val="left"/>
        <w:rPr>
          <w:rFonts w:eastAsiaTheme="majorEastAsia"/>
          <w:b/>
          <w:sz w:val="24"/>
          <w:szCs w:val="32"/>
        </w:rPr>
      </w:pPr>
      <w:r>
        <w:br w:type="page"/>
      </w:r>
    </w:p>
    <w:p w14:paraId="4E5F82DA" w14:textId="69D4DDE9" w:rsidR="00BD20EC" w:rsidRPr="00571420" w:rsidRDefault="00BD20EC" w:rsidP="00BD20EC">
      <w:pPr>
        <w:pStyle w:val="Nagwek2"/>
        <w:rPr>
          <w:rFonts w:cs="Arial"/>
        </w:rPr>
      </w:pPr>
      <w:bookmarkStart w:id="17" w:name="_Toc18399307"/>
      <w:r w:rsidRPr="00571420">
        <w:rPr>
          <w:rFonts w:cs="Arial"/>
        </w:rPr>
        <w:t>Układy analogowe</w:t>
      </w:r>
      <w:bookmarkEnd w:id="17"/>
    </w:p>
    <w:p w14:paraId="412BBE5C" w14:textId="77777777" w:rsidR="00BD20EC" w:rsidRPr="00571420" w:rsidRDefault="00BD20EC" w:rsidP="00AF0582">
      <w:pPr>
        <w:pStyle w:val="Nagwek3"/>
      </w:pPr>
      <w:r w:rsidRPr="00571420">
        <w:t xml:space="preserve">Cele ogólne przedmiotu </w:t>
      </w:r>
    </w:p>
    <w:p w14:paraId="4632AF1B" w14:textId="77777777" w:rsidR="00BD20EC" w:rsidRPr="00571420" w:rsidRDefault="00BD20EC" w:rsidP="005F5648">
      <w:pPr>
        <w:pStyle w:val="Normalny-punktor"/>
      </w:pPr>
      <w:r w:rsidRPr="00571420">
        <w:t>Poznanie zjawisk zachodzących w półprzewodnikach;</w:t>
      </w:r>
    </w:p>
    <w:p w14:paraId="217476ED" w14:textId="77777777" w:rsidR="00BD20EC" w:rsidRPr="00571420" w:rsidRDefault="00BD20EC" w:rsidP="005F5648">
      <w:pPr>
        <w:pStyle w:val="Normalny-punktor"/>
      </w:pPr>
      <w:r w:rsidRPr="00571420">
        <w:t>Nabycie umiejętności rozpoznawania elementów półprzewodnikowych;</w:t>
      </w:r>
    </w:p>
    <w:p w14:paraId="0C032CF4" w14:textId="77777777" w:rsidR="00BD20EC" w:rsidRPr="00571420" w:rsidRDefault="00BD20EC" w:rsidP="005F5648">
      <w:pPr>
        <w:pStyle w:val="Normalny-punktor"/>
      </w:pPr>
      <w:r w:rsidRPr="00571420">
        <w:t>Interpretowania charakterystyk elementów półprzewodnikowych;</w:t>
      </w:r>
    </w:p>
    <w:p w14:paraId="70E051B9" w14:textId="77777777" w:rsidR="00BD20EC" w:rsidRPr="00571420" w:rsidRDefault="00BD20EC" w:rsidP="005F5648">
      <w:pPr>
        <w:pStyle w:val="Normalny-punktor"/>
      </w:pPr>
      <w:r w:rsidRPr="00571420">
        <w:t>Poznanie działania elementów półprzewodnikowych;</w:t>
      </w:r>
    </w:p>
    <w:p w14:paraId="68AC122D" w14:textId="77777777" w:rsidR="00BD20EC" w:rsidRPr="00571420" w:rsidRDefault="00BD20EC" w:rsidP="005F5648">
      <w:pPr>
        <w:pStyle w:val="Normalny-punktor"/>
      </w:pPr>
      <w:r w:rsidRPr="00571420">
        <w:t>Poznanie rodzajów i parametrów wzmacniaczy, generatorów, zasilaczy i układów kształtujących;</w:t>
      </w:r>
    </w:p>
    <w:p w14:paraId="2C423ED0" w14:textId="77777777" w:rsidR="00BD20EC" w:rsidRPr="00571420" w:rsidRDefault="00BD20EC" w:rsidP="005F5648">
      <w:pPr>
        <w:pStyle w:val="Normalny-punktor"/>
      </w:pPr>
      <w:r w:rsidRPr="00571420">
        <w:t>Interpretowanie zjawisk występujących we wzmacniaczach, generatorach zasilaczach i układach kształtujących;</w:t>
      </w:r>
    </w:p>
    <w:p w14:paraId="04706BB6" w14:textId="77777777" w:rsidR="00BD20EC" w:rsidRPr="00571420" w:rsidRDefault="00BD20EC" w:rsidP="005F5648">
      <w:pPr>
        <w:pStyle w:val="Normalny-punktor"/>
      </w:pPr>
      <w:r w:rsidRPr="00571420">
        <w:t>Dobieranie układów analogowych do konkretnych zastosowań.</w:t>
      </w:r>
    </w:p>
    <w:p w14:paraId="67E0D6CB" w14:textId="77777777" w:rsidR="00BD20EC" w:rsidRPr="00571420" w:rsidRDefault="00BD20EC" w:rsidP="001D6EB8">
      <w:pPr>
        <w:pStyle w:val="Nagwek3"/>
      </w:pPr>
      <w:r w:rsidRPr="00571420">
        <w:t>Cele operacyjne</w:t>
      </w:r>
      <w:r w:rsidR="001D6EB8" w:rsidRPr="00571420">
        <w:t>, u</w:t>
      </w:r>
      <w:r w:rsidRPr="00571420">
        <w:t>czeń potrafi:</w:t>
      </w:r>
    </w:p>
    <w:p w14:paraId="379D13FF" w14:textId="77777777" w:rsidR="00BD20EC" w:rsidRPr="00571420" w:rsidRDefault="00BD20EC" w:rsidP="005F5648">
      <w:pPr>
        <w:pStyle w:val="Normalny-punktor"/>
      </w:pPr>
      <w:r w:rsidRPr="00571420">
        <w:t>wymienić  zjawiska występujące w półprzewodnikach,</w:t>
      </w:r>
    </w:p>
    <w:p w14:paraId="2014E6D8" w14:textId="77777777" w:rsidR="00BD20EC" w:rsidRPr="00571420" w:rsidRDefault="00BD20EC" w:rsidP="005F5648">
      <w:pPr>
        <w:pStyle w:val="Normalny-punktor"/>
      </w:pPr>
      <w:r w:rsidRPr="00571420">
        <w:t>wyjaśnić zjawiska zachodzące w półprzewodnikach,</w:t>
      </w:r>
    </w:p>
    <w:p w14:paraId="5CE8B1B3" w14:textId="77777777" w:rsidR="00BD20EC" w:rsidRPr="00571420" w:rsidRDefault="00BD20EC" w:rsidP="005F5648">
      <w:pPr>
        <w:pStyle w:val="Normalny-punktor"/>
      </w:pPr>
      <w:r w:rsidRPr="00571420">
        <w:t xml:space="preserve">rozpoznać diody, tranzystory, elementy optoelektroniczne,                  </w:t>
      </w:r>
    </w:p>
    <w:p w14:paraId="65F619EF" w14:textId="77777777" w:rsidR="00BD20EC" w:rsidRPr="00571420" w:rsidRDefault="00BD20EC" w:rsidP="005F5648">
      <w:pPr>
        <w:pStyle w:val="Normalny-punktor"/>
      </w:pPr>
      <w:r w:rsidRPr="00571420">
        <w:t>wyjaśnić działanie diod, tranzystorów i elementów optoelektronicznych;</w:t>
      </w:r>
    </w:p>
    <w:p w14:paraId="2D4DD3F8" w14:textId="77777777" w:rsidR="00BD20EC" w:rsidRPr="00571420" w:rsidRDefault="002E6551" w:rsidP="005F5648">
      <w:pPr>
        <w:pStyle w:val="Normalny-punktor"/>
      </w:pPr>
      <w:r>
        <w:t>z</w:t>
      </w:r>
      <w:r w:rsidR="00BD20EC" w:rsidRPr="00571420">
        <w:t>interpretować zjawiska zachodzące w elementach elektronicznych,</w:t>
      </w:r>
    </w:p>
    <w:p w14:paraId="1DC9AB62" w14:textId="3E88F576" w:rsidR="00BD20EC" w:rsidRPr="00571420" w:rsidRDefault="00BD20EC" w:rsidP="005F5648">
      <w:pPr>
        <w:pStyle w:val="Normalny-punktor"/>
      </w:pPr>
      <w:r w:rsidRPr="00571420">
        <w:t>dobrać elementy elektroniczne na podstawie parametrów i charakterystyk,</w:t>
      </w:r>
    </w:p>
    <w:p w14:paraId="5CC0A3B8" w14:textId="273D8F07" w:rsidR="00BD20EC" w:rsidRPr="00571420" w:rsidRDefault="00BD20EC" w:rsidP="005F5648">
      <w:pPr>
        <w:pStyle w:val="Normalny-punktor"/>
      </w:pPr>
      <w:r w:rsidRPr="00571420">
        <w:t>rozpoznać układy analogowe: wzmacniacze, generatory, zasilacze i układy kształtujące,</w:t>
      </w:r>
    </w:p>
    <w:p w14:paraId="6555B0DE" w14:textId="7FA4CD3D" w:rsidR="00BD20EC" w:rsidRPr="00571420" w:rsidRDefault="00BD20EC" w:rsidP="005F5648">
      <w:pPr>
        <w:pStyle w:val="Normalny-punktor"/>
      </w:pPr>
      <w:r w:rsidRPr="00571420">
        <w:t>wyjaśnić działanie układów analogowych: wzmacniacz, generatorów, zasilaczy i układów kształtujących,</w:t>
      </w:r>
    </w:p>
    <w:p w14:paraId="236F2B7D" w14:textId="7062AB39" w:rsidR="00BD20EC" w:rsidRPr="00571420" w:rsidRDefault="00BD20EC" w:rsidP="005F5648">
      <w:pPr>
        <w:pStyle w:val="Normalny-punktor"/>
      </w:pPr>
      <w:r w:rsidRPr="00571420">
        <w:t>dobrać układy analogowe na podstawie parametrów i charakterystyk,</w:t>
      </w:r>
    </w:p>
    <w:p w14:paraId="7AE41108" w14:textId="77777777" w:rsidR="00BD20EC" w:rsidRPr="00571420" w:rsidRDefault="00BD20EC" w:rsidP="005F5648">
      <w:pPr>
        <w:pStyle w:val="Normalny-punktor"/>
      </w:pPr>
      <w:r w:rsidRPr="00571420">
        <w:t>wyjaśnić działanie przetwarzania A/C i C/A,</w:t>
      </w:r>
    </w:p>
    <w:p w14:paraId="1A6E49B5" w14:textId="144F9289" w:rsidR="00BD20EC" w:rsidRPr="00571420" w:rsidRDefault="00BD20EC" w:rsidP="005F5648">
      <w:pPr>
        <w:pStyle w:val="Normalny-punktor"/>
      </w:pPr>
      <w:r w:rsidRPr="00571420">
        <w:t>rozpoznać przetworniki A/C i C/A,</w:t>
      </w:r>
    </w:p>
    <w:p w14:paraId="140E6A84" w14:textId="4BB549BE" w:rsidR="00BD20EC" w:rsidRPr="00571420" w:rsidRDefault="00BD20EC" w:rsidP="005F5648">
      <w:pPr>
        <w:pStyle w:val="Normalny-punktor"/>
      </w:pPr>
      <w:r w:rsidRPr="00571420">
        <w:t>dobrać przetworniki na podstawie ich parametrów.</w:t>
      </w:r>
    </w:p>
    <w:p w14:paraId="0819018E" w14:textId="77777777" w:rsidR="00BD20EC" w:rsidRPr="00571420" w:rsidRDefault="00BD20EC" w:rsidP="00BD20EC">
      <w:pPr>
        <w:spacing w:line="259" w:lineRule="auto"/>
        <w:rPr>
          <w:b/>
          <w:bCs/>
          <w:sz w:val="24"/>
          <w:szCs w:val="24"/>
        </w:rPr>
      </w:pPr>
      <w:r w:rsidRPr="00571420">
        <w:rPr>
          <w:b/>
          <w:bCs/>
          <w:sz w:val="24"/>
          <w:szCs w:val="24"/>
        </w:rPr>
        <w:br w:type="page"/>
      </w:r>
    </w:p>
    <w:p w14:paraId="425D4F85" w14:textId="77777777" w:rsidR="00BD20EC" w:rsidRPr="00571420" w:rsidRDefault="00BD20EC" w:rsidP="0092352B">
      <w:pPr>
        <w:pStyle w:val="Nagwek3"/>
      </w:pPr>
      <w:r w:rsidRPr="00571420">
        <w:t>MATERIAŁ NAUCZANIA</w:t>
      </w:r>
    </w:p>
    <w:tbl>
      <w:tblPr>
        <w:tblStyle w:val="Tabelasiatki5ciemnaakcent31"/>
        <w:tblW w:w="13892" w:type="dxa"/>
        <w:tblLayout w:type="fixed"/>
        <w:tblLook w:val="04A0" w:firstRow="1" w:lastRow="0" w:firstColumn="1" w:lastColumn="0" w:noHBand="0" w:noVBand="1"/>
      </w:tblPr>
      <w:tblGrid>
        <w:gridCol w:w="2410"/>
        <w:gridCol w:w="2552"/>
        <w:gridCol w:w="992"/>
        <w:gridCol w:w="3371"/>
        <w:gridCol w:w="3302"/>
        <w:gridCol w:w="1265"/>
      </w:tblGrid>
      <w:tr w:rsidR="00BD20EC" w:rsidRPr="00571420" w14:paraId="2F92F026" w14:textId="77777777" w:rsidTr="00F143EB">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val="restart"/>
            <w:hideMark/>
          </w:tcPr>
          <w:p w14:paraId="10C07E3B" w14:textId="77777777" w:rsidR="00BD20EC" w:rsidRPr="00205CAC" w:rsidRDefault="00BD20EC" w:rsidP="00306D8E">
            <w:pPr>
              <w:jc w:val="center"/>
              <w:rPr>
                <w:sz w:val="16"/>
                <w:szCs w:val="16"/>
              </w:rPr>
            </w:pPr>
            <w:r w:rsidRPr="00205CAC">
              <w:rPr>
                <w:sz w:val="16"/>
                <w:szCs w:val="16"/>
              </w:rPr>
              <w:t>Dział programowy</w:t>
            </w:r>
          </w:p>
        </w:tc>
        <w:tc>
          <w:tcPr>
            <w:tcW w:w="2552" w:type="dxa"/>
            <w:vMerge w:val="restart"/>
            <w:hideMark/>
          </w:tcPr>
          <w:p w14:paraId="43B759E7" w14:textId="77777777" w:rsidR="00BD20EC" w:rsidRPr="00205CAC" w:rsidRDefault="00BD20EC" w:rsidP="00306D8E">
            <w:pPr>
              <w:jc w:val="center"/>
              <w:cnfStyle w:val="100000000000" w:firstRow="1" w:lastRow="0" w:firstColumn="0" w:lastColumn="0" w:oddVBand="0" w:evenVBand="0" w:oddHBand="0" w:evenHBand="0" w:firstRowFirstColumn="0" w:firstRowLastColumn="0" w:lastRowFirstColumn="0" w:lastRowLastColumn="0"/>
              <w:rPr>
                <w:sz w:val="16"/>
                <w:szCs w:val="16"/>
              </w:rPr>
            </w:pPr>
            <w:r w:rsidRPr="00205CAC">
              <w:rPr>
                <w:sz w:val="16"/>
                <w:szCs w:val="16"/>
              </w:rPr>
              <w:t>Tematy jednostek metodycznych</w:t>
            </w:r>
          </w:p>
        </w:tc>
        <w:tc>
          <w:tcPr>
            <w:tcW w:w="992" w:type="dxa"/>
            <w:vMerge w:val="restart"/>
          </w:tcPr>
          <w:p w14:paraId="6C00BCCB" w14:textId="35D66B41" w:rsidR="00BD20EC" w:rsidRPr="00205CAC" w:rsidRDefault="00F143EB" w:rsidP="00306D8E">
            <w:pPr>
              <w:jc w:val="center"/>
              <w:cnfStyle w:val="100000000000" w:firstRow="1" w:lastRow="0" w:firstColumn="0" w:lastColumn="0" w:oddVBand="0" w:evenVBand="0" w:oddHBand="0" w:evenHBand="0" w:firstRowFirstColumn="0" w:firstRowLastColumn="0" w:lastRowFirstColumn="0" w:lastRowLastColumn="0"/>
              <w:rPr>
                <w:sz w:val="16"/>
                <w:szCs w:val="16"/>
              </w:rPr>
            </w:pPr>
            <w:r w:rsidRPr="00C33FA4">
              <w:rPr>
                <w:color w:val="auto"/>
                <w:sz w:val="16"/>
                <w:szCs w:val="16"/>
              </w:rPr>
              <w:t>Liczba godz.</w:t>
            </w:r>
          </w:p>
        </w:tc>
        <w:tc>
          <w:tcPr>
            <w:tcW w:w="6673" w:type="dxa"/>
            <w:gridSpan w:val="2"/>
            <w:hideMark/>
          </w:tcPr>
          <w:p w14:paraId="7357BBB1" w14:textId="77777777" w:rsidR="00BD20EC" w:rsidRPr="00205CAC" w:rsidRDefault="00BD20EC" w:rsidP="00205CAC">
            <w:pPr>
              <w:jc w:val="center"/>
              <w:cnfStyle w:val="100000000000" w:firstRow="1" w:lastRow="0" w:firstColumn="0" w:lastColumn="0" w:oddVBand="0" w:evenVBand="0" w:oddHBand="0" w:evenHBand="0" w:firstRowFirstColumn="0" w:firstRowLastColumn="0" w:lastRowFirstColumn="0" w:lastRowLastColumn="0"/>
              <w:rPr>
                <w:sz w:val="16"/>
                <w:szCs w:val="16"/>
              </w:rPr>
            </w:pPr>
            <w:r w:rsidRPr="00205CAC">
              <w:rPr>
                <w:sz w:val="16"/>
                <w:szCs w:val="16"/>
              </w:rPr>
              <w:t>Wymagania programowe</w:t>
            </w:r>
          </w:p>
        </w:tc>
        <w:tc>
          <w:tcPr>
            <w:tcW w:w="1265" w:type="dxa"/>
            <w:hideMark/>
          </w:tcPr>
          <w:p w14:paraId="07C87090" w14:textId="77777777" w:rsidR="00BD20EC" w:rsidRPr="00205CAC" w:rsidRDefault="00BD20EC" w:rsidP="00205CAC">
            <w:pPr>
              <w:jc w:val="center"/>
              <w:cnfStyle w:val="100000000000" w:firstRow="1" w:lastRow="0" w:firstColumn="0" w:lastColumn="0" w:oddVBand="0" w:evenVBand="0" w:oddHBand="0" w:evenHBand="0" w:firstRowFirstColumn="0" w:firstRowLastColumn="0" w:lastRowFirstColumn="0" w:lastRowLastColumn="0"/>
              <w:rPr>
                <w:sz w:val="16"/>
                <w:szCs w:val="16"/>
              </w:rPr>
            </w:pPr>
            <w:r w:rsidRPr="00205CAC">
              <w:rPr>
                <w:sz w:val="16"/>
                <w:szCs w:val="16"/>
              </w:rPr>
              <w:t xml:space="preserve">Uwagi </w:t>
            </w:r>
            <w:r w:rsidR="00306D8E" w:rsidRPr="00205CAC">
              <w:rPr>
                <w:sz w:val="16"/>
                <w:szCs w:val="16"/>
              </w:rPr>
              <w:t>d</w:t>
            </w:r>
            <w:r w:rsidRPr="00205CAC">
              <w:rPr>
                <w:sz w:val="16"/>
                <w:szCs w:val="16"/>
              </w:rPr>
              <w:t>o realizacji</w:t>
            </w:r>
          </w:p>
        </w:tc>
      </w:tr>
      <w:tr w:rsidR="00BD20EC" w:rsidRPr="00571420" w14:paraId="603CA12F" w14:textId="77777777" w:rsidTr="00F143E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410" w:type="dxa"/>
            <w:vMerge/>
            <w:hideMark/>
          </w:tcPr>
          <w:p w14:paraId="33139F3F" w14:textId="77777777" w:rsidR="00BD20EC" w:rsidRPr="00205CAC" w:rsidRDefault="00BD20EC" w:rsidP="00AF0582">
            <w:pPr>
              <w:rPr>
                <w:sz w:val="16"/>
                <w:szCs w:val="16"/>
              </w:rPr>
            </w:pPr>
          </w:p>
        </w:tc>
        <w:tc>
          <w:tcPr>
            <w:tcW w:w="2552" w:type="dxa"/>
            <w:vMerge/>
            <w:hideMark/>
          </w:tcPr>
          <w:p w14:paraId="12D10BA1" w14:textId="77777777" w:rsidR="00BD20EC" w:rsidRPr="00205CAC" w:rsidRDefault="00BD20EC" w:rsidP="00AF0582">
            <w:pPr>
              <w:cnfStyle w:val="000000100000" w:firstRow="0" w:lastRow="0" w:firstColumn="0" w:lastColumn="0" w:oddVBand="0" w:evenVBand="0" w:oddHBand="1" w:evenHBand="0" w:firstRowFirstColumn="0" w:firstRowLastColumn="0" w:lastRowFirstColumn="0" w:lastRowLastColumn="0"/>
              <w:rPr>
                <w:b/>
                <w:bCs/>
                <w:sz w:val="16"/>
                <w:szCs w:val="16"/>
              </w:rPr>
            </w:pPr>
          </w:p>
        </w:tc>
        <w:tc>
          <w:tcPr>
            <w:tcW w:w="992" w:type="dxa"/>
            <w:vMerge/>
          </w:tcPr>
          <w:p w14:paraId="78B7EDDC" w14:textId="77777777" w:rsidR="00BD20EC" w:rsidRPr="00205CAC" w:rsidRDefault="00BD20EC" w:rsidP="00306D8E">
            <w:pPr>
              <w:jc w:val="center"/>
              <w:cnfStyle w:val="000000100000" w:firstRow="0" w:lastRow="0" w:firstColumn="0" w:lastColumn="0" w:oddVBand="0" w:evenVBand="0" w:oddHBand="1" w:evenHBand="0" w:firstRowFirstColumn="0" w:firstRowLastColumn="0" w:lastRowFirstColumn="0" w:lastRowLastColumn="0"/>
              <w:rPr>
                <w:b/>
                <w:bCs/>
                <w:sz w:val="16"/>
                <w:szCs w:val="16"/>
              </w:rPr>
            </w:pPr>
          </w:p>
        </w:tc>
        <w:tc>
          <w:tcPr>
            <w:tcW w:w="3371" w:type="dxa"/>
            <w:hideMark/>
          </w:tcPr>
          <w:p w14:paraId="432D10F9" w14:textId="77777777" w:rsidR="00BD20EC" w:rsidRPr="00205CAC" w:rsidRDefault="00BD20EC" w:rsidP="00205CAC">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205CAC">
              <w:rPr>
                <w:b/>
                <w:bCs/>
                <w:sz w:val="16"/>
                <w:szCs w:val="16"/>
              </w:rPr>
              <w:t>Podstawowe</w:t>
            </w:r>
          </w:p>
          <w:p w14:paraId="32F10AA2" w14:textId="77777777" w:rsidR="00BD20EC" w:rsidRPr="00205CAC" w:rsidRDefault="00BD20EC" w:rsidP="00205CAC">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205CAC">
              <w:rPr>
                <w:b/>
                <w:bCs/>
                <w:sz w:val="16"/>
                <w:szCs w:val="16"/>
              </w:rPr>
              <w:t>Uczeń potrafi:</w:t>
            </w:r>
          </w:p>
        </w:tc>
        <w:tc>
          <w:tcPr>
            <w:tcW w:w="3302" w:type="dxa"/>
            <w:hideMark/>
          </w:tcPr>
          <w:p w14:paraId="6431AB16" w14:textId="77777777" w:rsidR="00BD20EC" w:rsidRPr="00205CAC" w:rsidRDefault="00BD20EC" w:rsidP="00205CAC">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205CAC">
              <w:rPr>
                <w:b/>
                <w:bCs/>
                <w:sz w:val="16"/>
                <w:szCs w:val="16"/>
              </w:rPr>
              <w:t>Ponadpodstawowe</w:t>
            </w:r>
          </w:p>
          <w:p w14:paraId="607D5AB5" w14:textId="77777777" w:rsidR="00BD20EC" w:rsidRPr="00205CAC" w:rsidRDefault="00BD20EC" w:rsidP="00205CAC">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205CAC">
              <w:rPr>
                <w:b/>
                <w:bCs/>
                <w:sz w:val="16"/>
                <w:szCs w:val="16"/>
              </w:rPr>
              <w:t>Uczeń potrafi:</w:t>
            </w:r>
          </w:p>
        </w:tc>
        <w:tc>
          <w:tcPr>
            <w:tcW w:w="1265" w:type="dxa"/>
            <w:hideMark/>
          </w:tcPr>
          <w:p w14:paraId="440DCB4A" w14:textId="77777777" w:rsidR="00BD20EC" w:rsidRPr="00205CAC" w:rsidRDefault="00BD20EC" w:rsidP="00205CAC">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205CAC">
              <w:rPr>
                <w:b/>
                <w:bCs/>
                <w:sz w:val="16"/>
                <w:szCs w:val="16"/>
              </w:rPr>
              <w:t>Etap realizacji</w:t>
            </w:r>
          </w:p>
        </w:tc>
      </w:tr>
      <w:tr w:rsidR="00205CAC" w:rsidRPr="00571420" w14:paraId="30643AFF" w14:textId="77777777" w:rsidTr="00F143E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val="restart"/>
            <w:hideMark/>
          </w:tcPr>
          <w:p w14:paraId="110076F9" w14:textId="77777777" w:rsidR="00205CAC" w:rsidRPr="00205CAC" w:rsidRDefault="00205CAC" w:rsidP="00486907">
            <w:pPr>
              <w:pStyle w:val="ArialX8"/>
              <w:numPr>
                <w:ilvl w:val="0"/>
                <w:numId w:val="10"/>
              </w:numPr>
            </w:pPr>
            <w:r w:rsidRPr="00205CAC">
              <w:t xml:space="preserve">Elementy półprzewodnikowe </w:t>
            </w:r>
          </w:p>
        </w:tc>
        <w:tc>
          <w:tcPr>
            <w:tcW w:w="2552" w:type="dxa"/>
            <w:hideMark/>
          </w:tcPr>
          <w:p w14:paraId="59E0DB56" w14:textId="77777777" w:rsidR="00205CAC" w:rsidRPr="00205CAC" w:rsidRDefault="00205CAC" w:rsidP="00486907">
            <w:pPr>
              <w:pStyle w:val="Arial8No"/>
              <w:numPr>
                <w:ilvl w:val="0"/>
                <w:numId w:val="11"/>
              </w:numPr>
              <w:cnfStyle w:val="000000010000" w:firstRow="0" w:lastRow="0" w:firstColumn="0" w:lastColumn="0" w:oddVBand="0" w:evenVBand="0" w:oddHBand="0" w:evenHBand="1" w:firstRowFirstColumn="0" w:firstRowLastColumn="0" w:lastRowFirstColumn="0" w:lastRowLastColumn="0"/>
            </w:pPr>
            <w:r w:rsidRPr="00205CAC">
              <w:t>Zjawiska zachodzące w półprzewodnikach</w:t>
            </w:r>
          </w:p>
        </w:tc>
        <w:tc>
          <w:tcPr>
            <w:tcW w:w="992" w:type="dxa"/>
          </w:tcPr>
          <w:p w14:paraId="224B6AE1" w14:textId="2E75953E" w:rsidR="00205CAC" w:rsidRPr="00571420" w:rsidRDefault="00205CAC"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hideMark/>
          </w:tcPr>
          <w:p w14:paraId="424FFE26"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 xml:space="preserve"> wymienić zjawiska występujące w półprzewodnikach </w:t>
            </w:r>
          </w:p>
        </w:tc>
        <w:tc>
          <w:tcPr>
            <w:tcW w:w="3302" w:type="dxa"/>
            <w:hideMark/>
          </w:tcPr>
          <w:p w14:paraId="11D5CB6E" w14:textId="77777777" w:rsidR="00205CAC" w:rsidRPr="00D30AAA" w:rsidRDefault="00205CAC" w:rsidP="00D30AAA">
            <w:pPr>
              <w:pStyle w:val="Arial8LI"/>
              <w:cnfStyle w:val="000000010000" w:firstRow="0" w:lastRow="0" w:firstColumn="0" w:lastColumn="0" w:oddVBand="0" w:evenVBand="0" w:oddHBand="0" w:evenHBand="1" w:firstRowFirstColumn="0" w:firstRowLastColumn="0" w:lastRowFirstColumn="0" w:lastRowLastColumn="0"/>
            </w:pPr>
            <w:r w:rsidRPr="00571420">
              <w:t>scharakteryzować zjawiska występujące w złączu PN</w:t>
            </w:r>
            <w:r w:rsidRPr="00D30AAA">
              <w:t> </w:t>
            </w:r>
          </w:p>
        </w:tc>
        <w:tc>
          <w:tcPr>
            <w:tcW w:w="1265" w:type="dxa"/>
            <w:vMerge w:val="restart"/>
            <w:hideMark/>
          </w:tcPr>
          <w:p w14:paraId="51E9E359" w14:textId="77777777" w:rsidR="00205CAC" w:rsidRPr="00571420" w:rsidRDefault="00205CAC" w:rsidP="00205CAC">
            <w:pPr>
              <w:jc w:val="center"/>
              <w:cnfStyle w:val="000000010000" w:firstRow="0" w:lastRow="0" w:firstColumn="0" w:lastColumn="0" w:oddVBand="0" w:evenVBand="0" w:oddHBand="0" w:evenHBand="1" w:firstRowFirstColumn="0" w:firstRowLastColumn="0" w:lastRowFirstColumn="0" w:lastRowLastColumn="0"/>
              <w:rPr>
                <w:sz w:val="16"/>
                <w:szCs w:val="16"/>
              </w:rPr>
            </w:pPr>
            <w:r w:rsidRPr="00571420">
              <w:rPr>
                <w:sz w:val="16"/>
                <w:szCs w:val="16"/>
              </w:rPr>
              <w:t>Klasa II</w:t>
            </w:r>
          </w:p>
          <w:p w14:paraId="14C3A381" w14:textId="77777777" w:rsidR="00205CAC" w:rsidRPr="00571420" w:rsidRDefault="00205CAC" w:rsidP="00205CAC">
            <w:pPr>
              <w:cnfStyle w:val="000000010000" w:firstRow="0" w:lastRow="0" w:firstColumn="0" w:lastColumn="0" w:oddVBand="0" w:evenVBand="0" w:oddHBand="0" w:evenHBand="1" w:firstRowFirstColumn="0" w:firstRowLastColumn="0" w:lastRowFirstColumn="0" w:lastRowLastColumn="0"/>
              <w:rPr>
                <w:sz w:val="16"/>
                <w:szCs w:val="16"/>
              </w:rPr>
            </w:pPr>
          </w:p>
        </w:tc>
      </w:tr>
      <w:tr w:rsidR="00205CAC" w:rsidRPr="00571420" w14:paraId="5AA80B00" w14:textId="77777777" w:rsidTr="00205CA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103805C8" w14:textId="77777777" w:rsidR="00205CAC" w:rsidRPr="00571420" w:rsidRDefault="00205CAC" w:rsidP="00AF0582">
            <w:pPr>
              <w:rPr>
                <w:b w:val="0"/>
                <w:bCs w:val="0"/>
                <w:sz w:val="16"/>
                <w:szCs w:val="16"/>
              </w:rPr>
            </w:pPr>
          </w:p>
        </w:tc>
        <w:tc>
          <w:tcPr>
            <w:tcW w:w="2552" w:type="dxa"/>
          </w:tcPr>
          <w:p w14:paraId="50428586" w14:textId="77777777" w:rsidR="00205CAC" w:rsidRPr="00571420" w:rsidRDefault="00205CAC" w:rsidP="00205CAC">
            <w:pPr>
              <w:pStyle w:val="Arial8No"/>
              <w:cnfStyle w:val="000000100000" w:firstRow="0" w:lastRow="0" w:firstColumn="0" w:lastColumn="0" w:oddVBand="0" w:evenVBand="0" w:oddHBand="1" w:evenHBand="0" w:firstRowFirstColumn="0" w:firstRowLastColumn="0" w:lastRowFirstColumn="0" w:lastRowLastColumn="0"/>
            </w:pPr>
            <w:r w:rsidRPr="00571420">
              <w:t xml:space="preserve">Półprzewodnikowe elementy bierne </w:t>
            </w:r>
          </w:p>
        </w:tc>
        <w:tc>
          <w:tcPr>
            <w:tcW w:w="992" w:type="dxa"/>
          </w:tcPr>
          <w:p w14:paraId="2309448A" w14:textId="6FEB2717" w:rsidR="00205CAC" w:rsidRPr="00571420" w:rsidRDefault="00205CAC"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35973A53"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rozpoznać półprzewodnikowe elementy bierne na podstawie symbolu, wyglądu i działania</w:t>
            </w:r>
          </w:p>
        </w:tc>
        <w:tc>
          <w:tcPr>
            <w:tcW w:w="3302" w:type="dxa"/>
          </w:tcPr>
          <w:p w14:paraId="05A553FA"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znaleźć zastosowanie półprzewodnikowych elementów  biernych</w:t>
            </w:r>
          </w:p>
        </w:tc>
        <w:tc>
          <w:tcPr>
            <w:tcW w:w="1265" w:type="dxa"/>
            <w:vMerge/>
          </w:tcPr>
          <w:p w14:paraId="32935EC9" w14:textId="77777777" w:rsidR="00205CAC" w:rsidRPr="00571420" w:rsidRDefault="00205CAC"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205CAC" w:rsidRPr="00571420" w14:paraId="220698D5" w14:textId="77777777" w:rsidTr="00F143E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hideMark/>
          </w:tcPr>
          <w:p w14:paraId="7BBAF1DD" w14:textId="77777777" w:rsidR="00205CAC" w:rsidRPr="00571420" w:rsidRDefault="00205CAC" w:rsidP="00AF0582">
            <w:pPr>
              <w:rPr>
                <w:sz w:val="16"/>
                <w:szCs w:val="16"/>
              </w:rPr>
            </w:pPr>
          </w:p>
        </w:tc>
        <w:tc>
          <w:tcPr>
            <w:tcW w:w="2552" w:type="dxa"/>
            <w:hideMark/>
          </w:tcPr>
          <w:p w14:paraId="4DDD9695" w14:textId="77777777" w:rsidR="00205CAC" w:rsidRPr="00571420" w:rsidRDefault="00205CAC" w:rsidP="00205CAC">
            <w:pPr>
              <w:pStyle w:val="Arial8No"/>
              <w:cnfStyle w:val="000000010000" w:firstRow="0" w:lastRow="0" w:firstColumn="0" w:lastColumn="0" w:oddVBand="0" w:evenVBand="0" w:oddHBand="0" w:evenHBand="1" w:firstRowFirstColumn="0" w:firstRowLastColumn="0" w:lastRowFirstColumn="0" w:lastRowLastColumn="0"/>
            </w:pPr>
            <w:r w:rsidRPr="00571420">
              <w:t>Budowa, rodzaje i działanie diod półprzewodnikowych</w:t>
            </w:r>
          </w:p>
        </w:tc>
        <w:tc>
          <w:tcPr>
            <w:tcW w:w="992" w:type="dxa"/>
          </w:tcPr>
          <w:p w14:paraId="48E6B02A" w14:textId="2B4786B5" w:rsidR="00205CAC" w:rsidRPr="00571420" w:rsidRDefault="00205CAC"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hideMark/>
          </w:tcPr>
          <w:p w14:paraId="55011386"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rozpoznać diody półprzewodnikowe na podstawie symbolu i opisu</w:t>
            </w:r>
          </w:p>
        </w:tc>
        <w:tc>
          <w:tcPr>
            <w:tcW w:w="3302" w:type="dxa"/>
            <w:hideMark/>
          </w:tcPr>
          <w:p w14:paraId="2556D479"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interpretować charakterystyki prądowo – napięciowe diod</w:t>
            </w:r>
          </w:p>
        </w:tc>
        <w:tc>
          <w:tcPr>
            <w:tcW w:w="1265" w:type="dxa"/>
            <w:vMerge/>
            <w:hideMark/>
          </w:tcPr>
          <w:p w14:paraId="0F21E2CD" w14:textId="77777777" w:rsidR="00205CAC" w:rsidRPr="00571420" w:rsidRDefault="00205CAC"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205CAC" w:rsidRPr="00571420" w14:paraId="765E3754" w14:textId="77777777" w:rsidTr="00F143E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hideMark/>
          </w:tcPr>
          <w:p w14:paraId="7221EC5B" w14:textId="77777777" w:rsidR="00205CAC" w:rsidRPr="00571420" w:rsidRDefault="00205CAC" w:rsidP="00AF0582">
            <w:pPr>
              <w:rPr>
                <w:sz w:val="16"/>
                <w:szCs w:val="16"/>
              </w:rPr>
            </w:pPr>
          </w:p>
        </w:tc>
        <w:tc>
          <w:tcPr>
            <w:tcW w:w="2552" w:type="dxa"/>
            <w:hideMark/>
          </w:tcPr>
          <w:p w14:paraId="1A755C1E" w14:textId="77777777" w:rsidR="00205CAC" w:rsidRPr="00571420" w:rsidRDefault="00205CAC" w:rsidP="00205CAC">
            <w:pPr>
              <w:pStyle w:val="Arial8No"/>
              <w:cnfStyle w:val="000000100000" w:firstRow="0" w:lastRow="0" w:firstColumn="0" w:lastColumn="0" w:oddVBand="0" w:evenVBand="0" w:oddHBand="1" w:evenHBand="0" w:firstRowFirstColumn="0" w:firstRowLastColumn="0" w:lastRowFirstColumn="0" w:lastRowLastColumn="0"/>
            </w:pPr>
            <w:r w:rsidRPr="00571420">
              <w:t>Budowa, rodzaje i działanie tranzystorów bipolarnych</w:t>
            </w:r>
          </w:p>
        </w:tc>
        <w:tc>
          <w:tcPr>
            <w:tcW w:w="992" w:type="dxa"/>
          </w:tcPr>
          <w:p w14:paraId="235BA485" w14:textId="72079036" w:rsidR="00205CAC" w:rsidRPr="00571420" w:rsidRDefault="00205CAC"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hideMark/>
          </w:tcPr>
          <w:p w14:paraId="0DC34FF2"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rozpoznać tranzystory bipolarne na podstawie symbolu i opisu</w:t>
            </w:r>
          </w:p>
        </w:tc>
        <w:tc>
          <w:tcPr>
            <w:tcW w:w="3302" w:type="dxa"/>
            <w:hideMark/>
          </w:tcPr>
          <w:p w14:paraId="18DEB149"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interpretować charakterystyki prądowo – napięciowe tranzystorów bipolarnych</w:t>
            </w:r>
          </w:p>
        </w:tc>
        <w:tc>
          <w:tcPr>
            <w:tcW w:w="1265" w:type="dxa"/>
            <w:vMerge/>
            <w:hideMark/>
          </w:tcPr>
          <w:p w14:paraId="3244041A" w14:textId="77777777" w:rsidR="00205CAC" w:rsidRPr="00571420" w:rsidRDefault="00205CAC"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205CAC" w:rsidRPr="00571420" w14:paraId="4C4C633E" w14:textId="77777777" w:rsidTr="00F143E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hideMark/>
          </w:tcPr>
          <w:p w14:paraId="177D8236" w14:textId="77777777" w:rsidR="00205CAC" w:rsidRPr="00571420" w:rsidRDefault="00205CAC" w:rsidP="00AF0582">
            <w:pPr>
              <w:rPr>
                <w:sz w:val="16"/>
                <w:szCs w:val="16"/>
              </w:rPr>
            </w:pPr>
          </w:p>
        </w:tc>
        <w:tc>
          <w:tcPr>
            <w:tcW w:w="2552" w:type="dxa"/>
            <w:hideMark/>
          </w:tcPr>
          <w:p w14:paraId="44F90C49" w14:textId="77777777" w:rsidR="00205CAC" w:rsidRPr="00571420" w:rsidRDefault="00205CAC" w:rsidP="00205CAC">
            <w:pPr>
              <w:pStyle w:val="Arial8No"/>
              <w:cnfStyle w:val="000000010000" w:firstRow="0" w:lastRow="0" w:firstColumn="0" w:lastColumn="0" w:oddVBand="0" w:evenVBand="0" w:oddHBand="0" w:evenHBand="1" w:firstRowFirstColumn="0" w:firstRowLastColumn="0" w:lastRowFirstColumn="0" w:lastRowLastColumn="0"/>
            </w:pPr>
            <w:r w:rsidRPr="00571420">
              <w:t>Budowa, rodzaje i działanie tranzystorów unipolarnych</w:t>
            </w:r>
          </w:p>
        </w:tc>
        <w:tc>
          <w:tcPr>
            <w:tcW w:w="992" w:type="dxa"/>
          </w:tcPr>
          <w:p w14:paraId="21592EFA" w14:textId="27346C3E" w:rsidR="00205CAC" w:rsidRPr="00571420" w:rsidRDefault="00205CAC"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hideMark/>
          </w:tcPr>
          <w:p w14:paraId="756BFA38"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rozpoznać tranzystory unipolarne na podstawie symbolu i opisu</w:t>
            </w:r>
          </w:p>
        </w:tc>
        <w:tc>
          <w:tcPr>
            <w:tcW w:w="3302" w:type="dxa"/>
            <w:hideMark/>
          </w:tcPr>
          <w:p w14:paraId="4A6B2889"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interpretować charakterystyki prądowo – napięciowe tranzystorów unipolarnych</w:t>
            </w:r>
          </w:p>
        </w:tc>
        <w:tc>
          <w:tcPr>
            <w:tcW w:w="1265" w:type="dxa"/>
            <w:vMerge/>
            <w:hideMark/>
          </w:tcPr>
          <w:p w14:paraId="0BFEE2B8" w14:textId="77777777" w:rsidR="00205CAC" w:rsidRPr="00571420" w:rsidRDefault="00205CAC"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205CAC" w:rsidRPr="00571420" w14:paraId="6850BA22" w14:textId="77777777" w:rsidTr="00205CA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2988166B" w14:textId="77777777" w:rsidR="00205CAC" w:rsidRPr="00571420" w:rsidRDefault="00205CAC" w:rsidP="00AF0582">
            <w:pPr>
              <w:rPr>
                <w:sz w:val="16"/>
                <w:szCs w:val="16"/>
              </w:rPr>
            </w:pPr>
          </w:p>
        </w:tc>
        <w:tc>
          <w:tcPr>
            <w:tcW w:w="2552" w:type="dxa"/>
          </w:tcPr>
          <w:p w14:paraId="64D0D8FE" w14:textId="77777777" w:rsidR="00205CAC" w:rsidRPr="00571420" w:rsidRDefault="00205CAC" w:rsidP="00205CAC">
            <w:pPr>
              <w:pStyle w:val="Arial8No"/>
              <w:cnfStyle w:val="000000100000" w:firstRow="0" w:lastRow="0" w:firstColumn="0" w:lastColumn="0" w:oddVBand="0" w:evenVBand="0" w:oddHBand="1" w:evenHBand="0" w:firstRowFirstColumn="0" w:firstRowLastColumn="0" w:lastRowFirstColumn="0" w:lastRowLastColumn="0"/>
            </w:pPr>
            <w:r w:rsidRPr="00571420">
              <w:t>Elektroniczne elementy przełączające</w:t>
            </w:r>
          </w:p>
        </w:tc>
        <w:tc>
          <w:tcPr>
            <w:tcW w:w="992" w:type="dxa"/>
          </w:tcPr>
          <w:p w14:paraId="3B21651C" w14:textId="21294D7C" w:rsidR="00205CAC" w:rsidRPr="00571420" w:rsidRDefault="00205CAC"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0B30BF0A"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rozpoznać elektroniczne elementy przełączające na podstawie symbolu i opisu</w:t>
            </w:r>
          </w:p>
        </w:tc>
        <w:tc>
          <w:tcPr>
            <w:tcW w:w="3302" w:type="dxa"/>
          </w:tcPr>
          <w:p w14:paraId="681D8A45"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 xml:space="preserve"> interpretować charakterystyki prądowo – napięciowe elektronicznych elementów przełączających</w:t>
            </w:r>
          </w:p>
        </w:tc>
        <w:tc>
          <w:tcPr>
            <w:tcW w:w="1265" w:type="dxa"/>
            <w:vMerge/>
          </w:tcPr>
          <w:p w14:paraId="504E5647" w14:textId="77777777" w:rsidR="00205CAC" w:rsidRPr="00571420" w:rsidRDefault="00205CAC"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205CAC" w:rsidRPr="00571420" w14:paraId="3EDDE49A" w14:textId="77777777" w:rsidTr="00205CA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7C018A1B" w14:textId="77777777" w:rsidR="00205CAC" w:rsidRPr="00571420" w:rsidRDefault="00205CAC" w:rsidP="00AF0582">
            <w:pPr>
              <w:rPr>
                <w:sz w:val="16"/>
                <w:szCs w:val="16"/>
              </w:rPr>
            </w:pPr>
          </w:p>
        </w:tc>
        <w:tc>
          <w:tcPr>
            <w:tcW w:w="2552" w:type="dxa"/>
          </w:tcPr>
          <w:p w14:paraId="621C3341" w14:textId="77777777" w:rsidR="00205CAC" w:rsidRPr="00571420" w:rsidRDefault="00205CAC" w:rsidP="00205CAC">
            <w:pPr>
              <w:pStyle w:val="Arial8No"/>
              <w:cnfStyle w:val="000000010000" w:firstRow="0" w:lastRow="0" w:firstColumn="0" w:lastColumn="0" w:oddVBand="0" w:evenVBand="0" w:oddHBand="0" w:evenHBand="1" w:firstRowFirstColumn="0" w:firstRowLastColumn="0" w:lastRowFirstColumn="0" w:lastRowLastColumn="0"/>
            </w:pPr>
            <w:r w:rsidRPr="00571420">
              <w:t>Elementy optoelektroniczne</w:t>
            </w:r>
          </w:p>
        </w:tc>
        <w:tc>
          <w:tcPr>
            <w:tcW w:w="992" w:type="dxa"/>
          </w:tcPr>
          <w:p w14:paraId="6EE731C8" w14:textId="488E420C" w:rsidR="00205CAC" w:rsidRPr="00571420" w:rsidRDefault="00205CAC"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366DB873"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rozpoznać elementy optoelektroniczne na podstawie symbolu i opisu</w:t>
            </w:r>
          </w:p>
        </w:tc>
        <w:tc>
          <w:tcPr>
            <w:tcW w:w="3302" w:type="dxa"/>
          </w:tcPr>
          <w:p w14:paraId="2A49D1BF"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interpretować charakterystyki prądowo – napięciowe elementów optoelektronicznych</w:t>
            </w:r>
          </w:p>
        </w:tc>
        <w:tc>
          <w:tcPr>
            <w:tcW w:w="1265" w:type="dxa"/>
            <w:vMerge/>
          </w:tcPr>
          <w:p w14:paraId="6D00482D" w14:textId="77777777" w:rsidR="00205CAC" w:rsidRPr="00571420" w:rsidRDefault="00205CAC"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205CAC" w:rsidRPr="00571420" w14:paraId="3346CA21" w14:textId="77777777" w:rsidTr="00205CAC">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410" w:type="dxa"/>
            <w:vMerge/>
          </w:tcPr>
          <w:p w14:paraId="6197C455" w14:textId="77777777" w:rsidR="00205CAC" w:rsidRPr="00571420" w:rsidRDefault="00205CAC" w:rsidP="00AF0582">
            <w:pPr>
              <w:rPr>
                <w:sz w:val="16"/>
                <w:szCs w:val="16"/>
              </w:rPr>
            </w:pPr>
          </w:p>
        </w:tc>
        <w:tc>
          <w:tcPr>
            <w:tcW w:w="2552" w:type="dxa"/>
          </w:tcPr>
          <w:p w14:paraId="1653C94C" w14:textId="77777777" w:rsidR="00205CAC" w:rsidRPr="00571420" w:rsidRDefault="00205CAC" w:rsidP="00205CAC">
            <w:pPr>
              <w:pStyle w:val="Arial8No"/>
              <w:cnfStyle w:val="000000100000" w:firstRow="0" w:lastRow="0" w:firstColumn="0" w:lastColumn="0" w:oddVBand="0" w:evenVBand="0" w:oddHBand="1" w:evenHBand="0" w:firstRowFirstColumn="0" w:firstRowLastColumn="0" w:lastRowFirstColumn="0" w:lastRowLastColumn="0"/>
            </w:pPr>
            <w:r w:rsidRPr="00571420">
              <w:t>Półprzewodnikowe wskaźniki cyfrowe</w:t>
            </w:r>
          </w:p>
        </w:tc>
        <w:tc>
          <w:tcPr>
            <w:tcW w:w="992" w:type="dxa"/>
          </w:tcPr>
          <w:p w14:paraId="275E28FA" w14:textId="1488A273" w:rsidR="00205CAC" w:rsidRPr="00571420" w:rsidRDefault="00205CAC"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6256B36B"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rozpoznać wskaźniki cyfrowe</w:t>
            </w:r>
          </w:p>
        </w:tc>
        <w:tc>
          <w:tcPr>
            <w:tcW w:w="3302" w:type="dxa"/>
          </w:tcPr>
          <w:p w14:paraId="332DFD58"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dobierać wskaźniki cyfrowe</w:t>
            </w:r>
          </w:p>
        </w:tc>
        <w:tc>
          <w:tcPr>
            <w:tcW w:w="1265" w:type="dxa"/>
            <w:vMerge/>
          </w:tcPr>
          <w:p w14:paraId="065CDAE9" w14:textId="77777777" w:rsidR="00205CAC" w:rsidRPr="00571420" w:rsidRDefault="00205CAC"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205CAC" w:rsidRPr="00571420" w14:paraId="7A92C719" w14:textId="77777777" w:rsidTr="00F143EB">
        <w:trPr>
          <w:cnfStyle w:val="000000010000" w:firstRow="0" w:lastRow="0" w:firstColumn="0" w:lastColumn="0" w:oddVBand="0" w:evenVBand="0" w:oddHBand="0" w:evenHBand="1"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2410" w:type="dxa"/>
            <w:vMerge w:val="restart"/>
            <w:hideMark/>
          </w:tcPr>
          <w:p w14:paraId="3DC51148" w14:textId="77777777" w:rsidR="00205CAC" w:rsidRPr="00571420" w:rsidRDefault="00205CAC" w:rsidP="00FC31FF">
            <w:pPr>
              <w:pStyle w:val="ArialX8"/>
              <w:tabs>
                <w:tab w:val="clear" w:pos="360"/>
              </w:tabs>
              <w:ind w:left="0" w:firstLine="0"/>
            </w:pPr>
            <w:r w:rsidRPr="00571420">
              <w:t xml:space="preserve">Wzmacniacze </w:t>
            </w:r>
          </w:p>
        </w:tc>
        <w:tc>
          <w:tcPr>
            <w:tcW w:w="2552" w:type="dxa"/>
            <w:hideMark/>
          </w:tcPr>
          <w:p w14:paraId="4C34C0F6" w14:textId="77777777" w:rsidR="00205CAC" w:rsidRPr="00823EBF" w:rsidRDefault="00205CAC" w:rsidP="00486907">
            <w:pPr>
              <w:pStyle w:val="Arial8No"/>
              <w:numPr>
                <w:ilvl w:val="0"/>
                <w:numId w:val="19"/>
              </w:numPr>
              <w:cnfStyle w:val="000000010000" w:firstRow="0" w:lastRow="0" w:firstColumn="0" w:lastColumn="0" w:oddVBand="0" w:evenVBand="0" w:oddHBand="0" w:evenHBand="1" w:firstRowFirstColumn="0" w:firstRowLastColumn="0" w:lastRowFirstColumn="0" w:lastRowLastColumn="0"/>
            </w:pPr>
            <w:r w:rsidRPr="00823EBF">
              <w:t>Klasyfikacja wzmacniaczy</w:t>
            </w:r>
          </w:p>
        </w:tc>
        <w:tc>
          <w:tcPr>
            <w:tcW w:w="992" w:type="dxa"/>
          </w:tcPr>
          <w:p w14:paraId="1EDB73FD" w14:textId="58CCD251" w:rsidR="00205CAC" w:rsidRPr="00571420" w:rsidRDefault="00205CAC"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hideMark/>
          </w:tcPr>
          <w:p w14:paraId="63FD637C"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klasyfikować wzmacniacze elektroniczne</w:t>
            </w:r>
          </w:p>
        </w:tc>
        <w:tc>
          <w:tcPr>
            <w:tcW w:w="3302" w:type="dxa"/>
            <w:hideMark/>
          </w:tcPr>
          <w:p w14:paraId="0ADE7D31"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interpretować zasadę działania wzmacniaczy elektronicznych</w:t>
            </w:r>
          </w:p>
        </w:tc>
        <w:tc>
          <w:tcPr>
            <w:tcW w:w="1265" w:type="dxa"/>
            <w:vMerge/>
            <w:hideMark/>
          </w:tcPr>
          <w:p w14:paraId="14757EEB" w14:textId="77777777" w:rsidR="00205CAC" w:rsidRPr="00571420" w:rsidRDefault="00205CAC"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205CAC" w:rsidRPr="00571420" w14:paraId="418EAED9" w14:textId="77777777" w:rsidTr="00205CA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6BED0017" w14:textId="77777777" w:rsidR="00205CAC" w:rsidRPr="00571420" w:rsidRDefault="00205CAC" w:rsidP="00AF0582">
            <w:pPr>
              <w:rPr>
                <w:b w:val="0"/>
                <w:bCs w:val="0"/>
                <w:sz w:val="16"/>
                <w:szCs w:val="16"/>
              </w:rPr>
            </w:pPr>
          </w:p>
        </w:tc>
        <w:tc>
          <w:tcPr>
            <w:tcW w:w="2552" w:type="dxa"/>
          </w:tcPr>
          <w:p w14:paraId="7E2975DA" w14:textId="77777777" w:rsidR="00205CAC" w:rsidRPr="00571420" w:rsidRDefault="00205CAC" w:rsidP="00205CAC">
            <w:pPr>
              <w:pStyle w:val="Arial8No"/>
              <w:cnfStyle w:val="000000100000" w:firstRow="0" w:lastRow="0" w:firstColumn="0" w:lastColumn="0" w:oddVBand="0" w:evenVBand="0" w:oddHBand="1" w:evenHBand="0" w:firstRowFirstColumn="0" w:firstRowLastColumn="0" w:lastRowFirstColumn="0" w:lastRowLastColumn="0"/>
            </w:pPr>
            <w:r w:rsidRPr="00571420">
              <w:t>Punkty pracy tranzystora – statyczna prosta obciążenia</w:t>
            </w:r>
          </w:p>
        </w:tc>
        <w:tc>
          <w:tcPr>
            <w:tcW w:w="992" w:type="dxa"/>
          </w:tcPr>
          <w:p w14:paraId="179B2402" w14:textId="44AD64A3" w:rsidR="00205CAC" w:rsidRPr="00571420" w:rsidRDefault="00205CAC"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35C12549"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zdefiniować punkt pracy tranzystora</w:t>
            </w:r>
          </w:p>
        </w:tc>
        <w:tc>
          <w:tcPr>
            <w:tcW w:w="3302" w:type="dxa"/>
          </w:tcPr>
          <w:p w14:paraId="4DC04313"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wyznaczyć punkt pracy tranzystora na charakterystyce</w:t>
            </w:r>
          </w:p>
        </w:tc>
        <w:tc>
          <w:tcPr>
            <w:tcW w:w="1265" w:type="dxa"/>
            <w:vMerge/>
          </w:tcPr>
          <w:p w14:paraId="63DA1CC5" w14:textId="77777777" w:rsidR="00205CAC" w:rsidRPr="00571420" w:rsidRDefault="00205CAC"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205CAC" w:rsidRPr="00571420" w14:paraId="439D3591" w14:textId="77777777" w:rsidTr="00205CA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19D68949" w14:textId="77777777" w:rsidR="00205CAC" w:rsidRPr="00571420" w:rsidRDefault="00205CAC" w:rsidP="00AF0582">
            <w:pPr>
              <w:rPr>
                <w:b w:val="0"/>
                <w:bCs w:val="0"/>
                <w:sz w:val="16"/>
                <w:szCs w:val="16"/>
              </w:rPr>
            </w:pPr>
          </w:p>
        </w:tc>
        <w:tc>
          <w:tcPr>
            <w:tcW w:w="2552" w:type="dxa"/>
          </w:tcPr>
          <w:p w14:paraId="565D6FD0" w14:textId="77777777" w:rsidR="00205CAC" w:rsidRPr="00571420" w:rsidRDefault="00205CAC" w:rsidP="00205CAC">
            <w:pPr>
              <w:pStyle w:val="Arial8No"/>
              <w:cnfStyle w:val="000000010000" w:firstRow="0" w:lastRow="0" w:firstColumn="0" w:lastColumn="0" w:oddVBand="0" w:evenVBand="0" w:oddHBand="0" w:evenHBand="1" w:firstRowFirstColumn="0" w:firstRowLastColumn="0" w:lastRowFirstColumn="0" w:lastRowLastColumn="0"/>
            </w:pPr>
            <w:r w:rsidRPr="00571420">
              <w:t>Klasy pracy wzmacniaczy</w:t>
            </w:r>
          </w:p>
        </w:tc>
        <w:tc>
          <w:tcPr>
            <w:tcW w:w="992" w:type="dxa"/>
          </w:tcPr>
          <w:p w14:paraId="5997648A" w14:textId="4AFA9AAE" w:rsidR="00205CAC" w:rsidRPr="00571420" w:rsidRDefault="00205CAC"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1FF8E424"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wymienić cechy charakterystyczne klas pracy wzmacniaczy</w:t>
            </w:r>
          </w:p>
        </w:tc>
        <w:tc>
          <w:tcPr>
            <w:tcW w:w="3302" w:type="dxa"/>
          </w:tcPr>
          <w:p w14:paraId="2A550309"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dobrać klasę pracy wzmacniacza do zastosowania</w:t>
            </w:r>
          </w:p>
        </w:tc>
        <w:tc>
          <w:tcPr>
            <w:tcW w:w="1265" w:type="dxa"/>
            <w:vMerge/>
          </w:tcPr>
          <w:p w14:paraId="1A622E76" w14:textId="77777777" w:rsidR="00205CAC" w:rsidRPr="00571420" w:rsidRDefault="00205CAC"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205CAC" w:rsidRPr="00571420" w14:paraId="76D3B3A8" w14:textId="77777777" w:rsidTr="00205CA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011CC735" w14:textId="77777777" w:rsidR="00205CAC" w:rsidRPr="00571420" w:rsidRDefault="00205CAC" w:rsidP="00AF0582">
            <w:pPr>
              <w:rPr>
                <w:b w:val="0"/>
                <w:bCs w:val="0"/>
                <w:sz w:val="16"/>
                <w:szCs w:val="16"/>
              </w:rPr>
            </w:pPr>
          </w:p>
        </w:tc>
        <w:tc>
          <w:tcPr>
            <w:tcW w:w="2552" w:type="dxa"/>
          </w:tcPr>
          <w:p w14:paraId="4812F353" w14:textId="77777777" w:rsidR="00205CAC" w:rsidRPr="00571420" w:rsidRDefault="00205CAC" w:rsidP="00205CAC">
            <w:pPr>
              <w:pStyle w:val="Arial8No"/>
              <w:cnfStyle w:val="000000100000" w:firstRow="0" w:lastRow="0" w:firstColumn="0" w:lastColumn="0" w:oddVBand="0" w:evenVBand="0" w:oddHBand="1" w:evenHBand="0" w:firstRowFirstColumn="0" w:firstRowLastColumn="0" w:lastRowFirstColumn="0" w:lastRowLastColumn="0"/>
            </w:pPr>
            <w:r w:rsidRPr="00571420">
              <w:t>Układy pracy wzmacniaczy</w:t>
            </w:r>
          </w:p>
        </w:tc>
        <w:tc>
          <w:tcPr>
            <w:tcW w:w="992" w:type="dxa"/>
          </w:tcPr>
          <w:p w14:paraId="1A0DA467" w14:textId="0B0CDA68" w:rsidR="00205CAC" w:rsidRPr="00571420" w:rsidRDefault="00205CAC"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1868BBEB"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rozpoznać układy pracy wzmacniaczy</w:t>
            </w:r>
          </w:p>
        </w:tc>
        <w:tc>
          <w:tcPr>
            <w:tcW w:w="3302" w:type="dxa"/>
          </w:tcPr>
          <w:p w14:paraId="04FDD834"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scharakteryzować poszczególne klasy pracy wzmacniaczy</w:t>
            </w:r>
          </w:p>
        </w:tc>
        <w:tc>
          <w:tcPr>
            <w:tcW w:w="1265" w:type="dxa"/>
            <w:vMerge/>
          </w:tcPr>
          <w:p w14:paraId="195BEE5A" w14:textId="77777777" w:rsidR="00205CAC" w:rsidRPr="00571420" w:rsidRDefault="00205CAC"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205CAC" w:rsidRPr="00571420" w14:paraId="63667EFC" w14:textId="77777777" w:rsidTr="00205CA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32A02061" w14:textId="77777777" w:rsidR="00205CAC" w:rsidRPr="00571420" w:rsidRDefault="00205CAC" w:rsidP="00AF0582">
            <w:pPr>
              <w:rPr>
                <w:b w:val="0"/>
                <w:bCs w:val="0"/>
                <w:sz w:val="16"/>
                <w:szCs w:val="16"/>
              </w:rPr>
            </w:pPr>
          </w:p>
        </w:tc>
        <w:tc>
          <w:tcPr>
            <w:tcW w:w="2552" w:type="dxa"/>
          </w:tcPr>
          <w:p w14:paraId="4406F5E4" w14:textId="77777777" w:rsidR="00205CAC" w:rsidRPr="00571420" w:rsidRDefault="00205CAC" w:rsidP="00205CAC">
            <w:pPr>
              <w:pStyle w:val="Arial8No"/>
              <w:cnfStyle w:val="000000010000" w:firstRow="0" w:lastRow="0" w:firstColumn="0" w:lastColumn="0" w:oddVBand="0" w:evenVBand="0" w:oddHBand="0" w:evenHBand="1" w:firstRowFirstColumn="0" w:firstRowLastColumn="0" w:lastRowFirstColumn="0" w:lastRowLastColumn="0"/>
            </w:pPr>
            <w:r w:rsidRPr="00571420">
              <w:t>Charakterystyka amplitudowo – fazowa wzmacniacza</w:t>
            </w:r>
          </w:p>
        </w:tc>
        <w:tc>
          <w:tcPr>
            <w:tcW w:w="992" w:type="dxa"/>
          </w:tcPr>
          <w:p w14:paraId="5A13FEB3" w14:textId="07238F6B" w:rsidR="00205CAC" w:rsidRPr="00571420" w:rsidRDefault="00205CAC"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4C1EEED2"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narysować charakterystykę amplitudowo</w:t>
            </w:r>
            <w:r w:rsidR="00D30AAA">
              <w:t>-</w:t>
            </w:r>
            <w:r w:rsidRPr="00571420">
              <w:t>fazową wzmacniacza</w:t>
            </w:r>
          </w:p>
        </w:tc>
        <w:tc>
          <w:tcPr>
            <w:tcW w:w="3302" w:type="dxa"/>
          </w:tcPr>
          <w:p w14:paraId="59BCC74D"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wyznaczyć na charakterystyce pasmo przenoszenia wzmacniacza</w:t>
            </w:r>
          </w:p>
        </w:tc>
        <w:tc>
          <w:tcPr>
            <w:tcW w:w="1265" w:type="dxa"/>
            <w:vMerge/>
          </w:tcPr>
          <w:p w14:paraId="3A36CD15" w14:textId="77777777" w:rsidR="00205CAC" w:rsidRPr="00571420" w:rsidRDefault="00205CAC"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205CAC" w:rsidRPr="00571420" w14:paraId="16D8DB90" w14:textId="77777777" w:rsidTr="00205CA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6E227A03" w14:textId="77777777" w:rsidR="00205CAC" w:rsidRPr="00571420" w:rsidRDefault="00205CAC" w:rsidP="00AF0582">
            <w:pPr>
              <w:rPr>
                <w:b w:val="0"/>
                <w:bCs w:val="0"/>
                <w:sz w:val="16"/>
                <w:szCs w:val="16"/>
              </w:rPr>
            </w:pPr>
          </w:p>
        </w:tc>
        <w:tc>
          <w:tcPr>
            <w:tcW w:w="2552" w:type="dxa"/>
          </w:tcPr>
          <w:p w14:paraId="3BAFB795" w14:textId="77777777" w:rsidR="00205CAC" w:rsidRPr="00571420" w:rsidRDefault="00205CAC" w:rsidP="00205CAC">
            <w:pPr>
              <w:pStyle w:val="Arial8No"/>
              <w:cnfStyle w:val="000000100000" w:firstRow="0" w:lastRow="0" w:firstColumn="0" w:lastColumn="0" w:oddVBand="0" w:evenVBand="0" w:oddHBand="1" w:evenHBand="0" w:firstRowFirstColumn="0" w:firstRowLastColumn="0" w:lastRowFirstColumn="0" w:lastRowLastColumn="0"/>
            </w:pPr>
            <w:r w:rsidRPr="00571420">
              <w:t>Sprzężenie zwrotne we wzmacniaczach</w:t>
            </w:r>
          </w:p>
        </w:tc>
        <w:tc>
          <w:tcPr>
            <w:tcW w:w="992" w:type="dxa"/>
          </w:tcPr>
          <w:p w14:paraId="5F229795" w14:textId="7A41A1DB" w:rsidR="00205CAC" w:rsidRPr="00571420" w:rsidRDefault="00205CAC"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4D1E21C5"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opisać zjawisko sprzężenia zwrotnego</w:t>
            </w:r>
          </w:p>
        </w:tc>
        <w:tc>
          <w:tcPr>
            <w:tcW w:w="3302" w:type="dxa"/>
          </w:tcPr>
          <w:p w14:paraId="180258F6"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opisać wpływ sprzężenia zwrotnego na pracę wzmacniacza</w:t>
            </w:r>
          </w:p>
        </w:tc>
        <w:tc>
          <w:tcPr>
            <w:tcW w:w="1265" w:type="dxa"/>
            <w:vMerge/>
          </w:tcPr>
          <w:p w14:paraId="2D1B9967" w14:textId="77777777" w:rsidR="00205CAC" w:rsidRPr="00571420" w:rsidRDefault="00205CAC"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205CAC" w:rsidRPr="00571420" w14:paraId="4B1C75AA" w14:textId="77777777" w:rsidTr="00205CA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186BE04F" w14:textId="77777777" w:rsidR="00205CAC" w:rsidRPr="00571420" w:rsidRDefault="00205CAC" w:rsidP="00AF0582">
            <w:pPr>
              <w:rPr>
                <w:b w:val="0"/>
                <w:bCs w:val="0"/>
                <w:sz w:val="16"/>
                <w:szCs w:val="16"/>
              </w:rPr>
            </w:pPr>
          </w:p>
        </w:tc>
        <w:tc>
          <w:tcPr>
            <w:tcW w:w="2552" w:type="dxa"/>
          </w:tcPr>
          <w:p w14:paraId="7D88E4A0" w14:textId="77777777" w:rsidR="00205CAC" w:rsidRPr="00571420" w:rsidRDefault="00205CAC" w:rsidP="00205CAC">
            <w:pPr>
              <w:pStyle w:val="Arial8No"/>
              <w:cnfStyle w:val="000000010000" w:firstRow="0" w:lastRow="0" w:firstColumn="0" w:lastColumn="0" w:oddVBand="0" w:evenVBand="0" w:oddHBand="0" w:evenHBand="1" w:firstRowFirstColumn="0" w:firstRowLastColumn="0" w:lastRowFirstColumn="0" w:lastRowLastColumn="0"/>
            </w:pPr>
            <w:r w:rsidRPr="00571420">
              <w:t>Wzmacniacze wielostopniowe</w:t>
            </w:r>
          </w:p>
        </w:tc>
        <w:tc>
          <w:tcPr>
            <w:tcW w:w="992" w:type="dxa"/>
          </w:tcPr>
          <w:p w14:paraId="07B7DB98" w14:textId="42EB5248" w:rsidR="00205CAC" w:rsidRPr="00571420" w:rsidRDefault="00205CAC"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3370074C"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 rozpoznać układy pracy wzmacniaczy wielostopniowych</w:t>
            </w:r>
          </w:p>
        </w:tc>
        <w:tc>
          <w:tcPr>
            <w:tcW w:w="3302" w:type="dxa"/>
          </w:tcPr>
          <w:p w14:paraId="6BD4C779"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scharakteryzować pracę wzmacniaczy wielostopniowych</w:t>
            </w:r>
          </w:p>
        </w:tc>
        <w:tc>
          <w:tcPr>
            <w:tcW w:w="1265" w:type="dxa"/>
            <w:vMerge/>
          </w:tcPr>
          <w:p w14:paraId="5CF55721" w14:textId="77777777" w:rsidR="00205CAC" w:rsidRPr="00571420" w:rsidRDefault="00205CAC"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205CAC" w:rsidRPr="00571420" w14:paraId="39B8680D" w14:textId="77777777" w:rsidTr="00205CA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1DDACB15" w14:textId="77777777" w:rsidR="00205CAC" w:rsidRPr="00571420" w:rsidRDefault="00205CAC" w:rsidP="00AF0582">
            <w:pPr>
              <w:rPr>
                <w:b w:val="0"/>
                <w:bCs w:val="0"/>
                <w:sz w:val="16"/>
                <w:szCs w:val="16"/>
              </w:rPr>
            </w:pPr>
          </w:p>
        </w:tc>
        <w:tc>
          <w:tcPr>
            <w:tcW w:w="2552" w:type="dxa"/>
          </w:tcPr>
          <w:p w14:paraId="6DADB3AD" w14:textId="77777777" w:rsidR="00205CAC" w:rsidRPr="00571420" w:rsidRDefault="00205CAC" w:rsidP="00205CAC">
            <w:pPr>
              <w:pStyle w:val="Arial8No"/>
              <w:cnfStyle w:val="000000100000" w:firstRow="0" w:lastRow="0" w:firstColumn="0" w:lastColumn="0" w:oddVBand="0" w:evenVBand="0" w:oddHBand="1" w:evenHBand="0" w:firstRowFirstColumn="0" w:firstRowLastColumn="0" w:lastRowFirstColumn="0" w:lastRowLastColumn="0"/>
            </w:pPr>
            <w:r w:rsidRPr="00571420">
              <w:t>Wzmacniacze mocy</w:t>
            </w:r>
          </w:p>
        </w:tc>
        <w:tc>
          <w:tcPr>
            <w:tcW w:w="992" w:type="dxa"/>
          </w:tcPr>
          <w:p w14:paraId="3BD2E5E4" w14:textId="58C07A95" w:rsidR="00205CAC" w:rsidRPr="00571420" w:rsidRDefault="00205CAC"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24CA20FD"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rozpoznać układy pracy wzmacniaczy mocy</w:t>
            </w:r>
          </w:p>
        </w:tc>
        <w:tc>
          <w:tcPr>
            <w:tcW w:w="3302" w:type="dxa"/>
          </w:tcPr>
          <w:p w14:paraId="7960567C"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scharakteryzować pracę wzmacniaczy mocy</w:t>
            </w:r>
          </w:p>
        </w:tc>
        <w:tc>
          <w:tcPr>
            <w:tcW w:w="1265" w:type="dxa"/>
            <w:vMerge/>
          </w:tcPr>
          <w:p w14:paraId="7FE2C54F" w14:textId="77777777" w:rsidR="00205CAC" w:rsidRPr="00571420" w:rsidRDefault="00205CAC"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205CAC" w:rsidRPr="00571420" w14:paraId="5E61EA23" w14:textId="77777777" w:rsidTr="00205CA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727C9A67" w14:textId="77777777" w:rsidR="00205CAC" w:rsidRPr="00571420" w:rsidRDefault="00205CAC" w:rsidP="00AF0582">
            <w:pPr>
              <w:rPr>
                <w:b w:val="0"/>
                <w:bCs w:val="0"/>
                <w:sz w:val="16"/>
                <w:szCs w:val="16"/>
              </w:rPr>
            </w:pPr>
          </w:p>
        </w:tc>
        <w:tc>
          <w:tcPr>
            <w:tcW w:w="2552" w:type="dxa"/>
          </w:tcPr>
          <w:p w14:paraId="313C5FE6" w14:textId="77777777" w:rsidR="00205CAC" w:rsidRPr="00571420" w:rsidRDefault="00205CAC" w:rsidP="00205CAC">
            <w:pPr>
              <w:pStyle w:val="Arial8No"/>
              <w:cnfStyle w:val="000000010000" w:firstRow="0" w:lastRow="0" w:firstColumn="0" w:lastColumn="0" w:oddVBand="0" w:evenVBand="0" w:oddHBand="0" w:evenHBand="1" w:firstRowFirstColumn="0" w:firstRowLastColumn="0" w:lastRowFirstColumn="0" w:lastRowLastColumn="0"/>
            </w:pPr>
            <w:r w:rsidRPr="00571420">
              <w:t>Wzmacniacze selektywne i szerokopasmowe – budowa, parametry i zasada działania</w:t>
            </w:r>
          </w:p>
        </w:tc>
        <w:tc>
          <w:tcPr>
            <w:tcW w:w="992" w:type="dxa"/>
          </w:tcPr>
          <w:p w14:paraId="7437C568" w14:textId="6B2B8B94" w:rsidR="00205CAC" w:rsidRPr="00571420" w:rsidRDefault="00205CAC"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1A9D123B"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rozpoznać układy pracy wzmacniaczy selektywnych i szerokopasmowych</w:t>
            </w:r>
          </w:p>
        </w:tc>
        <w:tc>
          <w:tcPr>
            <w:tcW w:w="3302" w:type="dxa"/>
          </w:tcPr>
          <w:p w14:paraId="16D12732"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scharakteryzować pracę wzmacniaczy selektywnych i szerokopasmowych</w:t>
            </w:r>
          </w:p>
        </w:tc>
        <w:tc>
          <w:tcPr>
            <w:tcW w:w="1265" w:type="dxa"/>
            <w:vMerge/>
          </w:tcPr>
          <w:p w14:paraId="70D960C2" w14:textId="77777777" w:rsidR="00205CAC" w:rsidRPr="00571420" w:rsidRDefault="00205CAC"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205CAC" w:rsidRPr="00571420" w14:paraId="14F6869A" w14:textId="77777777" w:rsidTr="00205CA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6D601DB3" w14:textId="77777777" w:rsidR="00205CAC" w:rsidRPr="00571420" w:rsidRDefault="00205CAC" w:rsidP="00AF0582">
            <w:pPr>
              <w:rPr>
                <w:b w:val="0"/>
                <w:bCs w:val="0"/>
                <w:sz w:val="16"/>
                <w:szCs w:val="16"/>
              </w:rPr>
            </w:pPr>
          </w:p>
        </w:tc>
        <w:tc>
          <w:tcPr>
            <w:tcW w:w="2552" w:type="dxa"/>
          </w:tcPr>
          <w:p w14:paraId="1B6045D4" w14:textId="77777777" w:rsidR="00205CAC" w:rsidRPr="00571420" w:rsidRDefault="00205CAC" w:rsidP="00205CAC">
            <w:pPr>
              <w:pStyle w:val="Arial8No"/>
              <w:cnfStyle w:val="000000100000" w:firstRow="0" w:lastRow="0" w:firstColumn="0" w:lastColumn="0" w:oddVBand="0" w:evenVBand="0" w:oddHBand="1" w:evenHBand="0" w:firstRowFirstColumn="0" w:firstRowLastColumn="0" w:lastRowFirstColumn="0" w:lastRowLastColumn="0"/>
            </w:pPr>
            <w:r w:rsidRPr="00571420">
              <w:t>Wzmacniacze na tranzystorach unipolarnych</w:t>
            </w:r>
          </w:p>
        </w:tc>
        <w:tc>
          <w:tcPr>
            <w:tcW w:w="992" w:type="dxa"/>
          </w:tcPr>
          <w:p w14:paraId="57639BC6" w14:textId="0096AAB9" w:rsidR="00205CAC" w:rsidRPr="00571420" w:rsidRDefault="00205CAC"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235BD8E4"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rozpoznać wzmacniacze na tranzystorach unipolarnych</w:t>
            </w:r>
          </w:p>
        </w:tc>
        <w:tc>
          <w:tcPr>
            <w:tcW w:w="3302" w:type="dxa"/>
          </w:tcPr>
          <w:p w14:paraId="159C7421"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scharakteryzować pracę wzmacniaczy na tranzystorze unipolarnym</w:t>
            </w:r>
          </w:p>
        </w:tc>
        <w:tc>
          <w:tcPr>
            <w:tcW w:w="1265" w:type="dxa"/>
            <w:vMerge/>
          </w:tcPr>
          <w:p w14:paraId="2E1FCC8A" w14:textId="77777777" w:rsidR="00205CAC" w:rsidRPr="00571420" w:rsidRDefault="00205CAC"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205CAC" w:rsidRPr="00571420" w14:paraId="1C44ADFA" w14:textId="77777777" w:rsidTr="00205CA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50968BD3" w14:textId="77777777" w:rsidR="00205CAC" w:rsidRPr="00571420" w:rsidRDefault="00205CAC" w:rsidP="00AF0582">
            <w:pPr>
              <w:rPr>
                <w:b w:val="0"/>
                <w:bCs w:val="0"/>
                <w:sz w:val="16"/>
                <w:szCs w:val="16"/>
              </w:rPr>
            </w:pPr>
          </w:p>
        </w:tc>
        <w:tc>
          <w:tcPr>
            <w:tcW w:w="2552" w:type="dxa"/>
          </w:tcPr>
          <w:p w14:paraId="3A7EFB3D" w14:textId="77777777" w:rsidR="00205CAC" w:rsidRPr="00571420" w:rsidRDefault="00205CAC" w:rsidP="00205CAC">
            <w:pPr>
              <w:pStyle w:val="Arial8No"/>
              <w:cnfStyle w:val="000000010000" w:firstRow="0" w:lastRow="0" w:firstColumn="0" w:lastColumn="0" w:oddVBand="0" w:evenVBand="0" w:oddHBand="0" w:evenHBand="1" w:firstRowFirstColumn="0" w:firstRowLastColumn="0" w:lastRowFirstColumn="0" w:lastRowLastColumn="0"/>
            </w:pPr>
            <w:r w:rsidRPr="00571420">
              <w:t>Wzmacniacze operacyjne – zasada działania i właściwości</w:t>
            </w:r>
          </w:p>
        </w:tc>
        <w:tc>
          <w:tcPr>
            <w:tcW w:w="992" w:type="dxa"/>
          </w:tcPr>
          <w:p w14:paraId="347927FB" w14:textId="2F203BB9" w:rsidR="00205CAC" w:rsidRPr="00571420" w:rsidRDefault="00205CAC"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26FF9357"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omówić działanie i właściwości wzmacniaczy operacyjnych</w:t>
            </w:r>
          </w:p>
        </w:tc>
        <w:tc>
          <w:tcPr>
            <w:tcW w:w="3302" w:type="dxa"/>
          </w:tcPr>
          <w:p w14:paraId="35C42B33"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interpretować parametry wzmacniaczy operacyjnych</w:t>
            </w:r>
          </w:p>
        </w:tc>
        <w:tc>
          <w:tcPr>
            <w:tcW w:w="1265" w:type="dxa"/>
            <w:vMerge/>
          </w:tcPr>
          <w:p w14:paraId="41BA1F04" w14:textId="77777777" w:rsidR="00205CAC" w:rsidRPr="00571420" w:rsidRDefault="00205CAC"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205CAC" w:rsidRPr="00571420" w14:paraId="7FD49C4B" w14:textId="77777777" w:rsidTr="00205CA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11D31B47" w14:textId="77777777" w:rsidR="00205CAC" w:rsidRPr="00571420" w:rsidRDefault="00205CAC" w:rsidP="00AF0582">
            <w:pPr>
              <w:rPr>
                <w:b w:val="0"/>
                <w:bCs w:val="0"/>
                <w:sz w:val="16"/>
                <w:szCs w:val="16"/>
              </w:rPr>
            </w:pPr>
          </w:p>
        </w:tc>
        <w:tc>
          <w:tcPr>
            <w:tcW w:w="2552" w:type="dxa"/>
          </w:tcPr>
          <w:p w14:paraId="6ACA22E5" w14:textId="77777777" w:rsidR="00205CAC" w:rsidRPr="00571420" w:rsidRDefault="00205CAC" w:rsidP="00205CAC">
            <w:pPr>
              <w:pStyle w:val="Arial8No"/>
              <w:cnfStyle w:val="000000100000" w:firstRow="0" w:lastRow="0" w:firstColumn="0" w:lastColumn="0" w:oddVBand="0" w:evenVBand="0" w:oddHBand="1" w:evenHBand="0" w:firstRowFirstColumn="0" w:firstRowLastColumn="0" w:lastRowFirstColumn="0" w:lastRowLastColumn="0"/>
            </w:pPr>
            <w:r w:rsidRPr="00571420">
              <w:t>Układy pracy wzmacniaczy operacyjnych</w:t>
            </w:r>
          </w:p>
        </w:tc>
        <w:tc>
          <w:tcPr>
            <w:tcW w:w="992" w:type="dxa"/>
          </w:tcPr>
          <w:p w14:paraId="67A99C8E" w14:textId="029FEAC0" w:rsidR="00205CAC" w:rsidRPr="00571420" w:rsidRDefault="00205CAC"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70E7ED0B"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rozpoznać układy pracy wzmacniaczy operacyjnych</w:t>
            </w:r>
          </w:p>
        </w:tc>
        <w:tc>
          <w:tcPr>
            <w:tcW w:w="3302" w:type="dxa"/>
          </w:tcPr>
          <w:p w14:paraId="0C7DA9B3"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interpretować działanie różnych układów pracy wzmacniaczy operacyjnych</w:t>
            </w:r>
          </w:p>
        </w:tc>
        <w:tc>
          <w:tcPr>
            <w:tcW w:w="1265" w:type="dxa"/>
            <w:vMerge/>
          </w:tcPr>
          <w:p w14:paraId="4BE3DE51" w14:textId="77777777" w:rsidR="00205CAC" w:rsidRPr="00571420" w:rsidRDefault="00205CAC"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205CAC" w:rsidRPr="00571420" w14:paraId="01ED5737" w14:textId="77777777" w:rsidTr="00205CA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1A7CE568" w14:textId="77777777" w:rsidR="00205CAC" w:rsidRPr="00571420" w:rsidRDefault="00205CAC" w:rsidP="00AF0582">
            <w:pPr>
              <w:rPr>
                <w:b w:val="0"/>
                <w:bCs w:val="0"/>
                <w:sz w:val="16"/>
                <w:szCs w:val="16"/>
              </w:rPr>
            </w:pPr>
          </w:p>
        </w:tc>
        <w:tc>
          <w:tcPr>
            <w:tcW w:w="2552" w:type="dxa"/>
          </w:tcPr>
          <w:p w14:paraId="44797982" w14:textId="77777777" w:rsidR="00205CAC" w:rsidRPr="00571420" w:rsidRDefault="00205CAC" w:rsidP="00205CAC">
            <w:pPr>
              <w:pStyle w:val="Arial8No"/>
              <w:cnfStyle w:val="000000010000" w:firstRow="0" w:lastRow="0" w:firstColumn="0" w:lastColumn="0" w:oddVBand="0" w:evenVBand="0" w:oddHBand="0" w:evenHBand="1" w:firstRowFirstColumn="0" w:firstRowLastColumn="0" w:lastRowFirstColumn="0" w:lastRowLastColumn="0"/>
            </w:pPr>
            <w:r w:rsidRPr="00571420">
              <w:t>Zabezpieczenia wzmacniaczy operacyjnych</w:t>
            </w:r>
          </w:p>
        </w:tc>
        <w:tc>
          <w:tcPr>
            <w:tcW w:w="992" w:type="dxa"/>
          </w:tcPr>
          <w:p w14:paraId="033748F2" w14:textId="4BFD6BC1" w:rsidR="00205CAC" w:rsidRPr="00571420" w:rsidRDefault="00205CAC"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7AF621C9"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wymienić zabezpieczenia wzmacniaczy operacyjnych</w:t>
            </w:r>
          </w:p>
        </w:tc>
        <w:tc>
          <w:tcPr>
            <w:tcW w:w="3302" w:type="dxa"/>
          </w:tcPr>
          <w:p w14:paraId="4F7B0CDD"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dobrać zabezpieczenia wzmacniaczy operacyjnych</w:t>
            </w:r>
          </w:p>
        </w:tc>
        <w:tc>
          <w:tcPr>
            <w:tcW w:w="1265" w:type="dxa"/>
            <w:vMerge/>
          </w:tcPr>
          <w:p w14:paraId="3EA959F8" w14:textId="77777777" w:rsidR="00205CAC" w:rsidRPr="00571420" w:rsidRDefault="00205CAC"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205CAC" w:rsidRPr="00571420" w14:paraId="26DBDE81" w14:textId="77777777" w:rsidTr="00205CA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09377D79" w14:textId="77777777" w:rsidR="00205CAC" w:rsidRPr="00571420" w:rsidRDefault="00205CAC" w:rsidP="00AF0582">
            <w:pPr>
              <w:rPr>
                <w:b w:val="0"/>
                <w:bCs w:val="0"/>
                <w:sz w:val="16"/>
                <w:szCs w:val="16"/>
              </w:rPr>
            </w:pPr>
          </w:p>
        </w:tc>
        <w:tc>
          <w:tcPr>
            <w:tcW w:w="2552" w:type="dxa"/>
          </w:tcPr>
          <w:p w14:paraId="30D5500B" w14:textId="77777777" w:rsidR="00205CAC" w:rsidRPr="00571420" w:rsidRDefault="00205CAC" w:rsidP="00205CAC">
            <w:pPr>
              <w:pStyle w:val="Arial8No"/>
              <w:cnfStyle w:val="000000100000" w:firstRow="0" w:lastRow="0" w:firstColumn="0" w:lastColumn="0" w:oddVBand="0" w:evenVBand="0" w:oddHBand="1" w:evenHBand="0" w:firstRowFirstColumn="0" w:firstRowLastColumn="0" w:lastRowFirstColumn="0" w:lastRowLastColumn="0"/>
            </w:pPr>
            <w:r w:rsidRPr="00571420">
              <w:t>Części składowe wzmacniaczy operacyjnych</w:t>
            </w:r>
          </w:p>
        </w:tc>
        <w:tc>
          <w:tcPr>
            <w:tcW w:w="992" w:type="dxa"/>
          </w:tcPr>
          <w:p w14:paraId="026C929A" w14:textId="541B9C73" w:rsidR="00205CAC" w:rsidRPr="00571420" w:rsidRDefault="00205CAC"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1A40D5A8"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wymienić części składowe wzmacniacza operacyjnego</w:t>
            </w:r>
          </w:p>
        </w:tc>
        <w:tc>
          <w:tcPr>
            <w:tcW w:w="3302" w:type="dxa"/>
          </w:tcPr>
          <w:p w14:paraId="4451569A"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interpretować rolę poszczególnych części wzmacniacza operacyjnego</w:t>
            </w:r>
          </w:p>
        </w:tc>
        <w:tc>
          <w:tcPr>
            <w:tcW w:w="1265" w:type="dxa"/>
            <w:vMerge/>
          </w:tcPr>
          <w:p w14:paraId="7F742C7E" w14:textId="77777777" w:rsidR="00205CAC" w:rsidRPr="00571420" w:rsidRDefault="00205CAC"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205CAC" w:rsidRPr="00571420" w14:paraId="6E10C3AF" w14:textId="77777777" w:rsidTr="00205CA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val="restart"/>
          </w:tcPr>
          <w:p w14:paraId="5BF3B0BC" w14:textId="77777777" w:rsidR="00205CAC" w:rsidRPr="00571420" w:rsidRDefault="00205CAC" w:rsidP="00FC31FF">
            <w:pPr>
              <w:pStyle w:val="ArialX8"/>
              <w:tabs>
                <w:tab w:val="clear" w:pos="360"/>
              </w:tabs>
              <w:ind w:left="0" w:firstLine="0"/>
            </w:pPr>
            <w:r w:rsidRPr="00571420">
              <w:t xml:space="preserve">Generatory </w:t>
            </w:r>
          </w:p>
        </w:tc>
        <w:tc>
          <w:tcPr>
            <w:tcW w:w="2552" w:type="dxa"/>
          </w:tcPr>
          <w:p w14:paraId="2ED00D24" w14:textId="77777777" w:rsidR="00205CAC" w:rsidRPr="00823EBF" w:rsidRDefault="00205CAC" w:rsidP="00486907">
            <w:pPr>
              <w:pStyle w:val="Arial8No"/>
              <w:numPr>
                <w:ilvl w:val="0"/>
                <w:numId w:val="20"/>
              </w:numPr>
              <w:cnfStyle w:val="000000010000" w:firstRow="0" w:lastRow="0" w:firstColumn="0" w:lastColumn="0" w:oddVBand="0" w:evenVBand="0" w:oddHBand="0" w:evenHBand="1" w:firstRowFirstColumn="0" w:firstRowLastColumn="0" w:lastRowFirstColumn="0" w:lastRowLastColumn="0"/>
            </w:pPr>
            <w:r w:rsidRPr="00823EBF">
              <w:t>Zasady generacji drgań</w:t>
            </w:r>
          </w:p>
        </w:tc>
        <w:tc>
          <w:tcPr>
            <w:tcW w:w="992" w:type="dxa"/>
          </w:tcPr>
          <w:p w14:paraId="7E94E6AE" w14:textId="424DCBF5" w:rsidR="00205CAC" w:rsidRPr="00571420" w:rsidRDefault="00205CAC"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3162A1CA"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wymienić zasady generacji drgań</w:t>
            </w:r>
          </w:p>
        </w:tc>
        <w:tc>
          <w:tcPr>
            <w:tcW w:w="3302" w:type="dxa"/>
          </w:tcPr>
          <w:p w14:paraId="2FE59089"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wyjaśnić zasady generacji drgań</w:t>
            </w:r>
          </w:p>
        </w:tc>
        <w:tc>
          <w:tcPr>
            <w:tcW w:w="1265" w:type="dxa"/>
            <w:vMerge/>
          </w:tcPr>
          <w:p w14:paraId="14E69C8F" w14:textId="77777777" w:rsidR="00205CAC" w:rsidRPr="00571420" w:rsidRDefault="00205CAC"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205CAC" w:rsidRPr="00571420" w14:paraId="1E3FDA59" w14:textId="77777777" w:rsidTr="00205CA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142FF116" w14:textId="77777777" w:rsidR="00205CAC" w:rsidRPr="00571420" w:rsidRDefault="00205CAC" w:rsidP="00AF0582">
            <w:pPr>
              <w:rPr>
                <w:b w:val="0"/>
                <w:bCs w:val="0"/>
                <w:sz w:val="16"/>
                <w:szCs w:val="16"/>
              </w:rPr>
            </w:pPr>
          </w:p>
        </w:tc>
        <w:tc>
          <w:tcPr>
            <w:tcW w:w="2552" w:type="dxa"/>
          </w:tcPr>
          <w:p w14:paraId="0E408AAC" w14:textId="77777777" w:rsidR="00205CAC" w:rsidRPr="00571420" w:rsidRDefault="00205CAC" w:rsidP="00205CAC">
            <w:pPr>
              <w:pStyle w:val="Arial8No"/>
              <w:cnfStyle w:val="000000100000" w:firstRow="0" w:lastRow="0" w:firstColumn="0" w:lastColumn="0" w:oddVBand="0" w:evenVBand="0" w:oddHBand="1" w:evenHBand="0" w:firstRowFirstColumn="0" w:firstRowLastColumn="0" w:lastRowFirstColumn="0" w:lastRowLastColumn="0"/>
            </w:pPr>
            <w:r w:rsidRPr="00571420">
              <w:t>Generatory sinusoidalne LC</w:t>
            </w:r>
          </w:p>
        </w:tc>
        <w:tc>
          <w:tcPr>
            <w:tcW w:w="992" w:type="dxa"/>
          </w:tcPr>
          <w:p w14:paraId="5D14AC5E" w14:textId="3D964A39" w:rsidR="00205CAC" w:rsidRPr="00571420" w:rsidRDefault="00205CAC"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7D2581B7"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rozpoznać generatory LC różnych typów</w:t>
            </w:r>
          </w:p>
        </w:tc>
        <w:tc>
          <w:tcPr>
            <w:tcW w:w="3302" w:type="dxa"/>
          </w:tcPr>
          <w:p w14:paraId="22EE3514"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wyjaśnić działanie generatorów LC</w:t>
            </w:r>
          </w:p>
        </w:tc>
        <w:tc>
          <w:tcPr>
            <w:tcW w:w="1265" w:type="dxa"/>
            <w:vMerge/>
          </w:tcPr>
          <w:p w14:paraId="277713D0" w14:textId="77777777" w:rsidR="00205CAC" w:rsidRPr="00571420" w:rsidRDefault="00205CAC"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205CAC" w:rsidRPr="00571420" w14:paraId="746D6451" w14:textId="77777777" w:rsidTr="00205CA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12A83C43" w14:textId="77777777" w:rsidR="00205CAC" w:rsidRPr="00571420" w:rsidRDefault="00205CAC" w:rsidP="00AF0582">
            <w:pPr>
              <w:rPr>
                <w:b w:val="0"/>
                <w:bCs w:val="0"/>
                <w:sz w:val="16"/>
                <w:szCs w:val="16"/>
              </w:rPr>
            </w:pPr>
          </w:p>
        </w:tc>
        <w:tc>
          <w:tcPr>
            <w:tcW w:w="2552" w:type="dxa"/>
          </w:tcPr>
          <w:p w14:paraId="5B1C8518" w14:textId="77777777" w:rsidR="00205CAC" w:rsidRPr="00571420" w:rsidRDefault="00205CAC" w:rsidP="00205CAC">
            <w:pPr>
              <w:pStyle w:val="Arial8No"/>
              <w:cnfStyle w:val="000000010000" w:firstRow="0" w:lastRow="0" w:firstColumn="0" w:lastColumn="0" w:oddVBand="0" w:evenVBand="0" w:oddHBand="0" w:evenHBand="1" w:firstRowFirstColumn="0" w:firstRowLastColumn="0" w:lastRowFirstColumn="0" w:lastRowLastColumn="0"/>
            </w:pPr>
            <w:r w:rsidRPr="00571420">
              <w:t>Generatory sinusoidalne RC</w:t>
            </w:r>
          </w:p>
        </w:tc>
        <w:tc>
          <w:tcPr>
            <w:tcW w:w="992" w:type="dxa"/>
          </w:tcPr>
          <w:p w14:paraId="702AD0BE" w14:textId="49AA4CD7" w:rsidR="00205CAC" w:rsidRPr="00571420" w:rsidRDefault="00205CAC"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3596FFDC"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rozpoznać generatory RC różnych typów</w:t>
            </w:r>
          </w:p>
        </w:tc>
        <w:tc>
          <w:tcPr>
            <w:tcW w:w="3302" w:type="dxa"/>
          </w:tcPr>
          <w:p w14:paraId="7CE2780E"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wyjaśnić działanie generatorów RC</w:t>
            </w:r>
          </w:p>
        </w:tc>
        <w:tc>
          <w:tcPr>
            <w:tcW w:w="1265" w:type="dxa"/>
            <w:vMerge/>
          </w:tcPr>
          <w:p w14:paraId="1724A8D3" w14:textId="77777777" w:rsidR="00205CAC" w:rsidRPr="00571420" w:rsidRDefault="00205CAC"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205CAC" w:rsidRPr="00571420" w14:paraId="76F7849D" w14:textId="77777777" w:rsidTr="00205CA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23AE6413" w14:textId="77777777" w:rsidR="00205CAC" w:rsidRPr="00571420" w:rsidRDefault="00205CAC" w:rsidP="00AF0582">
            <w:pPr>
              <w:rPr>
                <w:b w:val="0"/>
                <w:bCs w:val="0"/>
                <w:sz w:val="16"/>
                <w:szCs w:val="16"/>
              </w:rPr>
            </w:pPr>
          </w:p>
        </w:tc>
        <w:tc>
          <w:tcPr>
            <w:tcW w:w="2552" w:type="dxa"/>
          </w:tcPr>
          <w:p w14:paraId="7441EF10" w14:textId="77777777" w:rsidR="00205CAC" w:rsidRPr="00571420" w:rsidRDefault="00205CAC" w:rsidP="00205CAC">
            <w:pPr>
              <w:pStyle w:val="Arial8No"/>
              <w:cnfStyle w:val="000000100000" w:firstRow="0" w:lastRow="0" w:firstColumn="0" w:lastColumn="0" w:oddVBand="0" w:evenVBand="0" w:oddHBand="1" w:evenHBand="0" w:firstRowFirstColumn="0" w:firstRowLastColumn="0" w:lastRowFirstColumn="0" w:lastRowLastColumn="0"/>
            </w:pPr>
            <w:r w:rsidRPr="00571420">
              <w:t xml:space="preserve">Generatory kwarcowe </w:t>
            </w:r>
          </w:p>
        </w:tc>
        <w:tc>
          <w:tcPr>
            <w:tcW w:w="992" w:type="dxa"/>
          </w:tcPr>
          <w:p w14:paraId="207D2191" w14:textId="2552AFAB" w:rsidR="00205CAC" w:rsidRPr="00571420" w:rsidRDefault="00205CAC"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7B7D68C0"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rozpoznać generatory kwarcowe różnych typów</w:t>
            </w:r>
          </w:p>
        </w:tc>
        <w:tc>
          <w:tcPr>
            <w:tcW w:w="3302" w:type="dxa"/>
          </w:tcPr>
          <w:p w14:paraId="15288CFB"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wyjaśnić działanie generatorów kwarcowych</w:t>
            </w:r>
          </w:p>
        </w:tc>
        <w:tc>
          <w:tcPr>
            <w:tcW w:w="1265" w:type="dxa"/>
            <w:vMerge/>
          </w:tcPr>
          <w:p w14:paraId="4FB53D25" w14:textId="77777777" w:rsidR="00205CAC" w:rsidRPr="00571420" w:rsidRDefault="00205CAC"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205CAC" w:rsidRPr="00571420" w14:paraId="41DFAF65" w14:textId="77777777" w:rsidTr="00205CA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10A76284" w14:textId="77777777" w:rsidR="00205CAC" w:rsidRPr="00571420" w:rsidRDefault="00205CAC" w:rsidP="00AF0582">
            <w:pPr>
              <w:rPr>
                <w:b w:val="0"/>
                <w:bCs w:val="0"/>
                <w:sz w:val="16"/>
                <w:szCs w:val="16"/>
              </w:rPr>
            </w:pPr>
          </w:p>
        </w:tc>
        <w:tc>
          <w:tcPr>
            <w:tcW w:w="2552" w:type="dxa"/>
          </w:tcPr>
          <w:p w14:paraId="007B0F97" w14:textId="77777777" w:rsidR="00205CAC" w:rsidRPr="00571420" w:rsidRDefault="00205CAC" w:rsidP="00205CAC">
            <w:pPr>
              <w:pStyle w:val="Arial8No"/>
              <w:cnfStyle w:val="000000010000" w:firstRow="0" w:lastRow="0" w:firstColumn="0" w:lastColumn="0" w:oddVBand="0" w:evenVBand="0" w:oddHBand="0" w:evenHBand="1" w:firstRowFirstColumn="0" w:firstRowLastColumn="0" w:lastRowFirstColumn="0" w:lastRowLastColumn="0"/>
            </w:pPr>
            <w:r w:rsidRPr="00571420">
              <w:t>Generatory przebiegów prostokątnych</w:t>
            </w:r>
          </w:p>
        </w:tc>
        <w:tc>
          <w:tcPr>
            <w:tcW w:w="992" w:type="dxa"/>
          </w:tcPr>
          <w:p w14:paraId="0C11B8B9" w14:textId="702A0B9C" w:rsidR="00205CAC" w:rsidRPr="00571420" w:rsidRDefault="00205CAC"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1EE852C6"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rozpoznać generatory drgań prostokątnych różnych typów</w:t>
            </w:r>
          </w:p>
        </w:tc>
        <w:tc>
          <w:tcPr>
            <w:tcW w:w="3302" w:type="dxa"/>
          </w:tcPr>
          <w:p w14:paraId="51BC326F"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wyjaśnić działanie generatorów drgań prostokątnych</w:t>
            </w:r>
          </w:p>
        </w:tc>
        <w:tc>
          <w:tcPr>
            <w:tcW w:w="1265" w:type="dxa"/>
            <w:vMerge/>
          </w:tcPr>
          <w:p w14:paraId="3BE7ACDF" w14:textId="77777777" w:rsidR="00205CAC" w:rsidRPr="00571420" w:rsidRDefault="00205CAC"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205CAC" w:rsidRPr="00571420" w14:paraId="5389E234" w14:textId="77777777" w:rsidTr="00205CA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3D587B00" w14:textId="77777777" w:rsidR="00205CAC" w:rsidRPr="00571420" w:rsidRDefault="00205CAC" w:rsidP="00AF0582">
            <w:pPr>
              <w:rPr>
                <w:b w:val="0"/>
                <w:bCs w:val="0"/>
                <w:sz w:val="16"/>
                <w:szCs w:val="16"/>
              </w:rPr>
            </w:pPr>
          </w:p>
        </w:tc>
        <w:tc>
          <w:tcPr>
            <w:tcW w:w="2552" w:type="dxa"/>
          </w:tcPr>
          <w:p w14:paraId="06738984" w14:textId="77777777" w:rsidR="00205CAC" w:rsidRPr="00571420" w:rsidRDefault="00205CAC" w:rsidP="00205CAC">
            <w:pPr>
              <w:pStyle w:val="Arial8No"/>
              <w:cnfStyle w:val="000000100000" w:firstRow="0" w:lastRow="0" w:firstColumn="0" w:lastColumn="0" w:oddVBand="0" w:evenVBand="0" w:oddHBand="1" w:evenHBand="0" w:firstRowFirstColumn="0" w:firstRowLastColumn="0" w:lastRowFirstColumn="0" w:lastRowLastColumn="0"/>
            </w:pPr>
            <w:r w:rsidRPr="00571420">
              <w:t>Generatory przebiegów trójkątnych i piłokształtnych</w:t>
            </w:r>
          </w:p>
        </w:tc>
        <w:tc>
          <w:tcPr>
            <w:tcW w:w="992" w:type="dxa"/>
          </w:tcPr>
          <w:p w14:paraId="196F509E" w14:textId="180C4D5F" w:rsidR="00205CAC" w:rsidRPr="00571420" w:rsidRDefault="00205CAC"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5E7471B2"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rozpoznać generatory przebiegów liniowych różnych typów</w:t>
            </w:r>
          </w:p>
        </w:tc>
        <w:tc>
          <w:tcPr>
            <w:tcW w:w="3302" w:type="dxa"/>
          </w:tcPr>
          <w:p w14:paraId="343AB1A0"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wyjaśnić działanie generatorów przebiegów liniowych</w:t>
            </w:r>
          </w:p>
        </w:tc>
        <w:tc>
          <w:tcPr>
            <w:tcW w:w="1265" w:type="dxa"/>
            <w:vMerge/>
          </w:tcPr>
          <w:p w14:paraId="4ABD198C" w14:textId="77777777" w:rsidR="00205CAC" w:rsidRPr="00571420" w:rsidRDefault="00205CAC"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205CAC" w:rsidRPr="00571420" w14:paraId="7C5FE14B" w14:textId="77777777" w:rsidTr="00205CA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val="restart"/>
          </w:tcPr>
          <w:p w14:paraId="6BB7D6A1" w14:textId="77777777" w:rsidR="00205CAC" w:rsidRPr="00571420" w:rsidRDefault="00205CAC" w:rsidP="00FC31FF">
            <w:pPr>
              <w:pStyle w:val="ArialX8"/>
              <w:tabs>
                <w:tab w:val="clear" w:pos="360"/>
              </w:tabs>
              <w:ind w:left="0" w:firstLine="0"/>
            </w:pPr>
            <w:r w:rsidRPr="00571420">
              <w:t xml:space="preserve">Zasilacze </w:t>
            </w:r>
          </w:p>
        </w:tc>
        <w:tc>
          <w:tcPr>
            <w:tcW w:w="2552" w:type="dxa"/>
          </w:tcPr>
          <w:p w14:paraId="06B1D45B" w14:textId="77777777" w:rsidR="00205CAC" w:rsidRPr="00823EBF" w:rsidRDefault="00205CAC" w:rsidP="00486907">
            <w:pPr>
              <w:pStyle w:val="Arial8No"/>
              <w:numPr>
                <w:ilvl w:val="0"/>
                <w:numId w:val="21"/>
              </w:numPr>
              <w:cnfStyle w:val="000000010000" w:firstRow="0" w:lastRow="0" w:firstColumn="0" w:lastColumn="0" w:oddVBand="0" w:evenVBand="0" w:oddHBand="0" w:evenHBand="1" w:firstRowFirstColumn="0" w:firstRowLastColumn="0" w:lastRowFirstColumn="0" w:lastRowLastColumn="0"/>
            </w:pPr>
            <w:r w:rsidRPr="00823EBF">
              <w:t>Schemat blokowy i działanie zasilaczy</w:t>
            </w:r>
          </w:p>
        </w:tc>
        <w:tc>
          <w:tcPr>
            <w:tcW w:w="992" w:type="dxa"/>
          </w:tcPr>
          <w:p w14:paraId="6F2C4FE4" w14:textId="2B00E5FE" w:rsidR="00205CAC" w:rsidRPr="00571420" w:rsidRDefault="00205CAC"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1201DDCF"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omówić schemat blokowy zasilacza</w:t>
            </w:r>
          </w:p>
        </w:tc>
        <w:tc>
          <w:tcPr>
            <w:tcW w:w="3302" w:type="dxa"/>
          </w:tcPr>
          <w:p w14:paraId="6CA70AF7"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narysować przebiegi w różnych punktach schematu blokowego zasilacza</w:t>
            </w:r>
          </w:p>
        </w:tc>
        <w:tc>
          <w:tcPr>
            <w:tcW w:w="1265" w:type="dxa"/>
            <w:vMerge/>
          </w:tcPr>
          <w:p w14:paraId="5F5C8B7B" w14:textId="77777777" w:rsidR="00205CAC" w:rsidRPr="00571420" w:rsidRDefault="00205CAC"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205CAC" w:rsidRPr="00571420" w14:paraId="433AC8C2" w14:textId="77777777" w:rsidTr="00205CA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055304DE" w14:textId="77777777" w:rsidR="00205CAC" w:rsidRPr="00571420" w:rsidRDefault="00205CAC" w:rsidP="00AF0582">
            <w:pPr>
              <w:rPr>
                <w:b w:val="0"/>
                <w:bCs w:val="0"/>
                <w:sz w:val="16"/>
                <w:szCs w:val="16"/>
              </w:rPr>
            </w:pPr>
          </w:p>
        </w:tc>
        <w:tc>
          <w:tcPr>
            <w:tcW w:w="2552" w:type="dxa"/>
          </w:tcPr>
          <w:p w14:paraId="5CEE6D9F" w14:textId="77777777" w:rsidR="00205CAC" w:rsidRPr="00571420" w:rsidRDefault="00205CAC" w:rsidP="00205CAC">
            <w:pPr>
              <w:pStyle w:val="Arial8No"/>
              <w:cnfStyle w:val="000000100000" w:firstRow="0" w:lastRow="0" w:firstColumn="0" w:lastColumn="0" w:oddVBand="0" w:evenVBand="0" w:oddHBand="1" w:evenHBand="0" w:firstRowFirstColumn="0" w:firstRowLastColumn="0" w:lastRowFirstColumn="0" w:lastRowLastColumn="0"/>
            </w:pPr>
            <w:r w:rsidRPr="00571420">
              <w:t>Budowa, rodzaje i działanie prostowników</w:t>
            </w:r>
          </w:p>
        </w:tc>
        <w:tc>
          <w:tcPr>
            <w:tcW w:w="992" w:type="dxa"/>
          </w:tcPr>
          <w:p w14:paraId="41F056B6" w14:textId="5C8408C1" w:rsidR="00205CAC" w:rsidRPr="00571420" w:rsidRDefault="00205CAC"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3C3B57D0"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rozpoznać rodzaje prostowników</w:t>
            </w:r>
          </w:p>
        </w:tc>
        <w:tc>
          <w:tcPr>
            <w:tcW w:w="3302" w:type="dxa"/>
          </w:tcPr>
          <w:p w14:paraId="4BA49C48"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omówić działanie prostowników różnych typów</w:t>
            </w:r>
          </w:p>
        </w:tc>
        <w:tc>
          <w:tcPr>
            <w:tcW w:w="1265" w:type="dxa"/>
            <w:vMerge/>
          </w:tcPr>
          <w:p w14:paraId="050C4835" w14:textId="77777777" w:rsidR="00205CAC" w:rsidRPr="00571420" w:rsidRDefault="00205CAC"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205CAC" w:rsidRPr="00571420" w14:paraId="4931E0D2" w14:textId="77777777" w:rsidTr="00205CA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41349A76" w14:textId="77777777" w:rsidR="00205CAC" w:rsidRPr="00571420" w:rsidRDefault="00205CAC" w:rsidP="00AF0582">
            <w:pPr>
              <w:rPr>
                <w:b w:val="0"/>
                <w:bCs w:val="0"/>
                <w:sz w:val="16"/>
                <w:szCs w:val="16"/>
              </w:rPr>
            </w:pPr>
          </w:p>
        </w:tc>
        <w:tc>
          <w:tcPr>
            <w:tcW w:w="2552" w:type="dxa"/>
          </w:tcPr>
          <w:p w14:paraId="1A166E7F" w14:textId="77777777" w:rsidR="00205CAC" w:rsidRPr="00571420" w:rsidRDefault="00205CAC" w:rsidP="00205CAC">
            <w:pPr>
              <w:pStyle w:val="Arial8No"/>
              <w:cnfStyle w:val="000000010000" w:firstRow="0" w:lastRow="0" w:firstColumn="0" w:lastColumn="0" w:oddVBand="0" w:evenVBand="0" w:oddHBand="0" w:evenHBand="1" w:firstRowFirstColumn="0" w:firstRowLastColumn="0" w:lastRowFirstColumn="0" w:lastRowLastColumn="0"/>
            </w:pPr>
            <w:r w:rsidRPr="00571420">
              <w:t>Budowa, rodzaje i działanie stabilizatorów</w:t>
            </w:r>
          </w:p>
        </w:tc>
        <w:tc>
          <w:tcPr>
            <w:tcW w:w="992" w:type="dxa"/>
          </w:tcPr>
          <w:p w14:paraId="6999B881" w14:textId="5050B8E4" w:rsidR="00205CAC" w:rsidRPr="00571420" w:rsidRDefault="00205CAC"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494819CF"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rozpoznać rodzaje stabilizatorów</w:t>
            </w:r>
          </w:p>
        </w:tc>
        <w:tc>
          <w:tcPr>
            <w:tcW w:w="3302" w:type="dxa"/>
          </w:tcPr>
          <w:p w14:paraId="6E12F815"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omówić działanie stabilizatorów różnych typów</w:t>
            </w:r>
          </w:p>
        </w:tc>
        <w:tc>
          <w:tcPr>
            <w:tcW w:w="1265" w:type="dxa"/>
            <w:vMerge/>
          </w:tcPr>
          <w:p w14:paraId="68C42E52" w14:textId="77777777" w:rsidR="00205CAC" w:rsidRPr="00571420" w:rsidRDefault="00205CAC"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205CAC" w:rsidRPr="00571420" w14:paraId="7C908F3A" w14:textId="77777777" w:rsidTr="00205CA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198ABABF" w14:textId="77777777" w:rsidR="00205CAC" w:rsidRPr="00571420" w:rsidRDefault="00205CAC" w:rsidP="00AF0582">
            <w:pPr>
              <w:rPr>
                <w:b w:val="0"/>
                <w:bCs w:val="0"/>
                <w:sz w:val="16"/>
                <w:szCs w:val="16"/>
              </w:rPr>
            </w:pPr>
          </w:p>
        </w:tc>
        <w:tc>
          <w:tcPr>
            <w:tcW w:w="2552" w:type="dxa"/>
          </w:tcPr>
          <w:p w14:paraId="7A2AFEC9" w14:textId="77777777" w:rsidR="00205CAC" w:rsidRPr="00571420" w:rsidRDefault="00205CAC" w:rsidP="00205CAC">
            <w:pPr>
              <w:pStyle w:val="Arial8No"/>
              <w:cnfStyle w:val="000000100000" w:firstRow="0" w:lastRow="0" w:firstColumn="0" w:lastColumn="0" w:oddVBand="0" w:evenVBand="0" w:oddHBand="1" w:evenHBand="0" w:firstRowFirstColumn="0" w:firstRowLastColumn="0" w:lastRowFirstColumn="0" w:lastRowLastColumn="0"/>
            </w:pPr>
            <w:r w:rsidRPr="00571420">
              <w:t>Filtry stosowane w zasilaczach</w:t>
            </w:r>
          </w:p>
        </w:tc>
        <w:tc>
          <w:tcPr>
            <w:tcW w:w="992" w:type="dxa"/>
          </w:tcPr>
          <w:p w14:paraId="5E7D5735" w14:textId="43D1E86E" w:rsidR="00205CAC" w:rsidRPr="00571420" w:rsidRDefault="00205CAC"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09878591"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rozpoznać rodzaje filtrów</w:t>
            </w:r>
          </w:p>
        </w:tc>
        <w:tc>
          <w:tcPr>
            <w:tcW w:w="3302" w:type="dxa"/>
          </w:tcPr>
          <w:p w14:paraId="2F1BC213"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omówić działanie filtrów różnych typów</w:t>
            </w:r>
          </w:p>
        </w:tc>
        <w:tc>
          <w:tcPr>
            <w:tcW w:w="1265" w:type="dxa"/>
            <w:vMerge/>
          </w:tcPr>
          <w:p w14:paraId="56F127CC" w14:textId="77777777" w:rsidR="00205CAC" w:rsidRPr="00571420" w:rsidRDefault="00205CAC"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205CAC" w:rsidRPr="00571420" w14:paraId="29F93C2B" w14:textId="77777777" w:rsidTr="00205CA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50D3A745" w14:textId="77777777" w:rsidR="00205CAC" w:rsidRPr="00571420" w:rsidRDefault="00205CAC" w:rsidP="00AF0582">
            <w:pPr>
              <w:rPr>
                <w:b w:val="0"/>
                <w:bCs w:val="0"/>
                <w:sz w:val="16"/>
                <w:szCs w:val="16"/>
              </w:rPr>
            </w:pPr>
          </w:p>
        </w:tc>
        <w:tc>
          <w:tcPr>
            <w:tcW w:w="2552" w:type="dxa"/>
          </w:tcPr>
          <w:p w14:paraId="62C4DE00" w14:textId="77777777" w:rsidR="00205CAC" w:rsidRPr="00571420" w:rsidRDefault="00205CAC" w:rsidP="00205CAC">
            <w:pPr>
              <w:pStyle w:val="Arial8No"/>
              <w:cnfStyle w:val="000000010000" w:firstRow="0" w:lastRow="0" w:firstColumn="0" w:lastColumn="0" w:oddVBand="0" w:evenVBand="0" w:oddHBand="0" w:evenHBand="1" w:firstRowFirstColumn="0" w:firstRowLastColumn="0" w:lastRowFirstColumn="0" w:lastRowLastColumn="0"/>
            </w:pPr>
            <w:r w:rsidRPr="00571420">
              <w:t>Zasilacze impulsowe – budowa i zasada działania</w:t>
            </w:r>
          </w:p>
        </w:tc>
        <w:tc>
          <w:tcPr>
            <w:tcW w:w="992" w:type="dxa"/>
          </w:tcPr>
          <w:p w14:paraId="3585A155" w14:textId="66CEA97D" w:rsidR="00205CAC" w:rsidRPr="00571420" w:rsidRDefault="00205CAC"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628B12F8"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omówić zasadę działania zasilacza impulsowego</w:t>
            </w:r>
          </w:p>
        </w:tc>
        <w:tc>
          <w:tcPr>
            <w:tcW w:w="3302" w:type="dxa"/>
          </w:tcPr>
          <w:p w14:paraId="0C638CD0"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rozpoznać zasilacze impulsowe i scharakteryzować ich pracę</w:t>
            </w:r>
          </w:p>
        </w:tc>
        <w:tc>
          <w:tcPr>
            <w:tcW w:w="1265" w:type="dxa"/>
            <w:vMerge/>
          </w:tcPr>
          <w:p w14:paraId="621DBD6F" w14:textId="77777777" w:rsidR="00205CAC" w:rsidRPr="00571420" w:rsidRDefault="00205CAC"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205CAC" w:rsidRPr="00571420" w14:paraId="00A48F40" w14:textId="77777777" w:rsidTr="00205CA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5986063A" w14:textId="77777777" w:rsidR="00205CAC" w:rsidRPr="00571420" w:rsidRDefault="00205CAC" w:rsidP="00AF0582">
            <w:pPr>
              <w:rPr>
                <w:b w:val="0"/>
                <w:bCs w:val="0"/>
                <w:sz w:val="16"/>
                <w:szCs w:val="16"/>
              </w:rPr>
            </w:pPr>
          </w:p>
        </w:tc>
        <w:tc>
          <w:tcPr>
            <w:tcW w:w="2552" w:type="dxa"/>
          </w:tcPr>
          <w:p w14:paraId="05A9B94A" w14:textId="77777777" w:rsidR="00205CAC" w:rsidRPr="00571420" w:rsidRDefault="00205CAC" w:rsidP="00205CAC">
            <w:pPr>
              <w:pStyle w:val="Arial8No"/>
              <w:cnfStyle w:val="000000100000" w:firstRow="0" w:lastRow="0" w:firstColumn="0" w:lastColumn="0" w:oddVBand="0" w:evenVBand="0" w:oddHBand="1" w:evenHBand="0" w:firstRowFirstColumn="0" w:firstRowLastColumn="0" w:lastRowFirstColumn="0" w:lastRowLastColumn="0"/>
            </w:pPr>
            <w:r w:rsidRPr="00571420">
              <w:t>Powielacze napięcia – budowa i zasada działania</w:t>
            </w:r>
          </w:p>
        </w:tc>
        <w:tc>
          <w:tcPr>
            <w:tcW w:w="992" w:type="dxa"/>
          </w:tcPr>
          <w:p w14:paraId="5B35F3AB" w14:textId="2148FEF9" w:rsidR="00205CAC" w:rsidRPr="00571420" w:rsidRDefault="00205CAC"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3FD1D245"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rozpoznać powielacze napięcia</w:t>
            </w:r>
          </w:p>
        </w:tc>
        <w:tc>
          <w:tcPr>
            <w:tcW w:w="3302" w:type="dxa"/>
          </w:tcPr>
          <w:p w14:paraId="6F7C712A"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scharakteryzować pracę powielaczy napięcia</w:t>
            </w:r>
          </w:p>
        </w:tc>
        <w:tc>
          <w:tcPr>
            <w:tcW w:w="1265" w:type="dxa"/>
            <w:vMerge/>
          </w:tcPr>
          <w:p w14:paraId="140E38C5" w14:textId="77777777" w:rsidR="00205CAC" w:rsidRPr="00571420" w:rsidRDefault="00205CAC"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205CAC" w:rsidRPr="00571420" w14:paraId="68A749D0" w14:textId="77777777" w:rsidTr="00205CA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val="restart"/>
          </w:tcPr>
          <w:p w14:paraId="441827C6" w14:textId="77777777" w:rsidR="00205CAC" w:rsidRPr="00571420" w:rsidRDefault="00205CAC" w:rsidP="00FC31FF">
            <w:pPr>
              <w:pStyle w:val="ArialX8"/>
              <w:tabs>
                <w:tab w:val="clear" w:pos="360"/>
              </w:tabs>
              <w:ind w:left="0" w:firstLine="0"/>
            </w:pPr>
            <w:r w:rsidRPr="00571420">
              <w:t xml:space="preserve">Inne układy analogowe </w:t>
            </w:r>
          </w:p>
        </w:tc>
        <w:tc>
          <w:tcPr>
            <w:tcW w:w="2552" w:type="dxa"/>
          </w:tcPr>
          <w:p w14:paraId="6DBAA022" w14:textId="77777777" w:rsidR="00205CAC" w:rsidRPr="00823EBF" w:rsidRDefault="00205CAC" w:rsidP="00486907">
            <w:pPr>
              <w:pStyle w:val="Arial8No"/>
              <w:numPr>
                <w:ilvl w:val="0"/>
                <w:numId w:val="22"/>
              </w:numPr>
              <w:cnfStyle w:val="000000010000" w:firstRow="0" w:lastRow="0" w:firstColumn="0" w:lastColumn="0" w:oddVBand="0" w:evenVBand="0" w:oddHBand="0" w:evenHBand="1" w:firstRowFirstColumn="0" w:firstRowLastColumn="0" w:lastRowFirstColumn="0" w:lastRowLastColumn="0"/>
            </w:pPr>
            <w:r w:rsidRPr="00823EBF">
              <w:t>Budowa, działanie i rodzaje przetworników A/C</w:t>
            </w:r>
          </w:p>
        </w:tc>
        <w:tc>
          <w:tcPr>
            <w:tcW w:w="992" w:type="dxa"/>
          </w:tcPr>
          <w:p w14:paraId="2B9E2F6A" w14:textId="086A52C7" w:rsidR="00205CAC" w:rsidRPr="00571420" w:rsidRDefault="00205CAC"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6E8DC11C"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rozpoznać rodzaje przetworników A/C</w:t>
            </w:r>
          </w:p>
        </w:tc>
        <w:tc>
          <w:tcPr>
            <w:tcW w:w="3302" w:type="dxa"/>
          </w:tcPr>
          <w:p w14:paraId="4F363393"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scharakteryzować działanie przetworników A/C</w:t>
            </w:r>
          </w:p>
        </w:tc>
        <w:tc>
          <w:tcPr>
            <w:tcW w:w="1265" w:type="dxa"/>
            <w:vMerge/>
          </w:tcPr>
          <w:p w14:paraId="6D657786" w14:textId="77777777" w:rsidR="00205CAC" w:rsidRPr="00571420" w:rsidRDefault="00205CAC"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205CAC" w:rsidRPr="00571420" w14:paraId="77C8D117" w14:textId="77777777" w:rsidTr="00205CA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74C78D65" w14:textId="77777777" w:rsidR="00205CAC" w:rsidRPr="00571420" w:rsidRDefault="00205CAC" w:rsidP="00AF0582">
            <w:pPr>
              <w:rPr>
                <w:b w:val="0"/>
                <w:bCs w:val="0"/>
                <w:sz w:val="16"/>
                <w:szCs w:val="16"/>
              </w:rPr>
            </w:pPr>
          </w:p>
        </w:tc>
        <w:tc>
          <w:tcPr>
            <w:tcW w:w="2552" w:type="dxa"/>
          </w:tcPr>
          <w:p w14:paraId="26885DEB" w14:textId="77777777" w:rsidR="00205CAC" w:rsidRPr="00571420" w:rsidRDefault="00205CAC" w:rsidP="00205CAC">
            <w:pPr>
              <w:pStyle w:val="Arial8No"/>
              <w:cnfStyle w:val="000000100000" w:firstRow="0" w:lastRow="0" w:firstColumn="0" w:lastColumn="0" w:oddVBand="0" w:evenVBand="0" w:oddHBand="1" w:evenHBand="0" w:firstRowFirstColumn="0" w:firstRowLastColumn="0" w:lastRowFirstColumn="0" w:lastRowLastColumn="0"/>
            </w:pPr>
            <w:r w:rsidRPr="00571420">
              <w:t>Budowa, działanie i rodzaje przetworników C/A</w:t>
            </w:r>
          </w:p>
        </w:tc>
        <w:tc>
          <w:tcPr>
            <w:tcW w:w="992" w:type="dxa"/>
          </w:tcPr>
          <w:p w14:paraId="5887CE85" w14:textId="71F6583C" w:rsidR="00205CAC" w:rsidRPr="00571420" w:rsidRDefault="00205CAC"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6D0AAF76"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rozpoznać rodzaje przetworników C/A</w:t>
            </w:r>
          </w:p>
        </w:tc>
        <w:tc>
          <w:tcPr>
            <w:tcW w:w="3302" w:type="dxa"/>
          </w:tcPr>
          <w:p w14:paraId="4DFA3854"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scharakteryzować działanie przetworników C/A</w:t>
            </w:r>
          </w:p>
        </w:tc>
        <w:tc>
          <w:tcPr>
            <w:tcW w:w="1265" w:type="dxa"/>
            <w:vMerge/>
          </w:tcPr>
          <w:p w14:paraId="134FCF1A" w14:textId="77777777" w:rsidR="00205CAC" w:rsidRPr="00571420" w:rsidRDefault="00205CAC"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205CAC" w:rsidRPr="00571420" w14:paraId="70977D3C" w14:textId="77777777" w:rsidTr="00205CA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6E0A457B" w14:textId="77777777" w:rsidR="00205CAC" w:rsidRPr="00571420" w:rsidRDefault="00205CAC" w:rsidP="00AF0582">
            <w:pPr>
              <w:rPr>
                <w:b w:val="0"/>
                <w:bCs w:val="0"/>
                <w:sz w:val="16"/>
                <w:szCs w:val="16"/>
              </w:rPr>
            </w:pPr>
          </w:p>
        </w:tc>
        <w:tc>
          <w:tcPr>
            <w:tcW w:w="2552" w:type="dxa"/>
          </w:tcPr>
          <w:p w14:paraId="1B186FB4" w14:textId="77777777" w:rsidR="00205CAC" w:rsidRPr="00571420" w:rsidRDefault="00205CAC" w:rsidP="00205CAC">
            <w:pPr>
              <w:pStyle w:val="Arial8No"/>
              <w:cnfStyle w:val="000000010000" w:firstRow="0" w:lastRow="0" w:firstColumn="0" w:lastColumn="0" w:oddVBand="0" w:evenVBand="0" w:oddHBand="0" w:evenHBand="1" w:firstRowFirstColumn="0" w:firstRowLastColumn="0" w:lastRowFirstColumn="0" w:lastRowLastColumn="0"/>
            </w:pPr>
            <w:r w:rsidRPr="00571420">
              <w:t>Układy całkujące i różniczkujące – budowa i zasada działania</w:t>
            </w:r>
          </w:p>
        </w:tc>
        <w:tc>
          <w:tcPr>
            <w:tcW w:w="992" w:type="dxa"/>
          </w:tcPr>
          <w:p w14:paraId="13821526" w14:textId="12A3DBA1" w:rsidR="00205CAC" w:rsidRPr="00571420" w:rsidRDefault="00205CAC"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00721499"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rozpoznać układy całkujące i różniczkujące</w:t>
            </w:r>
          </w:p>
        </w:tc>
        <w:tc>
          <w:tcPr>
            <w:tcW w:w="3302" w:type="dxa"/>
          </w:tcPr>
          <w:p w14:paraId="338CD121"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scharakteryzować działanie układów całkujących i różniczkujących</w:t>
            </w:r>
          </w:p>
        </w:tc>
        <w:tc>
          <w:tcPr>
            <w:tcW w:w="1265" w:type="dxa"/>
            <w:vMerge/>
          </w:tcPr>
          <w:p w14:paraId="3C3FA486" w14:textId="77777777" w:rsidR="00205CAC" w:rsidRPr="00571420" w:rsidRDefault="00205CAC"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205CAC" w:rsidRPr="00571420" w14:paraId="504B8B7F" w14:textId="77777777" w:rsidTr="00205CA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7EAC5324" w14:textId="77777777" w:rsidR="00205CAC" w:rsidRPr="00571420" w:rsidRDefault="00205CAC" w:rsidP="00AF0582">
            <w:pPr>
              <w:rPr>
                <w:b w:val="0"/>
                <w:bCs w:val="0"/>
                <w:sz w:val="16"/>
                <w:szCs w:val="16"/>
              </w:rPr>
            </w:pPr>
          </w:p>
        </w:tc>
        <w:tc>
          <w:tcPr>
            <w:tcW w:w="2552" w:type="dxa"/>
          </w:tcPr>
          <w:p w14:paraId="33FE7F18" w14:textId="77777777" w:rsidR="00205CAC" w:rsidRPr="00571420" w:rsidRDefault="00205CAC" w:rsidP="00205CAC">
            <w:pPr>
              <w:pStyle w:val="Arial8No"/>
              <w:cnfStyle w:val="000000100000" w:firstRow="0" w:lastRow="0" w:firstColumn="0" w:lastColumn="0" w:oddVBand="0" w:evenVBand="0" w:oddHBand="1" w:evenHBand="0" w:firstRowFirstColumn="0" w:firstRowLastColumn="0" w:lastRowFirstColumn="0" w:lastRowLastColumn="0"/>
            </w:pPr>
            <w:r w:rsidRPr="00571420">
              <w:t>Komparatory analogowe – budowa i zasada działania</w:t>
            </w:r>
          </w:p>
        </w:tc>
        <w:tc>
          <w:tcPr>
            <w:tcW w:w="992" w:type="dxa"/>
          </w:tcPr>
          <w:p w14:paraId="455E8EAA" w14:textId="332D5D45" w:rsidR="00205CAC" w:rsidRPr="00571420" w:rsidRDefault="00205CAC"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5793EC85"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rozpoznać komparatory analogowe</w:t>
            </w:r>
          </w:p>
        </w:tc>
        <w:tc>
          <w:tcPr>
            <w:tcW w:w="3302" w:type="dxa"/>
          </w:tcPr>
          <w:p w14:paraId="60E57F35"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scharakteryzować działanie komparatorów analogowych</w:t>
            </w:r>
          </w:p>
        </w:tc>
        <w:tc>
          <w:tcPr>
            <w:tcW w:w="1265" w:type="dxa"/>
            <w:vMerge/>
          </w:tcPr>
          <w:p w14:paraId="5F4E0CBD" w14:textId="77777777" w:rsidR="00205CAC" w:rsidRPr="00571420" w:rsidRDefault="00205CAC"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205CAC" w:rsidRPr="00571420" w14:paraId="40589C12" w14:textId="77777777" w:rsidTr="00205CA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7D3362FF" w14:textId="77777777" w:rsidR="00205CAC" w:rsidRPr="00571420" w:rsidRDefault="00205CAC" w:rsidP="00AF0582">
            <w:pPr>
              <w:rPr>
                <w:b w:val="0"/>
                <w:bCs w:val="0"/>
                <w:sz w:val="16"/>
                <w:szCs w:val="16"/>
              </w:rPr>
            </w:pPr>
          </w:p>
        </w:tc>
        <w:tc>
          <w:tcPr>
            <w:tcW w:w="2552" w:type="dxa"/>
          </w:tcPr>
          <w:p w14:paraId="3769C500" w14:textId="77777777" w:rsidR="00205CAC" w:rsidRPr="00571420" w:rsidRDefault="00205CAC" w:rsidP="00205CAC">
            <w:pPr>
              <w:pStyle w:val="Arial8No"/>
              <w:cnfStyle w:val="000000010000" w:firstRow="0" w:lastRow="0" w:firstColumn="0" w:lastColumn="0" w:oddVBand="0" w:evenVBand="0" w:oddHBand="0" w:evenHBand="1" w:firstRowFirstColumn="0" w:firstRowLastColumn="0" w:lastRowFirstColumn="0" w:lastRowLastColumn="0"/>
            </w:pPr>
            <w:r w:rsidRPr="00571420">
              <w:t>Ograniczniki napięcia – budowa i zasada działania</w:t>
            </w:r>
          </w:p>
        </w:tc>
        <w:tc>
          <w:tcPr>
            <w:tcW w:w="992" w:type="dxa"/>
          </w:tcPr>
          <w:p w14:paraId="6FB76E48" w14:textId="6E5FF93B" w:rsidR="00205CAC" w:rsidRPr="00571420" w:rsidRDefault="00205CAC"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6B0EC5D3"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rozpoznać ograniczniki napięcia</w:t>
            </w:r>
          </w:p>
        </w:tc>
        <w:tc>
          <w:tcPr>
            <w:tcW w:w="3302" w:type="dxa"/>
          </w:tcPr>
          <w:p w14:paraId="30C831A7"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scharakteryzować działanie ograniczników napięcia</w:t>
            </w:r>
          </w:p>
        </w:tc>
        <w:tc>
          <w:tcPr>
            <w:tcW w:w="1265" w:type="dxa"/>
            <w:vMerge/>
          </w:tcPr>
          <w:p w14:paraId="0B25B335" w14:textId="77777777" w:rsidR="00205CAC" w:rsidRPr="00571420" w:rsidRDefault="00205CAC"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205CAC" w:rsidRPr="00571420" w14:paraId="63759F99" w14:textId="77777777" w:rsidTr="00205CAC">
        <w:trPr>
          <w:cnfStyle w:val="000000100000" w:firstRow="0" w:lastRow="0" w:firstColumn="0" w:lastColumn="0" w:oddVBand="0" w:evenVBand="0" w:oddHBand="1" w:evenHBand="0" w:firstRowFirstColumn="0" w:firstRowLastColumn="0" w:lastRowFirstColumn="0" w:lastRowLastColumn="0"/>
          <w:trHeight w:val="1084"/>
        </w:trPr>
        <w:tc>
          <w:tcPr>
            <w:cnfStyle w:val="001000000000" w:firstRow="0" w:lastRow="0" w:firstColumn="1" w:lastColumn="0" w:oddVBand="0" w:evenVBand="0" w:oddHBand="0" w:evenHBand="0" w:firstRowFirstColumn="0" w:firstRowLastColumn="0" w:lastRowFirstColumn="0" w:lastRowLastColumn="0"/>
            <w:tcW w:w="2410" w:type="dxa"/>
            <w:vMerge/>
          </w:tcPr>
          <w:p w14:paraId="226831A3" w14:textId="77777777" w:rsidR="00205CAC" w:rsidRPr="00571420" w:rsidRDefault="00205CAC" w:rsidP="00AF0582">
            <w:pPr>
              <w:rPr>
                <w:b w:val="0"/>
                <w:bCs w:val="0"/>
                <w:sz w:val="16"/>
                <w:szCs w:val="16"/>
              </w:rPr>
            </w:pPr>
          </w:p>
        </w:tc>
        <w:tc>
          <w:tcPr>
            <w:tcW w:w="2552" w:type="dxa"/>
          </w:tcPr>
          <w:p w14:paraId="1244FE8D" w14:textId="77777777" w:rsidR="00205CAC" w:rsidRPr="00571420" w:rsidRDefault="00205CAC" w:rsidP="00205CAC">
            <w:pPr>
              <w:pStyle w:val="Arial8No"/>
              <w:cnfStyle w:val="000000100000" w:firstRow="0" w:lastRow="0" w:firstColumn="0" w:lastColumn="0" w:oddVBand="0" w:evenVBand="0" w:oddHBand="1" w:evenHBand="0" w:firstRowFirstColumn="0" w:firstRowLastColumn="0" w:lastRowFirstColumn="0" w:lastRowLastColumn="0"/>
            </w:pPr>
            <w:r w:rsidRPr="00571420">
              <w:t>Klucze diodowe i tranzystorowe – budowa i zasada działania</w:t>
            </w:r>
          </w:p>
        </w:tc>
        <w:tc>
          <w:tcPr>
            <w:tcW w:w="992" w:type="dxa"/>
          </w:tcPr>
          <w:p w14:paraId="7BE633DF" w14:textId="72E92C1D" w:rsidR="00205CAC" w:rsidRPr="00571420" w:rsidRDefault="00205CAC"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4960EB3F"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rozpoznać klucze diodowe i tranzystorowe</w:t>
            </w:r>
          </w:p>
        </w:tc>
        <w:tc>
          <w:tcPr>
            <w:tcW w:w="3302" w:type="dxa"/>
          </w:tcPr>
          <w:p w14:paraId="262DA5D5" w14:textId="77777777" w:rsidR="00205CAC" w:rsidRPr="00571420" w:rsidRDefault="00205CAC" w:rsidP="00205CAC">
            <w:pPr>
              <w:pStyle w:val="Arial8LI"/>
              <w:cnfStyle w:val="000000100000" w:firstRow="0" w:lastRow="0" w:firstColumn="0" w:lastColumn="0" w:oddVBand="0" w:evenVBand="0" w:oddHBand="1" w:evenHBand="0" w:firstRowFirstColumn="0" w:firstRowLastColumn="0" w:lastRowFirstColumn="0" w:lastRowLastColumn="0"/>
            </w:pPr>
            <w:r w:rsidRPr="00571420">
              <w:t>scharakteryzować działanie kluczy diodowych i tranzystorowych</w:t>
            </w:r>
          </w:p>
        </w:tc>
        <w:tc>
          <w:tcPr>
            <w:tcW w:w="1265" w:type="dxa"/>
            <w:vMerge/>
          </w:tcPr>
          <w:p w14:paraId="403F9CF8" w14:textId="77777777" w:rsidR="00205CAC" w:rsidRPr="00571420" w:rsidRDefault="00205CAC"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205CAC" w:rsidRPr="00571420" w14:paraId="27091BDA" w14:textId="77777777" w:rsidTr="00205CA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327891B1" w14:textId="77777777" w:rsidR="00205CAC" w:rsidRPr="00571420" w:rsidRDefault="00205CAC" w:rsidP="00AF0582">
            <w:pPr>
              <w:rPr>
                <w:b w:val="0"/>
                <w:bCs w:val="0"/>
                <w:sz w:val="16"/>
                <w:szCs w:val="16"/>
              </w:rPr>
            </w:pPr>
          </w:p>
        </w:tc>
        <w:tc>
          <w:tcPr>
            <w:tcW w:w="2552" w:type="dxa"/>
          </w:tcPr>
          <w:p w14:paraId="5679F65C" w14:textId="77777777" w:rsidR="00205CAC" w:rsidRPr="00571420" w:rsidRDefault="00205CAC" w:rsidP="00205CAC">
            <w:pPr>
              <w:pStyle w:val="Arial8No"/>
              <w:cnfStyle w:val="000000010000" w:firstRow="0" w:lastRow="0" w:firstColumn="0" w:lastColumn="0" w:oddVBand="0" w:evenVBand="0" w:oddHBand="0" w:evenHBand="1" w:firstRowFirstColumn="0" w:firstRowLastColumn="0" w:lastRowFirstColumn="0" w:lastRowLastColumn="0"/>
            </w:pPr>
            <w:r w:rsidRPr="00571420">
              <w:t>Filtry aktywne – budowa i zasada działania</w:t>
            </w:r>
          </w:p>
        </w:tc>
        <w:tc>
          <w:tcPr>
            <w:tcW w:w="992" w:type="dxa"/>
          </w:tcPr>
          <w:p w14:paraId="1FED1711" w14:textId="764E5316" w:rsidR="00205CAC" w:rsidRPr="00571420" w:rsidRDefault="00205CAC"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659AB360"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rozpoznać filtry aktywne</w:t>
            </w:r>
          </w:p>
        </w:tc>
        <w:tc>
          <w:tcPr>
            <w:tcW w:w="3302" w:type="dxa"/>
          </w:tcPr>
          <w:p w14:paraId="7AE05FA9" w14:textId="77777777" w:rsidR="00205CAC" w:rsidRPr="00571420" w:rsidRDefault="00205CAC" w:rsidP="00205CAC">
            <w:pPr>
              <w:pStyle w:val="Arial8LI"/>
              <w:cnfStyle w:val="000000010000" w:firstRow="0" w:lastRow="0" w:firstColumn="0" w:lastColumn="0" w:oddVBand="0" w:evenVBand="0" w:oddHBand="0" w:evenHBand="1" w:firstRowFirstColumn="0" w:firstRowLastColumn="0" w:lastRowFirstColumn="0" w:lastRowLastColumn="0"/>
            </w:pPr>
            <w:r w:rsidRPr="00571420">
              <w:t>scharakteryzować działanie filtrów aktywnych</w:t>
            </w:r>
          </w:p>
        </w:tc>
        <w:tc>
          <w:tcPr>
            <w:tcW w:w="1265" w:type="dxa"/>
            <w:vMerge/>
          </w:tcPr>
          <w:p w14:paraId="0CC2C4EB" w14:textId="77777777" w:rsidR="00205CAC" w:rsidRPr="00571420" w:rsidRDefault="00205CAC" w:rsidP="00AF0582">
            <w:pPr>
              <w:cnfStyle w:val="000000010000" w:firstRow="0" w:lastRow="0" w:firstColumn="0" w:lastColumn="0" w:oddVBand="0" w:evenVBand="0" w:oddHBand="0" w:evenHBand="1" w:firstRowFirstColumn="0" w:firstRowLastColumn="0" w:lastRowFirstColumn="0" w:lastRowLastColumn="0"/>
              <w:rPr>
                <w:sz w:val="16"/>
                <w:szCs w:val="16"/>
              </w:rPr>
            </w:pPr>
          </w:p>
        </w:tc>
      </w:tr>
    </w:tbl>
    <w:p w14:paraId="237E41AE" w14:textId="77777777" w:rsidR="00BD20EC" w:rsidRPr="00571420" w:rsidRDefault="00BD20EC" w:rsidP="00AF0582">
      <w:pPr>
        <w:pStyle w:val="Nagwek3"/>
      </w:pPr>
      <w:r w:rsidRPr="00571420">
        <w:t>PROCEDURY OSIĄGANIA CELÓW KSZTAŁCENIA PRZEDMIOTU</w:t>
      </w:r>
    </w:p>
    <w:p w14:paraId="3DAA6EA0" w14:textId="77777777" w:rsidR="00BD20EC" w:rsidRPr="00571420" w:rsidRDefault="00BD20EC" w:rsidP="00AF0582">
      <w:r w:rsidRPr="00571420">
        <w:t>Zajęcia edukacyjne powinny być prowadzone w sali lekcyjnej: wyposażonej w stanowisko komputerowe dla nauczyciela podłączone do sieci lokalnej z dostępem do Internetu, z drukarką i ze skanerem oraz z projektorem multimedialnym lub tablicą multimedialną. W Sali lekcyjnej powinny znajdować się zestawy ćwiczeń, instrukcje do ćwiczeń, komputerowe programy demonstracyjne i symulacyjne, czasopisma branżowe, katalogi, schematy ideowe i montażowe, normy ISO i PN.</w:t>
      </w:r>
    </w:p>
    <w:p w14:paraId="4E62D5BA" w14:textId="77777777" w:rsidR="00BD20EC" w:rsidRPr="00571420" w:rsidRDefault="00BD20EC" w:rsidP="00AF0582">
      <w:r w:rsidRPr="00571420">
        <w:t>Zajęcia powinny być prowadzone z wykorzystaniem różnych form pracy aktywizującej uczniów np. praca w grupach. Proponowane zadanie np. na podstawie punktu pracy tranzystora określ klasę pracy wzmacniacza.</w:t>
      </w:r>
      <w:r w:rsidR="000E66F1">
        <w:t xml:space="preserve"> W trakcie prac z uczniami należy pozostawiać im dodatkowy czas na własne prace związane z realizowanymi celami kształcenia. Dodatkowy czas należy też poświęcić na indywidualizowanie pracy uczniów w zależności od ich możliwości i potrzeb.</w:t>
      </w:r>
    </w:p>
    <w:p w14:paraId="40AE2619" w14:textId="77777777" w:rsidR="00BD20EC" w:rsidRPr="00571420" w:rsidRDefault="00BD20EC" w:rsidP="00AF0582">
      <w:pPr>
        <w:pStyle w:val="Nagwek3"/>
      </w:pPr>
      <w:r w:rsidRPr="00571420">
        <w:t>PROPONOWANE METODY SPRAWDZANIA OSIĄGNIĘĆ EDUKACYJNYCH UCZNIA</w:t>
      </w:r>
    </w:p>
    <w:p w14:paraId="73F86BA4" w14:textId="77777777" w:rsidR="00BD20EC" w:rsidRPr="00571420" w:rsidRDefault="00BD20EC" w:rsidP="00AF0582">
      <w:r w:rsidRPr="00571420">
        <w:t>Osiągnięcia uczniów należy oceniać na podstawie sprawdzianów wiadomości i umiejętności, testów osiągnięć szkolnych, ukierunkowanej obserwacji indywidualnej i zespołowej pracy ucznia podczas wykonywania ćwiczeń.</w:t>
      </w:r>
    </w:p>
    <w:p w14:paraId="1C465543" w14:textId="77777777" w:rsidR="00BD20EC" w:rsidRPr="00571420" w:rsidRDefault="00BD20EC" w:rsidP="00AF0582">
      <w:r w:rsidRPr="00571420">
        <w:t>Wiadomości teoretyczne mogą być sprawdzane za pomocą testu z zadaniami zamkniętymi i otwartymi .Umiejętności praktyczne powinny być sprawdzane na podstawie obserwacji czynności wykonywanych podczas realizacji ćwiczeń.</w:t>
      </w:r>
    </w:p>
    <w:p w14:paraId="5141A75B" w14:textId="77777777" w:rsidR="00BD20EC" w:rsidRPr="00571420" w:rsidRDefault="00BD20EC" w:rsidP="00AF0582">
      <w:r w:rsidRPr="00571420">
        <w:t>Na zakończenie realizacji działu programowego należy przeprowadzić test pisemny wielokrotnego wyboru. W końcowej ocenie osiągnięć ucznia należy uwzględnić wynik testu pisemnego oraz poziom wykonanych ćwiczeń. </w:t>
      </w:r>
    </w:p>
    <w:p w14:paraId="5EBE3ADA" w14:textId="77777777" w:rsidR="00BD20EC" w:rsidRPr="00571420" w:rsidRDefault="00BD20EC" w:rsidP="00AF0582">
      <w:pPr>
        <w:pStyle w:val="Nagwek3"/>
      </w:pPr>
      <w:r w:rsidRPr="00571420">
        <w:t>PROPONOWANE METODY EWALUACJI PRZEDMIOTU</w:t>
      </w:r>
    </w:p>
    <w:p w14:paraId="42E4B382" w14:textId="77777777" w:rsidR="00BD20EC" w:rsidRPr="00571420" w:rsidRDefault="00BD20EC" w:rsidP="00AF0582">
      <w:r w:rsidRPr="00571420">
        <w:t xml:space="preserve">Strategia przeprowadzanej ewaluacji będzie polegała na analizie danych, którymi są oceny zdobywane przez uczniów z  wykonanych ćwiczeń, odpowiedzi i testów zaliczeniowych. Zebrane dane zostaną poddane analizie ilościowej i jakościowej przy użyciu narzędzi statystyki matematycznej. </w:t>
      </w:r>
    </w:p>
    <w:p w14:paraId="5AC754CC" w14:textId="77777777" w:rsidR="00BD20EC" w:rsidRPr="00571420" w:rsidRDefault="00BD20EC" w:rsidP="00AF0582">
      <w:r w:rsidRPr="00571420">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14:paraId="2C0CF665" w14:textId="77777777" w:rsidR="00BD20EC" w:rsidRPr="00571420" w:rsidRDefault="00BD20EC" w:rsidP="00AF0582">
      <w:pPr>
        <w:rPr>
          <w:b/>
          <w:bCs/>
        </w:rPr>
      </w:pPr>
      <w:r w:rsidRPr="00571420">
        <w:t>Dodatkowo, w trakcie realizacji procesu kształcenia, ze względu na szybkość zmian techniczno-technologicznych w branży, ewaluacji będzie podlegać również przekazywany materiał. Ewaluacja znacząco wpłynie na sylwetkę absolwenta i pozwoli mu odnaleźć się na dynamicznie zmieniającym się rynku pracy.</w:t>
      </w:r>
    </w:p>
    <w:p w14:paraId="085543D5" w14:textId="77777777" w:rsidR="00AF0582" w:rsidRPr="00143B03" w:rsidRDefault="00AF0582" w:rsidP="00143B03">
      <w:pPr>
        <w:spacing w:line="259" w:lineRule="auto"/>
        <w:rPr>
          <w:b/>
          <w:bCs/>
          <w:sz w:val="24"/>
          <w:szCs w:val="24"/>
        </w:rPr>
      </w:pPr>
      <w:r w:rsidRPr="00571420">
        <w:br w:type="page"/>
      </w:r>
    </w:p>
    <w:p w14:paraId="12CFB4CA" w14:textId="26522EE7" w:rsidR="00AF0582" w:rsidRPr="00571420" w:rsidRDefault="00AF0582" w:rsidP="00AF0582">
      <w:pPr>
        <w:pStyle w:val="Nagwek2"/>
        <w:rPr>
          <w:rFonts w:cs="Arial"/>
        </w:rPr>
      </w:pPr>
      <w:bookmarkStart w:id="18" w:name="_Toc18399308"/>
      <w:r w:rsidRPr="00571420">
        <w:rPr>
          <w:rFonts w:cs="Arial"/>
        </w:rPr>
        <w:t>Układy cyfrowe</w:t>
      </w:r>
      <w:bookmarkEnd w:id="18"/>
      <w:r w:rsidRPr="00571420">
        <w:rPr>
          <w:rFonts w:cs="Arial"/>
        </w:rPr>
        <w:t xml:space="preserve"> </w:t>
      </w:r>
    </w:p>
    <w:p w14:paraId="455752D1" w14:textId="77777777" w:rsidR="00AF0582" w:rsidRPr="00571420" w:rsidRDefault="00AF0582" w:rsidP="00AF0582">
      <w:r w:rsidRPr="00571420">
        <w:rPr>
          <w:b/>
          <w:bCs/>
        </w:rPr>
        <w:t>Cele ogólne przedmiotu </w:t>
      </w:r>
    </w:p>
    <w:p w14:paraId="421106EC" w14:textId="77777777" w:rsidR="00AF0582" w:rsidRPr="00571420" w:rsidRDefault="00AF0582" w:rsidP="004B2189">
      <w:pPr>
        <w:pStyle w:val="Normalny-punktor"/>
      </w:pPr>
      <w:r w:rsidRPr="00571420">
        <w:t>Poznanie różnych pozycyjnych systemów liczbowych;</w:t>
      </w:r>
    </w:p>
    <w:p w14:paraId="22437443" w14:textId="77777777" w:rsidR="00AF0582" w:rsidRPr="00571420" w:rsidRDefault="00AF0582" w:rsidP="004B2189">
      <w:pPr>
        <w:pStyle w:val="Normalny-punktor"/>
      </w:pPr>
      <w:r w:rsidRPr="00571420">
        <w:t>Nabycie umiejętności przeliczania liczb w różnych systemach pozycyjnych;</w:t>
      </w:r>
    </w:p>
    <w:p w14:paraId="10CFF0BB" w14:textId="77777777" w:rsidR="00AF0582" w:rsidRPr="00571420" w:rsidRDefault="00AF0582" w:rsidP="004B2189">
      <w:pPr>
        <w:pStyle w:val="Normalny-punktor"/>
      </w:pPr>
      <w:r w:rsidRPr="00571420">
        <w:t>Poznanie budowy, symboli i działania bramek logicznych;</w:t>
      </w:r>
    </w:p>
    <w:p w14:paraId="1452E6DD" w14:textId="77777777" w:rsidR="00AF0582" w:rsidRPr="00571420" w:rsidRDefault="00AF0582" w:rsidP="004B2189">
      <w:pPr>
        <w:pStyle w:val="Normalny-punktor"/>
      </w:pPr>
      <w:r w:rsidRPr="00571420">
        <w:t>Realizowanie prostych układów cyfrowych na bramkach;</w:t>
      </w:r>
    </w:p>
    <w:p w14:paraId="4B6F7737" w14:textId="77777777" w:rsidR="00AF0582" w:rsidRPr="00571420" w:rsidRDefault="00AF0582" w:rsidP="004B2189">
      <w:pPr>
        <w:pStyle w:val="Normalny-punktor"/>
      </w:pPr>
      <w:r w:rsidRPr="00571420">
        <w:t>Poznanie symboli, budowy działania układów sekwencyjnych: przerzutników, rejestrów, liczników, układów komutacyjnych i kodujących;</w:t>
      </w:r>
    </w:p>
    <w:p w14:paraId="0E3D4509" w14:textId="77777777" w:rsidR="00AF0582" w:rsidRPr="00571420" w:rsidRDefault="00AF0582" w:rsidP="004B2189">
      <w:pPr>
        <w:pStyle w:val="Normalny-punktor"/>
      </w:pPr>
      <w:r w:rsidRPr="00571420">
        <w:t>Poznanie budowy i działania różnych typów pamięci;</w:t>
      </w:r>
    </w:p>
    <w:p w14:paraId="5F8E2BC1" w14:textId="77777777" w:rsidR="00AF0582" w:rsidRPr="00571420" w:rsidRDefault="00AF0582" w:rsidP="004B2189">
      <w:pPr>
        <w:pStyle w:val="Normalny-punktor"/>
      </w:pPr>
      <w:r w:rsidRPr="00571420">
        <w:t>Poznanie budowy mikrokontrolera.</w:t>
      </w:r>
    </w:p>
    <w:p w14:paraId="6C3181DF" w14:textId="77777777" w:rsidR="00AF0582" w:rsidRPr="00571420" w:rsidRDefault="00AF0582" w:rsidP="00AF0582">
      <w:pPr>
        <w:pStyle w:val="Nagwek3"/>
      </w:pPr>
      <w:r w:rsidRPr="00571420">
        <w:t>Cele operacyjne, uczeń potrafi:</w:t>
      </w:r>
    </w:p>
    <w:p w14:paraId="42504465" w14:textId="77777777" w:rsidR="00AF0582" w:rsidRPr="00571420" w:rsidRDefault="00AF0582" w:rsidP="004B2189">
      <w:pPr>
        <w:pStyle w:val="Normalny-punktor"/>
      </w:pPr>
      <w:r w:rsidRPr="00571420">
        <w:t>wymienić  pozycyjne systemy liczbowe,</w:t>
      </w:r>
    </w:p>
    <w:p w14:paraId="1C5C9E40" w14:textId="77777777" w:rsidR="00AF0582" w:rsidRPr="00571420" w:rsidRDefault="00AF0582" w:rsidP="004B2189">
      <w:pPr>
        <w:pStyle w:val="Normalny-punktor"/>
      </w:pPr>
      <w:r w:rsidRPr="00571420">
        <w:t>przeliczać liczby w różnych systemach pozycyjnych,</w:t>
      </w:r>
    </w:p>
    <w:p w14:paraId="282FC2A3" w14:textId="77777777" w:rsidR="00AF0582" w:rsidRPr="00571420" w:rsidRDefault="00AF0582" w:rsidP="004B2189">
      <w:pPr>
        <w:pStyle w:val="Normalny-punktor"/>
      </w:pPr>
      <w:r w:rsidRPr="00571420">
        <w:t>wykonać działania na liczbach w systemie binarnym,</w:t>
      </w:r>
    </w:p>
    <w:p w14:paraId="4B4AA255" w14:textId="77777777" w:rsidR="00AF0582" w:rsidRPr="00571420" w:rsidRDefault="00AF0582" w:rsidP="004B2189">
      <w:pPr>
        <w:pStyle w:val="Normalny-punktor"/>
      </w:pPr>
      <w:r w:rsidRPr="00571420">
        <w:t>rozpoznać bramki logiczne na podstawie symboli, opisu działania i tabeli prawdy,</w:t>
      </w:r>
    </w:p>
    <w:p w14:paraId="09427CC9" w14:textId="77777777" w:rsidR="00AF0582" w:rsidRPr="00571420" w:rsidRDefault="00B00510" w:rsidP="004B2189">
      <w:pPr>
        <w:pStyle w:val="Normalny-punktor"/>
      </w:pPr>
      <w:r>
        <w:t>z</w:t>
      </w:r>
      <w:r w:rsidR="00AF0582" w:rsidRPr="00571420">
        <w:t>realizować proste układy kombinacyjne na bramkach,</w:t>
      </w:r>
    </w:p>
    <w:p w14:paraId="56B9DFB1" w14:textId="77777777" w:rsidR="00AF0582" w:rsidRPr="00571420" w:rsidRDefault="00AF0582" w:rsidP="004B2189">
      <w:pPr>
        <w:pStyle w:val="Normalny-punktor"/>
      </w:pPr>
      <w:r w:rsidRPr="00571420">
        <w:t>rozpoznać układy sekwencyjne na podstawie symboli i opisu działania</w:t>
      </w:r>
    </w:p>
    <w:p w14:paraId="33C77DBE" w14:textId="77777777" w:rsidR="00AF0582" w:rsidRPr="00571420" w:rsidRDefault="00B00510" w:rsidP="004B2189">
      <w:pPr>
        <w:pStyle w:val="Normalny-punktor"/>
      </w:pPr>
      <w:r>
        <w:t>z</w:t>
      </w:r>
      <w:r w:rsidR="00AF0582" w:rsidRPr="00571420">
        <w:t>analizować prace układów sekwencyjnych i komutacyjnych,</w:t>
      </w:r>
    </w:p>
    <w:p w14:paraId="072F9FD8" w14:textId="77777777" w:rsidR="00AF0582" w:rsidRPr="00571420" w:rsidRDefault="00AF0582" w:rsidP="004B2189">
      <w:pPr>
        <w:pStyle w:val="Normalny-punktor"/>
      </w:pPr>
      <w:r w:rsidRPr="00571420">
        <w:t>realizować proste układy sekwencyjne,</w:t>
      </w:r>
    </w:p>
    <w:p w14:paraId="4913CF53" w14:textId="77777777" w:rsidR="00AF0582" w:rsidRPr="00571420" w:rsidRDefault="00AF0582" w:rsidP="004B2189">
      <w:pPr>
        <w:pStyle w:val="Normalny-punktor"/>
      </w:pPr>
      <w:r w:rsidRPr="00571420">
        <w:t>rozpoznać pamięci różnego rodzaju,</w:t>
      </w:r>
    </w:p>
    <w:p w14:paraId="1805834A" w14:textId="77777777" w:rsidR="00AF0582" w:rsidRPr="00571420" w:rsidRDefault="00AF0582" w:rsidP="004B2189">
      <w:pPr>
        <w:pStyle w:val="Normalny-punktor"/>
      </w:pPr>
      <w:r w:rsidRPr="00571420">
        <w:t>omówić działanie i bloki funkcjonalne mikrokontrolera.</w:t>
      </w:r>
    </w:p>
    <w:p w14:paraId="268A6315" w14:textId="77777777" w:rsidR="00AF0582" w:rsidRPr="00571420" w:rsidRDefault="00AF0582" w:rsidP="00AF0582">
      <w:pPr>
        <w:pStyle w:val="Nagwek3"/>
      </w:pPr>
      <w:r w:rsidRPr="00571420">
        <w:t>MATERIAŁ NAUCZANIA</w:t>
      </w:r>
    </w:p>
    <w:tbl>
      <w:tblPr>
        <w:tblStyle w:val="Tabelasiatki5ciemnaakcent31"/>
        <w:tblW w:w="14034" w:type="dxa"/>
        <w:tblLook w:val="04A0" w:firstRow="1" w:lastRow="0" w:firstColumn="1" w:lastColumn="0" w:noHBand="0" w:noVBand="1"/>
      </w:tblPr>
      <w:tblGrid>
        <w:gridCol w:w="1803"/>
        <w:gridCol w:w="2494"/>
        <w:gridCol w:w="796"/>
        <w:gridCol w:w="3623"/>
        <w:gridCol w:w="3497"/>
        <w:gridCol w:w="1821"/>
      </w:tblGrid>
      <w:tr w:rsidR="00AF0582" w:rsidRPr="00571420" w14:paraId="521A8DC8" w14:textId="77777777" w:rsidTr="00F143EB">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val="restart"/>
            <w:hideMark/>
          </w:tcPr>
          <w:p w14:paraId="2607F51F" w14:textId="77777777" w:rsidR="00AF0582" w:rsidRPr="00BA6F11" w:rsidRDefault="00AF0582" w:rsidP="00BA6F11">
            <w:pPr>
              <w:jc w:val="center"/>
              <w:rPr>
                <w:sz w:val="16"/>
                <w:szCs w:val="16"/>
              </w:rPr>
            </w:pPr>
            <w:r w:rsidRPr="00BA6F11">
              <w:rPr>
                <w:sz w:val="16"/>
                <w:szCs w:val="16"/>
              </w:rPr>
              <w:t>Dział programowy</w:t>
            </w:r>
          </w:p>
        </w:tc>
        <w:tc>
          <w:tcPr>
            <w:tcW w:w="2494" w:type="dxa"/>
            <w:vMerge w:val="restart"/>
            <w:hideMark/>
          </w:tcPr>
          <w:p w14:paraId="1A536D99" w14:textId="77777777" w:rsidR="00AF0582" w:rsidRPr="00BA6F11" w:rsidRDefault="00AF0582" w:rsidP="00BA6F11">
            <w:pPr>
              <w:jc w:val="center"/>
              <w:cnfStyle w:val="100000000000" w:firstRow="1" w:lastRow="0" w:firstColumn="0" w:lastColumn="0" w:oddVBand="0" w:evenVBand="0" w:oddHBand="0" w:evenHBand="0" w:firstRowFirstColumn="0" w:firstRowLastColumn="0" w:lastRowFirstColumn="0" w:lastRowLastColumn="0"/>
              <w:rPr>
                <w:sz w:val="16"/>
                <w:szCs w:val="16"/>
              </w:rPr>
            </w:pPr>
            <w:r w:rsidRPr="00BA6F11">
              <w:rPr>
                <w:sz w:val="16"/>
                <w:szCs w:val="16"/>
              </w:rPr>
              <w:t>Tematy jednostek metodycznych</w:t>
            </w:r>
          </w:p>
        </w:tc>
        <w:tc>
          <w:tcPr>
            <w:tcW w:w="796" w:type="dxa"/>
            <w:vMerge w:val="restart"/>
          </w:tcPr>
          <w:p w14:paraId="0DA03710" w14:textId="11F7C182" w:rsidR="00AF0582" w:rsidRPr="00BA6F11" w:rsidRDefault="00F143EB" w:rsidP="00BA6F11">
            <w:pPr>
              <w:jc w:val="center"/>
              <w:cnfStyle w:val="100000000000" w:firstRow="1" w:lastRow="0" w:firstColumn="0" w:lastColumn="0" w:oddVBand="0" w:evenVBand="0" w:oddHBand="0" w:evenHBand="0" w:firstRowFirstColumn="0" w:firstRowLastColumn="0" w:lastRowFirstColumn="0" w:lastRowLastColumn="0"/>
              <w:rPr>
                <w:sz w:val="16"/>
                <w:szCs w:val="16"/>
              </w:rPr>
            </w:pPr>
            <w:r w:rsidRPr="00C33FA4">
              <w:rPr>
                <w:color w:val="auto"/>
                <w:sz w:val="16"/>
                <w:szCs w:val="16"/>
              </w:rPr>
              <w:t>Liczba godz.</w:t>
            </w:r>
          </w:p>
        </w:tc>
        <w:tc>
          <w:tcPr>
            <w:tcW w:w="7120" w:type="dxa"/>
            <w:gridSpan w:val="2"/>
            <w:hideMark/>
          </w:tcPr>
          <w:p w14:paraId="566D284B" w14:textId="77777777" w:rsidR="00AF0582" w:rsidRPr="00BA6F11" w:rsidRDefault="00AF0582" w:rsidP="00BA6F11">
            <w:pPr>
              <w:jc w:val="center"/>
              <w:cnfStyle w:val="100000000000" w:firstRow="1" w:lastRow="0" w:firstColumn="0" w:lastColumn="0" w:oddVBand="0" w:evenVBand="0" w:oddHBand="0" w:evenHBand="0" w:firstRowFirstColumn="0" w:firstRowLastColumn="0" w:lastRowFirstColumn="0" w:lastRowLastColumn="0"/>
              <w:rPr>
                <w:sz w:val="16"/>
                <w:szCs w:val="16"/>
              </w:rPr>
            </w:pPr>
            <w:r w:rsidRPr="00BA6F11">
              <w:rPr>
                <w:sz w:val="16"/>
                <w:szCs w:val="16"/>
              </w:rPr>
              <w:t>Wymagania programowe</w:t>
            </w:r>
          </w:p>
        </w:tc>
        <w:tc>
          <w:tcPr>
            <w:tcW w:w="1821" w:type="dxa"/>
            <w:hideMark/>
          </w:tcPr>
          <w:p w14:paraId="34AFAA07" w14:textId="77777777" w:rsidR="00AF0582" w:rsidRPr="00BA6F11" w:rsidRDefault="00AF0582" w:rsidP="00BA6F11">
            <w:pPr>
              <w:jc w:val="center"/>
              <w:cnfStyle w:val="100000000000" w:firstRow="1" w:lastRow="0" w:firstColumn="0" w:lastColumn="0" w:oddVBand="0" w:evenVBand="0" w:oddHBand="0" w:evenHBand="0" w:firstRowFirstColumn="0" w:firstRowLastColumn="0" w:lastRowFirstColumn="0" w:lastRowLastColumn="0"/>
              <w:rPr>
                <w:sz w:val="16"/>
                <w:szCs w:val="16"/>
              </w:rPr>
            </w:pPr>
            <w:r w:rsidRPr="00BA6F11">
              <w:rPr>
                <w:sz w:val="16"/>
                <w:szCs w:val="16"/>
              </w:rPr>
              <w:t xml:space="preserve">Uwagi </w:t>
            </w:r>
            <w:r w:rsidR="00306D8E" w:rsidRPr="00BA6F11">
              <w:rPr>
                <w:sz w:val="16"/>
                <w:szCs w:val="16"/>
              </w:rPr>
              <w:t>d</w:t>
            </w:r>
            <w:r w:rsidRPr="00BA6F11">
              <w:rPr>
                <w:sz w:val="16"/>
                <w:szCs w:val="16"/>
              </w:rPr>
              <w:t>o realizacji</w:t>
            </w:r>
          </w:p>
        </w:tc>
      </w:tr>
      <w:tr w:rsidR="00AF0582" w:rsidRPr="00571420" w14:paraId="37062FC2" w14:textId="77777777" w:rsidTr="00F143E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803" w:type="dxa"/>
            <w:vMerge/>
            <w:hideMark/>
          </w:tcPr>
          <w:p w14:paraId="5FBE172F" w14:textId="77777777" w:rsidR="00AF0582" w:rsidRPr="00571420" w:rsidRDefault="00AF0582" w:rsidP="00AF0582">
            <w:pPr>
              <w:rPr>
                <w:sz w:val="16"/>
                <w:szCs w:val="16"/>
              </w:rPr>
            </w:pPr>
          </w:p>
        </w:tc>
        <w:tc>
          <w:tcPr>
            <w:tcW w:w="2494" w:type="dxa"/>
            <w:vMerge/>
            <w:hideMark/>
          </w:tcPr>
          <w:p w14:paraId="1A8C44A3" w14:textId="77777777" w:rsidR="00AF0582" w:rsidRPr="00571420" w:rsidRDefault="00AF0582" w:rsidP="00AF0582">
            <w:pPr>
              <w:cnfStyle w:val="000000100000" w:firstRow="0" w:lastRow="0" w:firstColumn="0" w:lastColumn="0" w:oddVBand="0" w:evenVBand="0" w:oddHBand="1" w:evenHBand="0" w:firstRowFirstColumn="0" w:firstRowLastColumn="0" w:lastRowFirstColumn="0" w:lastRowLastColumn="0"/>
              <w:rPr>
                <w:sz w:val="16"/>
                <w:szCs w:val="16"/>
              </w:rPr>
            </w:pPr>
          </w:p>
        </w:tc>
        <w:tc>
          <w:tcPr>
            <w:tcW w:w="796" w:type="dxa"/>
            <w:vMerge/>
          </w:tcPr>
          <w:p w14:paraId="1231DD89" w14:textId="77777777" w:rsidR="00AF0582" w:rsidRPr="00571420" w:rsidRDefault="00AF0582"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623" w:type="dxa"/>
            <w:hideMark/>
          </w:tcPr>
          <w:p w14:paraId="1E0C8CB7" w14:textId="77777777" w:rsidR="00AF0582" w:rsidRPr="00823EBF" w:rsidRDefault="00AF0582" w:rsidP="00BA6F11">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Podstawowe</w:t>
            </w:r>
          </w:p>
          <w:p w14:paraId="627F07F1" w14:textId="77777777" w:rsidR="00AF0582" w:rsidRPr="00823EBF" w:rsidRDefault="00AF0582" w:rsidP="00BA6F11">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Uczeń potrafi:</w:t>
            </w:r>
          </w:p>
        </w:tc>
        <w:tc>
          <w:tcPr>
            <w:tcW w:w="3497" w:type="dxa"/>
            <w:hideMark/>
          </w:tcPr>
          <w:p w14:paraId="3E60A2FC" w14:textId="77777777" w:rsidR="00AF0582" w:rsidRPr="00823EBF" w:rsidRDefault="00AF0582" w:rsidP="00BA6F11">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Ponadpodstawowe</w:t>
            </w:r>
          </w:p>
          <w:p w14:paraId="1C596FBF" w14:textId="77777777" w:rsidR="00AF0582" w:rsidRPr="00823EBF" w:rsidRDefault="00AF0582" w:rsidP="00BA6F11">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Uczeń potrafi:</w:t>
            </w:r>
          </w:p>
        </w:tc>
        <w:tc>
          <w:tcPr>
            <w:tcW w:w="1821" w:type="dxa"/>
            <w:hideMark/>
          </w:tcPr>
          <w:p w14:paraId="2E20AFD4" w14:textId="77777777" w:rsidR="00AF0582" w:rsidRPr="00823EBF" w:rsidRDefault="00AF0582" w:rsidP="00BA6F11">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Etap realizacji</w:t>
            </w:r>
          </w:p>
        </w:tc>
      </w:tr>
      <w:tr w:rsidR="00BA6F11" w:rsidRPr="00571420" w14:paraId="119E0688" w14:textId="77777777" w:rsidTr="00BA6F11">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val="restart"/>
            <w:hideMark/>
          </w:tcPr>
          <w:p w14:paraId="0362F3DB" w14:textId="77777777" w:rsidR="00BA6F11" w:rsidRPr="00BA6F11" w:rsidRDefault="00BA6F11" w:rsidP="00486907">
            <w:pPr>
              <w:pStyle w:val="ArialX8"/>
              <w:numPr>
                <w:ilvl w:val="0"/>
                <w:numId w:val="12"/>
              </w:numPr>
            </w:pPr>
            <w:r w:rsidRPr="00BA6F11">
              <w:t>Systemy liczbowe</w:t>
            </w:r>
          </w:p>
        </w:tc>
        <w:tc>
          <w:tcPr>
            <w:tcW w:w="2494" w:type="dxa"/>
          </w:tcPr>
          <w:p w14:paraId="0631CBE3" w14:textId="77777777" w:rsidR="00BA6F11" w:rsidRPr="00BA6F11" w:rsidRDefault="00BA6F11" w:rsidP="00486907">
            <w:pPr>
              <w:pStyle w:val="Arial8No"/>
              <w:numPr>
                <w:ilvl w:val="0"/>
                <w:numId w:val="13"/>
              </w:numPr>
              <w:cnfStyle w:val="000000010000" w:firstRow="0" w:lastRow="0" w:firstColumn="0" w:lastColumn="0" w:oddVBand="0" w:evenVBand="0" w:oddHBand="0" w:evenHBand="1" w:firstRowFirstColumn="0" w:firstRowLastColumn="0" w:lastRowFirstColumn="0" w:lastRowLastColumn="0"/>
            </w:pPr>
            <w:r w:rsidRPr="00BA6F11">
              <w:t>Sygnał analogowy i cyfrowy</w:t>
            </w:r>
          </w:p>
        </w:tc>
        <w:tc>
          <w:tcPr>
            <w:tcW w:w="796" w:type="dxa"/>
          </w:tcPr>
          <w:p w14:paraId="3F678733" w14:textId="3169F098" w:rsidR="00BA6F11" w:rsidRPr="00571420" w:rsidRDefault="00BA6F11"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623" w:type="dxa"/>
          </w:tcPr>
          <w:p w14:paraId="01BA912A" w14:textId="77777777" w:rsidR="00BA6F11" w:rsidRPr="00571420" w:rsidRDefault="00BA6F11" w:rsidP="00823EBF">
            <w:pPr>
              <w:pStyle w:val="Arial8LI"/>
              <w:cnfStyle w:val="000000010000" w:firstRow="0" w:lastRow="0" w:firstColumn="0" w:lastColumn="0" w:oddVBand="0" w:evenVBand="0" w:oddHBand="0" w:evenHBand="1" w:firstRowFirstColumn="0" w:firstRowLastColumn="0" w:lastRowFirstColumn="0" w:lastRowLastColumn="0"/>
            </w:pPr>
            <w:r w:rsidRPr="00571420">
              <w:t>rozpoznać cechy charakterystyczne sygnału analogowego i cyfrowego</w:t>
            </w:r>
          </w:p>
        </w:tc>
        <w:tc>
          <w:tcPr>
            <w:tcW w:w="3497" w:type="dxa"/>
          </w:tcPr>
          <w:p w14:paraId="6D5F9F5E" w14:textId="77777777" w:rsidR="00BA6F11" w:rsidRPr="00571420" w:rsidRDefault="00BA6F11" w:rsidP="00823EBF">
            <w:pPr>
              <w:pStyle w:val="Arial8LI"/>
              <w:cnfStyle w:val="000000010000" w:firstRow="0" w:lastRow="0" w:firstColumn="0" w:lastColumn="0" w:oddVBand="0" w:evenVBand="0" w:oddHBand="0" w:evenHBand="1" w:firstRowFirstColumn="0" w:firstRowLastColumn="0" w:lastRowFirstColumn="0" w:lastRowLastColumn="0"/>
            </w:pPr>
            <w:r w:rsidRPr="00571420">
              <w:t>rozróżnić sygnał cyfrowy od analogowego na podstawie opisu, wykresu i parametrów</w:t>
            </w:r>
          </w:p>
        </w:tc>
        <w:tc>
          <w:tcPr>
            <w:tcW w:w="1821" w:type="dxa"/>
            <w:vMerge w:val="restart"/>
            <w:hideMark/>
          </w:tcPr>
          <w:p w14:paraId="0871D250" w14:textId="77777777" w:rsidR="00BA6F11" w:rsidRPr="00571420" w:rsidRDefault="00BA6F11" w:rsidP="00BA6F11">
            <w:pPr>
              <w:jc w:val="center"/>
              <w:cnfStyle w:val="000000010000" w:firstRow="0" w:lastRow="0" w:firstColumn="0" w:lastColumn="0" w:oddVBand="0" w:evenVBand="0" w:oddHBand="0" w:evenHBand="1" w:firstRowFirstColumn="0" w:firstRowLastColumn="0" w:lastRowFirstColumn="0" w:lastRowLastColumn="0"/>
              <w:rPr>
                <w:sz w:val="16"/>
                <w:szCs w:val="16"/>
              </w:rPr>
            </w:pPr>
            <w:r w:rsidRPr="00571420">
              <w:rPr>
                <w:sz w:val="16"/>
                <w:szCs w:val="16"/>
              </w:rPr>
              <w:t>Klasa I</w:t>
            </w:r>
          </w:p>
        </w:tc>
      </w:tr>
      <w:tr w:rsidR="00BA6F11" w:rsidRPr="00571420" w14:paraId="5BA33BCA" w14:textId="77777777" w:rsidTr="00BA6F11">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766D3D1C" w14:textId="77777777" w:rsidR="00BA6F11" w:rsidRPr="00571420" w:rsidRDefault="00BA6F11" w:rsidP="00AF0582">
            <w:pPr>
              <w:rPr>
                <w:b w:val="0"/>
                <w:bCs w:val="0"/>
                <w:sz w:val="16"/>
                <w:szCs w:val="16"/>
              </w:rPr>
            </w:pPr>
          </w:p>
        </w:tc>
        <w:tc>
          <w:tcPr>
            <w:tcW w:w="2494" w:type="dxa"/>
          </w:tcPr>
          <w:p w14:paraId="57CE53BB" w14:textId="77777777" w:rsidR="00BA6F11" w:rsidRPr="00571420" w:rsidRDefault="00BA6F11" w:rsidP="00BA6F11">
            <w:pPr>
              <w:pStyle w:val="Arial8No"/>
              <w:cnfStyle w:val="000000100000" w:firstRow="0" w:lastRow="0" w:firstColumn="0" w:lastColumn="0" w:oddVBand="0" w:evenVBand="0" w:oddHBand="1" w:evenHBand="0" w:firstRowFirstColumn="0" w:firstRowLastColumn="0" w:lastRowFirstColumn="0" w:lastRowLastColumn="0"/>
            </w:pPr>
            <w:r w:rsidRPr="00571420">
              <w:t>Pozycyjne systemy liczbowe</w:t>
            </w:r>
          </w:p>
        </w:tc>
        <w:tc>
          <w:tcPr>
            <w:tcW w:w="796" w:type="dxa"/>
          </w:tcPr>
          <w:p w14:paraId="216F10D1" w14:textId="483FBFF9" w:rsidR="00BA6F11" w:rsidRPr="00571420" w:rsidRDefault="00BA6F11"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623" w:type="dxa"/>
          </w:tcPr>
          <w:p w14:paraId="3CE4DA46" w14:textId="77777777" w:rsidR="00BA6F11" w:rsidRPr="00571420" w:rsidRDefault="00BA6F11" w:rsidP="00823EBF">
            <w:pPr>
              <w:pStyle w:val="Arial8LI"/>
              <w:cnfStyle w:val="000000100000" w:firstRow="0" w:lastRow="0" w:firstColumn="0" w:lastColumn="0" w:oddVBand="0" w:evenVBand="0" w:oddHBand="1" w:evenHBand="0" w:firstRowFirstColumn="0" w:firstRowLastColumn="0" w:lastRowFirstColumn="0" w:lastRowLastColumn="0"/>
            </w:pPr>
            <w:r w:rsidRPr="00571420">
              <w:t>wymienić różne rodzaje systemów liczbowych</w:t>
            </w:r>
          </w:p>
        </w:tc>
        <w:tc>
          <w:tcPr>
            <w:tcW w:w="3497" w:type="dxa"/>
          </w:tcPr>
          <w:p w14:paraId="329679AF" w14:textId="77777777" w:rsidR="00BA6F11" w:rsidRPr="00571420" w:rsidRDefault="00BA6F11" w:rsidP="00823EBF">
            <w:pPr>
              <w:pStyle w:val="Arial8LI"/>
              <w:cnfStyle w:val="000000100000" w:firstRow="0" w:lastRow="0" w:firstColumn="0" w:lastColumn="0" w:oddVBand="0" w:evenVBand="0" w:oddHBand="1" w:evenHBand="0" w:firstRowFirstColumn="0" w:firstRowLastColumn="0" w:lastRowFirstColumn="0" w:lastRowLastColumn="0"/>
            </w:pPr>
            <w:r w:rsidRPr="00571420">
              <w:t>zapisać liczby w różnych systemach liczbowych</w:t>
            </w:r>
          </w:p>
        </w:tc>
        <w:tc>
          <w:tcPr>
            <w:tcW w:w="1821" w:type="dxa"/>
            <w:vMerge/>
          </w:tcPr>
          <w:p w14:paraId="51C708A3" w14:textId="77777777" w:rsidR="00BA6F11" w:rsidRPr="00571420" w:rsidRDefault="00BA6F11"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BA6F11" w:rsidRPr="00571420" w14:paraId="5741307B" w14:textId="77777777" w:rsidTr="00F143E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hideMark/>
          </w:tcPr>
          <w:p w14:paraId="2039A7C6" w14:textId="77777777" w:rsidR="00BA6F11" w:rsidRPr="00571420" w:rsidRDefault="00BA6F11" w:rsidP="00AF0582">
            <w:pPr>
              <w:rPr>
                <w:sz w:val="16"/>
                <w:szCs w:val="16"/>
              </w:rPr>
            </w:pPr>
          </w:p>
        </w:tc>
        <w:tc>
          <w:tcPr>
            <w:tcW w:w="2494" w:type="dxa"/>
            <w:hideMark/>
          </w:tcPr>
          <w:p w14:paraId="5EE62647" w14:textId="77777777" w:rsidR="00BA6F11" w:rsidRPr="00571420" w:rsidRDefault="00BA6F11" w:rsidP="00BA6F11">
            <w:pPr>
              <w:pStyle w:val="Arial8No"/>
              <w:cnfStyle w:val="000000010000" w:firstRow="0" w:lastRow="0" w:firstColumn="0" w:lastColumn="0" w:oddVBand="0" w:evenVBand="0" w:oddHBand="0" w:evenHBand="1" w:firstRowFirstColumn="0" w:firstRowLastColumn="0" w:lastRowFirstColumn="0" w:lastRowLastColumn="0"/>
            </w:pPr>
            <w:r w:rsidRPr="00571420">
              <w:t>Konwersja liczb w różnych systemach liczbowych</w:t>
            </w:r>
          </w:p>
        </w:tc>
        <w:tc>
          <w:tcPr>
            <w:tcW w:w="796" w:type="dxa"/>
          </w:tcPr>
          <w:p w14:paraId="3E575958" w14:textId="50B49B9B" w:rsidR="00BA6F11" w:rsidRPr="00571420" w:rsidRDefault="00BA6F11"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623" w:type="dxa"/>
          </w:tcPr>
          <w:p w14:paraId="380B5FDC" w14:textId="77777777" w:rsidR="00BA6F11" w:rsidRPr="00571420" w:rsidRDefault="00BA6F11" w:rsidP="00823EBF">
            <w:pPr>
              <w:pStyle w:val="Arial8LI"/>
              <w:cnfStyle w:val="000000010000" w:firstRow="0" w:lastRow="0" w:firstColumn="0" w:lastColumn="0" w:oddVBand="0" w:evenVBand="0" w:oddHBand="0" w:evenHBand="1" w:firstRowFirstColumn="0" w:firstRowLastColumn="0" w:lastRowFirstColumn="0" w:lastRowLastColumn="0"/>
            </w:pPr>
            <w:r w:rsidRPr="00571420">
              <w:t>wykonać konwersje prostych liczb w różnych systemach liczbowych</w:t>
            </w:r>
          </w:p>
        </w:tc>
        <w:tc>
          <w:tcPr>
            <w:tcW w:w="3497" w:type="dxa"/>
          </w:tcPr>
          <w:p w14:paraId="27693B10" w14:textId="77777777" w:rsidR="00BA6F11" w:rsidRPr="00571420" w:rsidRDefault="00BA6F11" w:rsidP="00823EBF">
            <w:pPr>
              <w:pStyle w:val="Arial8LI"/>
              <w:cnfStyle w:val="000000010000" w:firstRow="0" w:lastRow="0" w:firstColumn="0" w:lastColumn="0" w:oddVBand="0" w:evenVBand="0" w:oddHBand="0" w:evenHBand="1" w:firstRowFirstColumn="0" w:firstRowLastColumn="0" w:lastRowFirstColumn="0" w:lastRowLastColumn="0"/>
            </w:pPr>
            <w:r w:rsidRPr="00571420">
              <w:t>wykonać konwersję złożonych liczb w różnych systemach liczbowych</w:t>
            </w:r>
          </w:p>
        </w:tc>
        <w:tc>
          <w:tcPr>
            <w:tcW w:w="1821" w:type="dxa"/>
            <w:vMerge/>
            <w:hideMark/>
          </w:tcPr>
          <w:p w14:paraId="0B0B9AE0" w14:textId="77777777" w:rsidR="00BA6F11" w:rsidRPr="00571420" w:rsidRDefault="00BA6F11"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BA6F11" w:rsidRPr="00571420" w14:paraId="0D0288D4" w14:textId="77777777" w:rsidTr="00F143E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hideMark/>
          </w:tcPr>
          <w:p w14:paraId="7AEDC5DB" w14:textId="77777777" w:rsidR="00BA6F11" w:rsidRPr="00571420" w:rsidRDefault="00BA6F11" w:rsidP="00AF0582">
            <w:pPr>
              <w:rPr>
                <w:sz w:val="16"/>
                <w:szCs w:val="16"/>
              </w:rPr>
            </w:pPr>
          </w:p>
        </w:tc>
        <w:tc>
          <w:tcPr>
            <w:tcW w:w="2494" w:type="dxa"/>
            <w:hideMark/>
          </w:tcPr>
          <w:p w14:paraId="0ECC6756" w14:textId="77777777" w:rsidR="00BA6F11" w:rsidRPr="00571420" w:rsidRDefault="00BA6F11" w:rsidP="00BA6F11">
            <w:pPr>
              <w:pStyle w:val="Arial8No"/>
              <w:cnfStyle w:val="000000100000" w:firstRow="0" w:lastRow="0" w:firstColumn="0" w:lastColumn="0" w:oddVBand="0" w:evenVBand="0" w:oddHBand="1" w:evenHBand="0" w:firstRowFirstColumn="0" w:firstRowLastColumn="0" w:lastRowFirstColumn="0" w:lastRowLastColumn="0"/>
            </w:pPr>
            <w:r w:rsidRPr="00571420">
              <w:t>Działania na liczbach w systemie dwójkowym</w:t>
            </w:r>
          </w:p>
        </w:tc>
        <w:tc>
          <w:tcPr>
            <w:tcW w:w="796" w:type="dxa"/>
          </w:tcPr>
          <w:p w14:paraId="52A4FC9F" w14:textId="3BC27595" w:rsidR="00BA6F11" w:rsidRPr="00571420" w:rsidRDefault="00BA6F11"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623" w:type="dxa"/>
            <w:hideMark/>
          </w:tcPr>
          <w:p w14:paraId="1E7C4A50" w14:textId="77777777" w:rsidR="00BA6F11" w:rsidRPr="00571420" w:rsidRDefault="00BA6F11" w:rsidP="00823EBF">
            <w:pPr>
              <w:pStyle w:val="Arial8LI"/>
              <w:cnfStyle w:val="000000100000" w:firstRow="0" w:lastRow="0" w:firstColumn="0" w:lastColumn="0" w:oddVBand="0" w:evenVBand="0" w:oddHBand="1" w:evenHBand="0" w:firstRowFirstColumn="0" w:firstRowLastColumn="0" w:lastRowFirstColumn="0" w:lastRowLastColumn="0"/>
            </w:pPr>
            <w:r w:rsidRPr="00571420">
              <w:t>wykonać działania na prostych liczbach dwójkowych</w:t>
            </w:r>
          </w:p>
        </w:tc>
        <w:tc>
          <w:tcPr>
            <w:tcW w:w="3497" w:type="dxa"/>
            <w:hideMark/>
          </w:tcPr>
          <w:p w14:paraId="213B9DC8" w14:textId="77777777" w:rsidR="00BA6F11" w:rsidRPr="00571420" w:rsidRDefault="00BA6F11" w:rsidP="00823EBF">
            <w:pPr>
              <w:pStyle w:val="Arial8LI"/>
              <w:cnfStyle w:val="000000100000" w:firstRow="0" w:lastRow="0" w:firstColumn="0" w:lastColumn="0" w:oddVBand="0" w:evenVBand="0" w:oddHBand="1" w:evenHBand="0" w:firstRowFirstColumn="0" w:firstRowLastColumn="0" w:lastRowFirstColumn="0" w:lastRowLastColumn="0"/>
            </w:pPr>
            <w:r w:rsidRPr="00571420">
              <w:t>wykonać działania na złożonych liczbach dwójkowych</w:t>
            </w:r>
          </w:p>
        </w:tc>
        <w:tc>
          <w:tcPr>
            <w:tcW w:w="1821" w:type="dxa"/>
            <w:vMerge/>
            <w:hideMark/>
          </w:tcPr>
          <w:p w14:paraId="0720B669" w14:textId="77777777" w:rsidR="00BA6F11" w:rsidRPr="00571420" w:rsidRDefault="00BA6F11"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BA6F11" w:rsidRPr="00571420" w14:paraId="25B50B43" w14:textId="77777777" w:rsidTr="00F143EB">
        <w:trPr>
          <w:cnfStyle w:val="000000010000" w:firstRow="0" w:lastRow="0" w:firstColumn="0" w:lastColumn="0" w:oddVBand="0" w:evenVBand="0" w:oddHBand="0" w:evenHBand="1"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803" w:type="dxa"/>
            <w:vMerge/>
            <w:hideMark/>
          </w:tcPr>
          <w:p w14:paraId="3547E6B6" w14:textId="77777777" w:rsidR="00BA6F11" w:rsidRPr="00571420" w:rsidRDefault="00BA6F11" w:rsidP="00AF0582">
            <w:pPr>
              <w:rPr>
                <w:sz w:val="16"/>
                <w:szCs w:val="16"/>
              </w:rPr>
            </w:pPr>
          </w:p>
        </w:tc>
        <w:tc>
          <w:tcPr>
            <w:tcW w:w="2494" w:type="dxa"/>
            <w:hideMark/>
          </w:tcPr>
          <w:p w14:paraId="226AA8B7" w14:textId="77777777" w:rsidR="00BA6F11" w:rsidRPr="00571420" w:rsidRDefault="00BA6F11" w:rsidP="00BA6F11">
            <w:pPr>
              <w:pStyle w:val="Arial8No"/>
              <w:cnfStyle w:val="000000010000" w:firstRow="0" w:lastRow="0" w:firstColumn="0" w:lastColumn="0" w:oddVBand="0" w:evenVBand="0" w:oddHBand="0" w:evenHBand="1" w:firstRowFirstColumn="0" w:firstRowLastColumn="0" w:lastRowFirstColumn="0" w:lastRowLastColumn="0"/>
            </w:pPr>
            <w:r w:rsidRPr="00571420">
              <w:t>Algebra Boole’a</w:t>
            </w:r>
          </w:p>
        </w:tc>
        <w:tc>
          <w:tcPr>
            <w:tcW w:w="796" w:type="dxa"/>
          </w:tcPr>
          <w:p w14:paraId="70D72ABA" w14:textId="2E259AAA" w:rsidR="00BA6F11" w:rsidRPr="00571420" w:rsidRDefault="00BA6F11"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623" w:type="dxa"/>
            <w:hideMark/>
          </w:tcPr>
          <w:p w14:paraId="098F0EE5" w14:textId="77777777" w:rsidR="00BA6F11" w:rsidRPr="00571420" w:rsidRDefault="00BA6F11" w:rsidP="00823EBF">
            <w:pPr>
              <w:pStyle w:val="Arial8LI"/>
              <w:cnfStyle w:val="000000010000" w:firstRow="0" w:lastRow="0" w:firstColumn="0" w:lastColumn="0" w:oddVBand="0" w:evenVBand="0" w:oddHBand="0" w:evenHBand="1" w:firstRowFirstColumn="0" w:firstRowLastColumn="0" w:lastRowFirstColumn="0" w:lastRowLastColumn="0"/>
            </w:pPr>
            <w:r w:rsidRPr="00571420">
              <w:t>wymienić prawa algebry Boole’a</w:t>
            </w:r>
          </w:p>
        </w:tc>
        <w:tc>
          <w:tcPr>
            <w:tcW w:w="3497" w:type="dxa"/>
            <w:hideMark/>
          </w:tcPr>
          <w:p w14:paraId="503B1B44" w14:textId="77777777" w:rsidR="00BA6F11" w:rsidRPr="00571420" w:rsidRDefault="00BA6F11" w:rsidP="00823EBF">
            <w:pPr>
              <w:pStyle w:val="Arial8LI"/>
              <w:cnfStyle w:val="000000010000" w:firstRow="0" w:lastRow="0" w:firstColumn="0" w:lastColumn="0" w:oddVBand="0" w:evenVBand="0" w:oddHBand="0" w:evenHBand="1" w:firstRowFirstColumn="0" w:firstRowLastColumn="0" w:lastRowFirstColumn="0" w:lastRowLastColumn="0"/>
            </w:pPr>
            <w:r w:rsidRPr="00571420">
              <w:t>stosować prawa algebry Boole’a</w:t>
            </w:r>
          </w:p>
        </w:tc>
        <w:tc>
          <w:tcPr>
            <w:tcW w:w="1821" w:type="dxa"/>
            <w:vMerge/>
            <w:hideMark/>
          </w:tcPr>
          <w:p w14:paraId="0691E2C3" w14:textId="77777777" w:rsidR="00BA6F11" w:rsidRPr="00571420" w:rsidRDefault="00BA6F11"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BA6F11" w:rsidRPr="00571420" w14:paraId="4A4745FA" w14:textId="77777777" w:rsidTr="00F143EB">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1803" w:type="dxa"/>
            <w:vMerge w:val="restart"/>
            <w:hideMark/>
          </w:tcPr>
          <w:p w14:paraId="2D7DDA90" w14:textId="77777777" w:rsidR="00BA6F11" w:rsidRPr="00571420" w:rsidRDefault="00BA6F11" w:rsidP="00FC31FF">
            <w:pPr>
              <w:pStyle w:val="ArialX8"/>
              <w:tabs>
                <w:tab w:val="clear" w:pos="360"/>
              </w:tabs>
              <w:ind w:left="0" w:firstLine="0"/>
            </w:pPr>
            <w:r w:rsidRPr="00571420">
              <w:t xml:space="preserve">Układy kombinacyjne </w:t>
            </w:r>
          </w:p>
        </w:tc>
        <w:tc>
          <w:tcPr>
            <w:tcW w:w="2494" w:type="dxa"/>
            <w:hideMark/>
          </w:tcPr>
          <w:p w14:paraId="50369C41" w14:textId="77777777" w:rsidR="00BA6F11" w:rsidRPr="00823EBF" w:rsidRDefault="00BA6F11" w:rsidP="00486907">
            <w:pPr>
              <w:pStyle w:val="Arial8No"/>
              <w:numPr>
                <w:ilvl w:val="0"/>
                <w:numId w:val="23"/>
              </w:numPr>
              <w:cnfStyle w:val="000000100000" w:firstRow="0" w:lastRow="0" w:firstColumn="0" w:lastColumn="0" w:oddVBand="0" w:evenVBand="0" w:oddHBand="1" w:evenHBand="0" w:firstRowFirstColumn="0" w:firstRowLastColumn="0" w:lastRowFirstColumn="0" w:lastRowLastColumn="0"/>
            </w:pPr>
            <w:r w:rsidRPr="00823EBF">
              <w:t>Podstawowe funktory w układach kombinacyjnych</w:t>
            </w:r>
          </w:p>
        </w:tc>
        <w:tc>
          <w:tcPr>
            <w:tcW w:w="796" w:type="dxa"/>
          </w:tcPr>
          <w:p w14:paraId="5A155090" w14:textId="73AB34CF" w:rsidR="00BA6F11" w:rsidRPr="00571420" w:rsidRDefault="00BA6F11"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623" w:type="dxa"/>
            <w:hideMark/>
          </w:tcPr>
          <w:p w14:paraId="7EC0942D" w14:textId="77777777" w:rsidR="00BA6F11" w:rsidRPr="00571420" w:rsidRDefault="00BA6F11" w:rsidP="00823EBF">
            <w:pPr>
              <w:pStyle w:val="Arial8LI"/>
              <w:cnfStyle w:val="000000100000" w:firstRow="0" w:lastRow="0" w:firstColumn="0" w:lastColumn="0" w:oddVBand="0" w:evenVBand="0" w:oddHBand="1" w:evenHBand="0" w:firstRowFirstColumn="0" w:firstRowLastColumn="0" w:lastRowFirstColumn="0" w:lastRowLastColumn="0"/>
            </w:pPr>
            <w:r w:rsidRPr="00571420">
              <w:t>rozpoznać funktory na podstawie symboli, opisu i tabeli działania</w:t>
            </w:r>
          </w:p>
        </w:tc>
        <w:tc>
          <w:tcPr>
            <w:tcW w:w="3497" w:type="dxa"/>
            <w:hideMark/>
          </w:tcPr>
          <w:p w14:paraId="3D0189D2" w14:textId="77777777" w:rsidR="00BA6F11" w:rsidRPr="00571420" w:rsidRDefault="00BA6F11" w:rsidP="00823EBF">
            <w:pPr>
              <w:pStyle w:val="Arial8LI"/>
              <w:cnfStyle w:val="000000100000" w:firstRow="0" w:lastRow="0" w:firstColumn="0" w:lastColumn="0" w:oddVBand="0" w:evenVBand="0" w:oddHBand="1" w:evenHBand="0" w:firstRowFirstColumn="0" w:firstRowLastColumn="0" w:lastRowFirstColumn="0" w:lastRowLastColumn="0"/>
            </w:pPr>
            <w:r w:rsidRPr="00571420">
              <w:t>analizować działanie funktorów logicznych</w:t>
            </w:r>
          </w:p>
        </w:tc>
        <w:tc>
          <w:tcPr>
            <w:tcW w:w="1821" w:type="dxa"/>
            <w:vMerge/>
            <w:hideMark/>
          </w:tcPr>
          <w:p w14:paraId="7F110059" w14:textId="77777777" w:rsidR="00BA6F11" w:rsidRPr="00571420" w:rsidRDefault="00BA6F11"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BA6F11" w:rsidRPr="00571420" w14:paraId="549FC5F2" w14:textId="77777777" w:rsidTr="00BA6F11">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2B54542D" w14:textId="77777777" w:rsidR="00BA6F11" w:rsidRPr="00571420" w:rsidRDefault="00BA6F11" w:rsidP="00AF0582">
            <w:pPr>
              <w:rPr>
                <w:b w:val="0"/>
                <w:bCs w:val="0"/>
                <w:sz w:val="16"/>
                <w:szCs w:val="16"/>
              </w:rPr>
            </w:pPr>
          </w:p>
        </w:tc>
        <w:tc>
          <w:tcPr>
            <w:tcW w:w="2494" w:type="dxa"/>
          </w:tcPr>
          <w:p w14:paraId="5D2DF958" w14:textId="77777777" w:rsidR="00BA6F11" w:rsidRPr="00571420" w:rsidRDefault="00BA6F11" w:rsidP="00BA6F11">
            <w:pPr>
              <w:pStyle w:val="Arial8No"/>
              <w:cnfStyle w:val="000000010000" w:firstRow="0" w:lastRow="0" w:firstColumn="0" w:lastColumn="0" w:oddVBand="0" w:evenVBand="0" w:oddHBand="0" w:evenHBand="1" w:firstRowFirstColumn="0" w:firstRowLastColumn="0" w:lastRowFirstColumn="0" w:lastRowLastColumn="0"/>
            </w:pPr>
            <w:r w:rsidRPr="00571420">
              <w:t>Metody opisu układów kombinacyjnych</w:t>
            </w:r>
          </w:p>
        </w:tc>
        <w:tc>
          <w:tcPr>
            <w:tcW w:w="796" w:type="dxa"/>
          </w:tcPr>
          <w:p w14:paraId="47C38B3F" w14:textId="0A15ED3A" w:rsidR="00BA6F11" w:rsidRPr="00571420" w:rsidRDefault="00BA6F11"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623" w:type="dxa"/>
          </w:tcPr>
          <w:p w14:paraId="33C1C767" w14:textId="77777777" w:rsidR="00BA6F11" w:rsidRPr="00571420" w:rsidRDefault="00BA6F11" w:rsidP="00823EBF">
            <w:pPr>
              <w:pStyle w:val="Arial8LI"/>
              <w:cnfStyle w:val="000000010000" w:firstRow="0" w:lastRow="0" w:firstColumn="0" w:lastColumn="0" w:oddVBand="0" w:evenVBand="0" w:oddHBand="0" w:evenHBand="1" w:firstRowFirstColumn="0" w:firstRowLastColumn="0" w:lastRowFirstColumn="0" w:lastRowLastColumn="0"/>
            </w:pPr>
            <w:r w:rsidRPr="00571420">
              <w:t>rozpoznać układy kombinacyjne po opisie</w:t>
            </w:r>
          </w:p>
        </w:tc>
        <w:tc>
          <w:tcPr>
            <w:tcW w:w="3497" w:type="dxa"/>
          </w:tcPr>
          <w:p w14:paraId="2C0B9A41" w14:textId="77777777" w:rsidR="00BA6F11" w:rsidRPr="00571420" w:rsidRDefault="00BA6F11" w:rsidP="00823EBF">
            <w:pPr>
              <w:pStyle w:val="Arial8LI"/>
              <w:cnfStyle w:val="000000010000" w:firstRow="0" w:lastRow="0" w:firstColumn="0" w:lastColumn="0" w:oddVBand="0" w:evenVBand="0" w:oddHBand="0" w:evenHBand="1" w:firstRowFirstColumn="0" w:firstRowLastColumn="0" w:lastRowFirstColumn="0" w:lastRowLastColumn="0"/>
            </w:pPr>
            <w:r w:rsidRPr="00571420">
              <w:t>analizować działanie układów kombinacyjnych</w:t>
            </w:r>
          </w:p>
        </w:tc>
        <w:tc>
          <w:tcPr>
            <w:tcW w:w="1821" w:type="dxa"/>
            <w:vMerge/>
          </w:tcPr>
          <w:p w14:paraId="54296F4D" w14:textId="77777777" w:rsidR="00BA6F11" w:rsidRPr="00571420" w:rsidRDefault="00BA6F11"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BA6F11" w:rsidRPr="00571420" w14:paraId="06D2CEF0" w14:textId="77777777" w:rsidTr="00BA6F11">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1079C11D" w14:textId="77777777" w:rsidR="00BA6F11" w:rsidRPr="00571420" w:rsidRDefault="00BA6F11" w:rsidP="00AF0582">
            <w:pPr>
              <w:rPr>
                <w:b w:val="0"/>
                <w:bCs w:val="0"/>
                <w:sz w:val="16"/>
                <w:szCs w:val="16"/>
              </w:rPr>
            </w:pPr>
          </w:p>
        </w:tc>
        <w:tc>
          <w:tcPr>
            <w:tcW w:w="2494" w:type="dxa"/>
          </w:tcPr>
          <w:p w14:paraId="29F2341A" w14:textId="77777777" w:rsidR="00BA6F11" w:rsidRPr="00571420" w:rsidRDefault="00BA6F11" w:rsidP="00BA6F11">
            <w:pPr>
              <w:pStyle w:val="Arial8No"/>
              <w:cnfStyle w:val="000000100000" w:firstRow="0" w:lastRow="0" w:firstColumn="0" w:lastColumn="0" w:oddVBand="0" w:evenVBand="0" w:oddHBand="1" w:evenHBand="0" w:firstRowFirstColumn="0" w:firstRowLastColumn="0" w:lastRowFirstColumn="0" w:lastRowLastColumn="0"/>
            </w:pPr>
            <w:r w:rsidRPr="00571420">
              <w:t>Realizacja układów kombinacyjnych na bramkach</w:t>
            </w:r>
          </w:p>
        </w:tc>
        <w:tc>
          <w:tcPr>
            <w:tcW w:w="796" w:type="dxa"/>
          </w:tcPr>
          <w:p w14:paraId="4BC5969F" w14:textId="063A7FA6" w:rsidR="00BA6F11" w:rsidRPr="00571420" w:rsidRDefault="00BA6F11"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623" w:type="dxa"/>
          </w:tcPr>
          <w:p w14:paraId="76302F0B" w14:textId="77777777" w:rsidR="00BA6F11" w:rsidRPr="00571420" w:rsidRDefault="00BA6F11" w:rsidP="00823EBF">
            <w:pPr>
              <w:pStyle w:val="Arial8LI"/>
              <w:cnfStyle w:val="000000100000" w:firstRow="0" w:lastRow="0" w:firstColumn="0" w:lastColumn="0" w:oddVBand="0" w:evenVBand="0" w:oddHBand="1" w:evenHBand="0" w:firstRowFirstColumn="0" w:firstRowLastColumn="0" w:lastRowFirstColumn="0" w:lastRowLastColumn="0"/>
            </w:pPr>
            <w:r w:rsidRPr="00571420">
              <w:t>analizować działanie układu kombinacyjnego wykonanego na bramkach</w:t>
            </w:r>
          </w:p>
        </w:tc>
        <w:tc>
          <w:tcPr>
            <w:tcW w:w="3497" w:type="dxa"/>
          </w:tcPr>
          <w:p w14:paraId="3189BEAB" w14:textId="77777777" w:rsidR="00BA6F11" w:rsidRPr="00571420" w:rsidRDefault="00BA6F11" w:rsidP="00823EBF">
            <w:pPr>
              <w:pStyle w:val="Arial8LI"/>
              <w:cnfStyle w:val="000000100000" w:firstRow="0" w:lastRow="0" w:firstColumn="0" w:lastColumn="0" w:oddVBand="0" w:evenVBand="0" w:oddHBand="1" w:evenHBand="0" w:firstRowFirstColumn="0" w:firstRowLastColumn="0" w:lastRowFirstColumn="0" w:lastRowLastColumn="0"/>
            </w:pPr>
            <w:r w:rsidRPr="00571420">
              <w:t>wykonać realizację prostego układu kombinacyjnego na bramkach logicznych</w:t>
            </w:r>
          </w:p>
        </w:tc>
        <w:tc>
          <w:tcPr>
            <w:tcW w:w="1821" w:type="dxa"/>
            <w:vMerge/>
          </w:tcPr>
          <w:p w14:paraId="0C6481C3" w14:textId="77777777" w:rsidR="00BA6F11" w:rsidRPr="00571420" w:rsidRDefault="00BA6F11"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BA6F11" w:rsidRPr="00571420" w14:paraId="14725949" w14:textId="77777777" w:rsidTr="00BA6F11">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60599066" w14:textId="77777777" w:rsidR="00BA6F11" w:rsidRPr="00571420" w:rsidRDefault="00BA6F11" w:rsidP="00AF0582">
            <w:pPr>
              <w:rPr>
                <w:b w:val="0"/>
                <w:bCs w:val="0"/>
                <w:sz w:val="16"/>
                <w:szCs w:val="16"/>
              </w:rPr>
            </w:pPr>
          </w:p>
        </w:tc>
        <w:tc>
          <w:tcPr>
            <w:tcW w:w="2494" w:type="dxa"/>
          </w:tcPr>
          <w:p w14:paraId="67057045" w14:textId="77777777" w:rsidR="00BA6F11" w:rsidRPr="00571420" w:rsidRDefault="00BA6F11" w:rsidP="00BA6F11">
            <w:pPr>
              <w:pStyle w:val="Arial8No"/>
              <w:cnfStyle w:val="000000010000" w:firstRow="0" w:lastRow="0" w:firstColumn="0" w:lastColumn="0" w:oddVBand="0" w:evenVBand="0" w:oddHBand="0" w:evenHBand="1" w:firstRowFirstColumn="0" w:firstRowLastColumn="0" w:lastRowFirstColumn="0" w:lastRowLastColumn="0"/>
            </w:pPr>
            <w:r w:rsidRPr="00571420">
              <w:t>Minimalizacja funkcji logicznych</w:t>
            </w:r>
          </w:p>
        </w:tc>
        <w:tc>
          <w:tcPr>
            <w:tcW w:w="796" w:type="dxa"/>
          </w:tcPr>
          <w:p w14:paraId="56B0F163" w14:textId="0D3FB1EA" w:rsidR="00BA6F11" w:rsidRPr="00571420" w:rsidRDefault="00BA6F11"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623" w:type="dxa"/>
          </w:tcPr>
          <w:p w14:paraId="5D295980" w14:textId="77777777" w:rsidR="00BA6F11" w:rsidRPr="00571420" w:rsidRDefault="00BA6F11" w:rsidP="00823EBF">
            <w:pPr>
              <w:pStyle w:val="Arial8LI"/>
              <w:cnfStyle w:val="000000010000" w:firstRow="0" w:lastRow="0" w:firstColumn="0" w:lastColumn="0" w:oddVBand="0" w:evenVBand="0" w:oddHBand="0" w:evenHBand="1" w:firstRowFirstColumn="0" w:firstRowLastColumn="0" w:lastRowFirstColumn="0" w:lastRowLastColumn="0"/>
            </w:pPr>
            <w:r w:rsidRPr="00571420">
              <w:t>wykonać minimalizację prostych funkcji logicznych</w:t>
            </w:r>
          </w:p>
        </w:tc>
        <w:tc>
          <w:tcPr>
            <w:tcW w:w="3497" w:type="dxa"/>
          </w:tcPr>
          <w:p w14:paraId="165B6AFB" w14:textId="77777777" w:rsidR="00BA6F11" w:rsidRPr="00571420" w:rsidRDefault="00BA6F11" w:rsidP="00823EBF">
            <w:pPr>
              <w:pStyle w:val="Arial8LI"/>
              <w:cnfStyle w:val="000000010000" w:firstRow="0" w:lastRow="0" w:firstColumn="0" w:lastColumn="0" w:oddVBand="0" w:evenVBand="0" w:oddHBand="0" w:evenHBand="1" w:firstRowFirstColumn="0" w:firstRowLastColumn="0" w:lastRowFirstColumn="0" w:lastRowLastColumn="0"/>
            </w:pPr>
            <w:r w:rsidRPr="00571420">
              <w:t>wykonać minimalizację złożonych funkcji logicznych</w:t>
            </w:r>
          </w:p>
        </w:tc>
        <w:tc>
          <w:tcPr>
            <w:tcW w:w="1821" w:type="dxa"/>
            <w:vMerge/>
          </w:tcPr>
          <w:p w14:paraId="4C23CCBD" w14:textId="77777777" w:rsidR="00BA6F11" w:rsidRPr="00571420" w:rsidRDefault="00BA6F11"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BA6F11" w:rsidRPr="00571420" w14:paraId="2DEB1CEF" w14:textId="77777777" w:rsidTr="00BA6F11">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01D80B35" w14:textId="77777777" w:rsidR="00BA6F11" w:rsidRPr="00571420" w:rsidRDefault="00BA6F11" w:rsidP="00AF0582">
            <w:pPr>
              <w:rPr>
                <w:b w:val="0"/>
                <w:bCs w:val="0"/>
                <w:sz w:val="16"/>
                <w:szCs w:val="16"/>
              </w:rPr>
            </w:pPr>
          </w:p>
        </w:tc>
        <w:tc>
          <w:tcPr>
            <w:tcW w:w="2494" w:type="dxa"/>
          </w:tcPr>
          <w:p w14:paraId="5832A0E2" w14:textId="77777777" w:rsidR="00BA6F11" w:rsidRPr="00571420" w:rsidRDefault="00BA6F11" w:rsidP="00BA6F11">
            <w:pPr>
              <w:pStyle w:val="Arial8No"/>
              <w:cnfStyle w:val="000000100000" w:firstRow="0" w:lastRow="0" w:firstColumn="0" w:lastColumn="0" w:oddVBand="0" w:evenVBand="0" w:oddHBand="1" w:evenHBand="0" w:firstRowFirstColumn="0" w:firstRowLastColumn="0" w:lastRowFirstColumn="0" w:lastRowLastColumn="0"/>
            </w:pPr>
            <w:r w:rsidRPr="00571420">
              <w:t>Podstawowe parametry statyczne i dynamiczne układów cyfrowych</w:t>
            </w:r>
          </w:p>
        </w:tc>
        <w:tc>
          <w:tcPr>
            <w:tcW w:w="796" w:type="dxa"/>
          </w:tcPr>
          <w:p w14:paraId="2952D386" w14:textId="5F9910BC" w:rsidR="00BA6F11" w:rsidRPr="00571420" w:rsidRDefault="00BA6F11"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623" w:type="dxa"/>
          </w:tcPr>
          <w:p w14:paraId="698988DB" w14:textId="77777777" w:rsidR="00BA6F11" w:rsidRPr="00571420" w:rsidRDefault="00BA6F11" w:rsidP="00823EBF">
            <w:pPr>
              <w:pStyle w:val="Arial8LI"/>
              <w:cnfStyle w:val="000000100000" w:firstRow="0" w:lastRow="0" w:firstColumn="0" w:lastColumn="0" w:oddVBand="0" w:evenVBand="0" w:oddHBand="1" w:evenHBand="0" w:firstRowFirstColumn="0" w:firstRowLastColumn="0" w:lastRowFirstColumn="0" w:lastRowLastColumn="0"/>
            </w:pPr>
            <w:r w:rsidRPr="00571420">
              <w:t>wymienić parametry statyczne i dynamiczne układów cyfrowych</w:t>
            </w:r>
          </w:p>
        </w:tc>
        <w:tc>
          <w:tcPr>
            <w:tcW w:w="3497" w:type="dxa"/>
          </w:tcPr>
          <w:p w14:paraId="5C5416D8" w14:textId="77777777" w:rsidR="00BA6F11" w:rsidRPr="00571420" w:rsidRDefault="00BA6F11" w:rsidP="00823EBF">
            <w:pPr>
              <w:pStyle w:val="Arial8LI"/>
              <w:cnfStyle w:val="000000100000" w:firstRow="0" w:lastRow="0" w:firstColumn="0" w:lastColumn="0" w:oddVBand="0" w:evenVBand="0" w:oddHBand="1" w:evenHBand="0" w:firstRowFirstColumn="0" w:firstRowLastColumn="0" w:lastRowFirstColumn="0" w:lastRowLastColumn="0"/>
            </w:pPr>
            <w:r w:rsidRPr="00571420">
              <w:t>dokonać analizy właściwości układów cyfrowych na podstawie jego parametrów</w:t>
            </w:r>
          </w:p>
        </w:tc>
        <w:tc>
          <w:tcPr>
            <w:tcW w:w="1821" w:type="dxa"/>
            <w:vMerge/>
          </w:tcPr>
          <w:p w14:paraId="20FD3BC8" w14:textId="77777777" w:rsidR="00BA6F11" w:rsidRPr="00571420" w:rsidRDefault="00BA6F11"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BA6F11" w:rsidRPr="00571420" w14:paraId="3816DB17" w14:textId="77777777" w:rsidTr="00BA6F11">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2FC1B5EC" w14:textId="77777777" w:rsidR="00BA6F11" w:rsidRPr="00571420" w:rsidRDefault="00BA6F11" w:rsidP="00AF0582">
            <w:pPr>
              <w:rPr>
                <w:b w:val="0"/>
                <w:bCs w:val="0"/>
                <w:sz w:val="16"/>
                <w:szCs w:val="16"/>
              </w:rPr>
            </w:pPr>
          </w:p>
        </w:tc>
        <w:tc>
          <w:tcPr>
            <w:tcW w:w="2494" w:type="dxa"/>
          </w:tcPr>
          <w:p w14:paraId="356CE1F2" w14:textId="77777777" w:rsidR="00BA6F11" w:rsidRPr="00571420" w:rsidRDefault="00BA6F11" w:rsidP="00BA6F11">
            <w:pPr>
              <w:pStyle w:val="Arial8No"/>
              <w:cnfStyle w:val="000000010000" w:firstRow="0" w:lastRow="0" w:firstColumn="0" w:lastColumn="0" w:oddVBand="0" w:evenVBand="0" w:oddHBand="0" w:evenHBand="1" w:firstRowFirstColumn="0" w:firstRowLastColumn="0" w:lastRowFirstColumn="0" w:lastRowLastColumn="0"/>
            </w:pPr>
            <w:r w:rsidRPr="00571420">
              <w:t>Bramki TTL i CMOS</w:t>
            </w:r>
          </w:p>
        </w:tc>
        <w:tc>
          <w:tcPr>
            <w:tcW w:w="796" w:type="dxa"/>
          </w:tcPr>
          <w:p w14:paraId="2D24D822" w14:textId="0E23D504" w:rsidR="00BA6F11" w:rsidRPr="00571420" w:rsidRDefault="00BA6F11"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623" w:type="dxa"/>
          </w:tcPr>
          <w:p w14:paraId="7984544F" w14:textId="77777777" w:rsidR="00BA6F11" w:rsidRPr="00571420" w:rsidRDefault="00BA6F11" w:rsidP="00823EBF">
            <w:pPr>
              <w:pStyle w:val="Arial8LI"/>
              <w:cnfStyle w:val="000000010000" w:firstRow="0" w:lastRow="0" w:firstColumn="0" w:lastColumn="0" w:oddVBand="0" w:evenVBand="0" w:oddHBand="0" w:evenHBand="1" w:firstRowFirstColumn="0" w:firstRowLastColumn="0" w:lastRowFirstColumn="0" w:lastRowLastColumn="0"/>
            </w:pPr>
            <w:r w:rsidRPr="00571420">
              <w:t>rozpoznać bramki TTL i CMOS</w:t>
            </w:r>
          </w:p>
        </w:tc>
        <w:tc>
          <w:tcPr>
            <w:tcW w:w="3497" w:type="dxa"/>
          </w:tcPr>
          <w:p w14:paraId="64A3513C" w14:textId="77777777" w:rsidR="00BA6F11" w:rsidRPr="00571420" w:rsidRDefault="00BA6F11" w:rsidP="00823EBF">
            <w:pPr>
              <w:pStyle w:val="Arial8LI"/>
              <w:cnfStyle w:val="000000010000" w:firstRow="0" w:lastRow="0" w:firstColumn="0" w:lastColumn="0" w:oddVBand="0" w:evenVBand="0" w:oddHBand="0" w:evenHBand="1" w:firstRowFirstColumn="0" w:firstRowLastColumn="0" w:lastRowFirstColumn="0" w:lastRowLastColumn="0"/>
            </w:pPr>
            <w:r w:rsidRPr="00571420">
              <w:t>analizować działanie bramek TTL i CMOS</w:t>
            </w:r>
          </w:p>
        </w:tc>
        <w:tc>
          <w:tcPr>
            <w:tcW w:w="1821" w:type="dxa"/>
            <w:vMerge/>
          </w:tcPr>
          <w:p w14:paraId="6870526C" w14:textId="77777777" w:rsidR="00BA6F11" w:rsidRPr="00571420" w:rsidRDefault="00BA6F11"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BA6F11" w:rsidRPr="00571420" w14:paraId="74B8DDE2" w14:textId="77777777" w:rsidTr="00BA6F11">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val="restart"/>
          </w:tcPr>
          <w:p w14:paraId="5FDFE3BC" w14:textId="77777777" w:rsidR="00BA6F11" w:rsidRPr="00571420" w:rsidRDefault="00BA6F11" w:rsidP="00FC31FF">
            <w:pPr>
              <w:pStyle w:val="ArialX8"/>
              <w:tabs>
                <w:tab w:val="clear" w:pos="360"/>
              </w:tabs>
              <w:ind w:left="0" w:firstLine="0"/>
            </w:pPr>
            <w:r w:rsidRPr="00571420">
              <w:t>Układy sekwencyjne</w:t>
            </w:r>
          </w:p>
        </w:tc>
        <w:tc>
          <w:tcPr>
            <w:tcW w:w="2494" w:type="dxa"/>
          </w:tcPr>
          <w:p w14:paraId="2B309018" w14:textId="77777777" w:rsidR="00BA6F11" w:rsidRPr="00823EBF" w:rsidRDefault="00BA6F11" w:rsidP="00486907">
            <w:pPr>
              <w:pStyle w:val="Arial8No"/>
              <w:numPr>
                <w:ilvl w:val="0"/>
                <w:numId w:val="24"/>
              </w:numPr>
              <w:cnfStyle w:val="000000100000" w:firstRow="0" w:lastRow="0" w:firstColumn="0" w:lastColumn="0" w:oddVBand="0" w:evenVBand="0" w:oddHBand="1" w:evenHBand="0" w:firstRowFirstColumn="0" w:firstRowLastColumn="0" w:lastRowFirstColumn="0" w:lastRowLastColumn="0"/>
            </w:pPr>
            <w:r w:rsidRPr="00823EBF">
              <w:t>Budowa i działanie przerzutników</w:t>
            </w:r>
          </w:p>
        </w:tc>
        <w:tc>
          <w:tcPr>
            <w:tcW w:w="796" w:type="dxa"/>
          </w:tcPr>
          <w:p w14:paraId="0114B8AC" w14:textId="0FAFB054" w:rsidR="00BA6F11" w:rsidRPr="00571420" w:rsidRDefault="00BA6F11"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623" w:type="dxa"/>
          </w:tcPr>
          <w:p w14:paraId="12FD4AB2" w14:textId="77777777" w:rsidR="00BA6F11" w:rsidRPr="00571420" w:rsidRDefault="00BA6F11" w:rsidP="00823EBF">
            <w:pPr>
              <w:pStyle w:val="Arial8LI"/>
              <w:cnfStyle w:val="000000100000" w:firstRow="0" w:lastRow="0" w:firstColumn="0" w:lastColumn="0" w:oddVBand="0" w:evenVBand="0" w:oddHBand="1" w:evenHBand="0" w:firstRowFirstColumn="0" w:firstRowLastColumn="0" w:lastRowFirstColumn="0" w:lastRowLastColumn="0"/>
            </w:pPr>
            <w:r w:rsidRPr="00571420">
              <w:t>rozpoznać przerzutniki na podstawie symboli i opisu</w:t>
            </w:r>
          </w:p>
        </w:tc>
        <w:tc>
          <w:tcPr>
            <w:tcW w:w="3497" w:type="dxa"/>
          </w:tcPr>
          <w:p w14:paraId="1A274896" w14:textId="77777777" w:rsidR="00BA6F11" w:rsidRPr="00571420" w:rsidRDefault="00BA6F11" w:rsidP="00823EBF">
            <w:pPr>
              <w:pStyle w:val="Arial8LI"/>
              <w:cnfStyle w:val="000000100000" w:firstRow="0" w:lastRow="0" w:firstColumn="0" w:lastColumn="0" w:oddVBand="0" w:evenVBand="0" w:oddHBand="1" w:evenHBand="0" w:firstRowFirstColumn="0" w:firstRowLastColumn="0" w:lastRowFirstColumn="0" w:lastRowLastColumn="0"/>
            </w:pPr>
            <w:r w:rsidRPr="00571420">
              <w:t>analizować działanie przerzutników na podstawie przebiegów</w:t>
            </w:r>
          </w:p>
        </w:tc>
        <w:tc>
          <w:tcPr>
            <w:tcW w:w="1821" w:type="dxa"/>
            <w:vMerge/>
          </w:tcPr>
          <w:p w14:paraId="70187120" w14:textId="77777777" w:rsidR="00BA6F11" w:rsidRPr="00571420" w:rsidRDefault="00BA6F11"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BA6F11" w:rsidRPr="00571420" w14:paraId="59DE6FB5" w14:textId="77777777" w:rsidTr="00BA6F11">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73251611" w14:textId="77777777" w:rsidR="00BA6F11" w:rsidRPr="00571420" w:rsidRDefault="00BA6F11" w:rsidP="00AF0582">
            <w:pPr>
              <w:rPr>
                <w:b w:val="0"/>
                <w:bCs w:val="0"/>
                <w:sz w:val="16"/>
                <w:szCs w:val="16"/>
              </w:rPr>
            </w:pPr>
          </w:p>
        </w:tc>
        <w:tc>
          <w:tcPr>
            <w:tcW w:w="2494" w:type="dxa"/>
          </w:tcPr>
          <w:p w14:paraId="70CC8AD3" w14:textId="77777777" w:rsidR="00BA6F11" w:rsidRPr="00571420" w:rsidRDefault="00BA6F11" w:rsidP="00BA6F11">
            <w:pPr>
              <w:pStyle w:val="Arial8No"/>
              <w:cnfStyle w:val="000000010000" w:firstRow="0" w:lastRow="0" w:firstColumn="0" w:lastColumn="0" w:oddVBand="0" w:evenVBand="0" w:oddHBand="0" w:evenHBand="1" w:firstRowFirstColumn="0" w:firstRowLastColumn="0" w:lastRowFirstColumn="0" w:lastRowLastColumn="0"/>
            </w:pPr>
            <w:r w:rsidRPr="00571420">
              <w:t>Budowa i działanie rejestrów</w:t>
            </w:r>
          </w:p>
        </w:tc>
        <w:tc>
          <w:tcPr>
            <w:tcW w:w="796" w:type="dxa"/>
          </w:tcPr>
          <w:p w14:paraId="71F6BC35" w14:textId="620C50FE" w:rsidR="00BA6F11" w:rsidRPr="00571420" w:rsidRDefault="00BA6F11"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623" w:type="dxa"/>
          </w:tcPr>
          <w:p w14:paraId="219F2B53" w14:textId="77777777" w:rsidR="00BA6F11" w:rsidRPr="00571420" w:rsidRDefault="00BA6F11" w:rsidP="00823EBF">
            <w:pPr>
              <w:pStyle w:val="Arial8LI"/>
              <w:cnfStyle w:val="000000010000" w:firstRow="0" w:lastRow="0" w:firstColumn="0" w:lastColumn="0" w:oddVBand="0" w:evenVBand="0" w:oddHBand="0" w:evenHBand="1" w:firstRowFirstColumn="0" w:firstRowLastColumn="0" w:lastRowFirstColumn="0" w:lastRowLastColumn="0"/>
            </w:pPr>
            <w:r w:rsidRPr="00571420">
              <w:t>rozpoznać rejestry na podstawie symboli i opisu</w:t>
            </w:r>
          </w:p>
        </w:tc>
        <w:tc>
          <w:tcPr>
            <w:tcW w:w="3497" w:type="dxa"/>
          </w:tcPr>
          <w:p w14:paraId="724DE28B" w14:textId="77777777" w:rsidR="00BA6F11" w:rsidRPr="00571420" w:rsidRDefault="00BA6F11" w:rsidP="00823EBF">
            <w:pPr>
              <w:pStyle w:val="Arial8LI"/>
              <w:cnfStyle w:val="000000010000" w:firstRow="0" w:lastRow="0" w:firstColumn="0" w:lastColumn="0" w:oddVBand="0" w:evenVBand="0" w:oddHBand="0" w:evenHBand="1" w:firstRowFirstColumn="0" w:firstRowLastColumn="0" w:lastRowFirstColumn="0" w:lastRowLastColumn="0"/>
            </w:pPr>
            <w:r w:rsidRPr="00571420">
              <w:t>analizować działanie rejestrów na podstawie przebiegów</w:t>
            </w:r>
          </w:p>
        </w:tc>
        <w:tc>
          <w:tcPr>
            <w:tcW w:w="1821" w:type="dxa"/>
            <w:vMerge/>
          </w:tcPr>
          <w:p w14:paraId="30F8F512" w14:textId="77777777" w:rsidR="00BA6F11" w:rsidRPr="00571420" w:rsidRDefault="00BA6F11"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BA6F11" w:rsidRPr="00571420" w14:paraId="7259A1B4" w14:textId="77777777" w:rsidTr="00BA6F11">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45704720" w14:textId="77777777" w:rsidR="00BA6F11" w:rsidRPr="00571420" w:rsidRDefault="00BA6F11" w:rsidP="00AF0582">
            <w:pPr>
              <w:rPr>
                <w:b w:val="0"/>
                <w:bCs w:val="0"/>
                <w:sz w:val="16"/>
                <w:szCs w:val="16"/>
              </w:rPr>
            </w:pPr>
          </w:p>
        </w:tc>
        <w:tc>
          <w:tcPr>
            <w:tcW w:w="2494" w:type="dxa"/>
          </w:tcPr>
          <w:p w14:paraId="7F655E54" w14:textId="77777777" w:rsidR="00BA6F11" w:rsidRPr="00571420" w:rsidRDefault="00BA6F11" w:rsidP="00BA6F11">
            <w:pPr>
              <w:pStyle w:val="Arial8No"/>
              <w:cnfStyle w:val="000000100000" w:firstRow="0" w:lastRow="0" w:firstColumn="0" w:lastColumn="0" w:oddVBand="0" w:evenVBand="0" w:oddHBand="1" w:evenHBand="0" w:firstRowFirstColumn="0" w:firstRowLastColumn="0" w:lastRowFirstColumn="0" w:lastRowLastColumn="0"/>
            </w:pPr>
            <w:r w:rsidRPr="00571420">
              <w:t>Budowa i działanie układów komutacyjnych</w:t>
            </w:r>
          </w:p>
        </w:tc>
        <w:tc>
          <w:tcPr>
            <w:tcW w:w="796" w:type="dxa"/>
          </w:tcPr>
          <w:p w14:paraId="6EE0B632" w14:textId="0D8C0F3F" w:rsidR="00BA6F11" w:rsidRPr="00571420" w:rsidRDefault="00BA6F11"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623" w:type="dxa"/>
          </w:tcPr>
          <w:p w14:paraId="3DBA9BC4" w14:textId="77777777" w:rsidR="00BA6F11" w:rsidRPr="00571420" w:rsidRDefault="00BA6F11" w:rsidP="00823EBF">
            <w:pPr>
              <w:pStyle w:val="Arial8LI"/>
              <w:cnfStyle w:val="000000100000" w:firstRow="0" w:lastRow="0" w:firstColumn="0" w:lastColumn="0" w:oddVBand="0" w:evenVBand="0" w:oddHBand="1" w:evenHBand="0" w:firstRowFirstColumn="0" w:firstRowLastColumn="0" w:lastRowFirstColumn="0" w:lastRowLastColumn="0"/>
            </w:pPr>
            <w:r w:rsidRPr="00571420">
              <w:t>rozpoznać multipleksery i demultipleksery na podstawie symboli i opisu</w:t>
            </w:r>
          </w:p>
        </w:tc>
        <w:tc>
          <w:tcPr>
            <w:tcW w:w="3497" w:type="dxa"/>
          </w:tcPr>
          <w:p w14:paraId="3AF694EE" w14:textId="77777777" w:rsidR="00BA6F11" w:rsidRPr="00571420" w:rsidRDefault="00BA6F11" w:rsidP="00823EBF">
            <w:pPr>
              <w:pStyle w:val="Arial8LI"/>
              <w:cnfStyle w:val="000000100000" w:firstRow="0" w:lastRow="0" w:firstColumn="0" w:lastColumn="0" w:oddVBand="0" w:evenVBand="0" w:oddHBand="1" w:evenHBand="0" w:firstRowFirstColumn="0" w:firstRowLastColumn="0" w:lastRowFirstColumn="0" w:lastRowLastColumn="0"/>
            </w:pPr>
            <w:r w:rsidRPr="00571420">
              <w:t>analizować działanie multiplekserów i demultiplekserów</w:t>
            </w:r>
          </w:p>
        </w:tc>
        <w:tc>
          <w:tcPr>
            <w:tcW w:w="1821" w:type="dxa"/>
            <w:vMerge/>
          </w:tcPr>
          <w:p w14:paraId="20BC496D" w14:textId="77777777" w:rsidR="00BA6F11" w:rsidRPr="00571420" w:rsidRDefault="00BA6F11"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BA6F11" w:rsidRPr="00571420" w14:paraId="4E98D364" w14:textId="77777777" w:rsidTr="00BA6F11">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739D5EB0" w14:textId="77777777" w:rsidR="00BA6F11" w:rsidRPr="00571420" w:rsidRDefault="00BA6F11" w:rsidP="00AF0582">
            <w:pPr>
              <w:rPr>
                <w:b w:val="0"/>
                <w:bCs w:val="0"/>
                <w:sz w:val="16"/>
                <w:szCs w:val="16"/>
              </w:rPr>
            </w:pPr>
          </w:p>
        </w:tc>
        <w:tc>
          <w:tcPr>
            <w:tcW w:w="2494" w:type="dxa"/>
          </w:tcPr>
          <w:p w14:paraId="77468024" w14:textId="77777777" w:rsidR="00BA6F11" w:rsidRPr="00571420" w:rsidRDefault="00BA6F11" w:rsidP="00BA6F11">
            <w:pPr>
              <w:pStyle w:val="Arial8No"/>
              <w:cnfStyle w:val="000000010000" w:firstRow="0" w:lastRow="0" w:firstColumn="0" w:lastColumn="0" w:oddVBand="0" w:evenVBand="0" w:oddHBand="0" w:evenHBand="1" w:firstRowFirstColumn="0" w:firstRowLastColumn="0" w:lastRowFirstColumn="0" w:lastRowLastColumn="0"/>
            </w:pPr>
            <w:r w:rsidRPr="00571420">
              <w:t xml:space="preserve">Budowa i działanie koderów, dekoderów, </w:t>
            </w:r>
            <w:proofErr w:type="spellStart"/>
            <w:r w:rsidRPr="00571420">
              <w:t>transkoderów</w:t>
            </w:r>
            <w:proofErr w:type="spellEnd"/>
          </w:p>
        </w:tc>
        <w:tc>
          <w:tcPr>
            <w:tcW w:w="796" w:type="dxa"/>
          </w:tcPr>
          <w:p w14:paraId="66AEEF2B" w14:textId="513197BD" w:rsidR="00BA6F11" w:rsidRPr="00571420" w:rsidRDefault="00BA6F11"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623" w:type="dxa"/>
          </w:tcPr>
          <w:p w14:paraId="601A3BD5" w14:textId="77777777" w:rsidR="00BA6F11" w:rsidRPr="00571420" w:rsidRDefault="00BA6F11" w:rsidP="00823EBF">
            <w:pPr>
              <w:pStyle w:val="Arial8LI"/>
              <w:cnfStyle w:val="000000010000" w:firstRow="0" w:lastRow="0" w:firstColumn="0" w:lastColumn="0" w:oddVBand="0" w:evenVBand="0" w:oddHBand="0" w:evenHBand="1" w:firstRowFirstColumn="0" w:firstRowLastColumn="0" w:lastRowFirstColumn="0" w:lastRowLastColumn="0"/>
            </w:pPr>
            <w:r w:rsidRPr="00571420">
              <w:t xml:space="preserve">rozpoznać kodery, dekodery i </w:t>
            </w:r>
            <w:proofErr w:type="spellStart"/>
            <w:r w:rsidRPr="00571420">
              <w:t>transkodery</w:t>
            </w:r>
            <w:proofErr w:type="spellEnd"/>
            <w:r w:rsidRPr="00571420">
              <w:t xml:space="preserve"> na podstawie symboli i opisu</w:t>
            </w:r>
          </w:p>
        </w:tc>
        <w:tc>
          <w:tcPr>
            <w:tcW w:w="3497" w:type="dxa"/>
          </w:tcPr>
          <w:p w14:paraId="697633D7" w14:textId="77777777" w:rsidR="00BA6F11" w:rsidRPr="00571420" w:rsidRDefault="00BA6F11" w:rsidP="00823EBF">
            <w:pPr>
              <w:pStyle w:val="Arial8LI"/>
              <w:cnfStyle w:val="000000010000" w:firstRow="0" w:lastRow="0" w:firstColumn="0" w:lastColumn="0" w:oddVBand="0" w:evenVBand="0" w:oddHBand="0" w:evenHBand="1" w:firstRowFirstColumn="0" w:firstRowLastColumn="0" w:lastRowFirstColumn="0" w:lastRowLastColumn="0"/>
            </w:pPr>
            <w:r w:rsidRPr="00571420">
              <w:t>stosować różnego typu kody dwójkowe</w:t>
            </w:r>
          </w:p>
        </w:tc>
        <w:tc>
          <w:tcPr>
            <w:tcW w:w="1821" w:type="dxa"/>
            <w:vMerge/>
          </w:tcPr>
          <w:p w14:paraId="76AFBAA9" w14:textId="77777777" w:rsidR="00BA6F11" w:rsidRPr="00571420" w:rsidRDefault="00BA6F11"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BA6F11" w:rsidRPr="00571420" w14:paraId="08F415A5" w14:textId="77777777" w:rsidTr="00BA6F11">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57F26FAE" w14:textId="77777777" w:rsidR="00BA6F11" w:rsidRPr="00571420" w:rsidRDefault="00BA6F11" w:rsidP="00AF0582">
            <w:pPr>
              <w:rPr>
                <w:b w:val="0"/>
                <w:bCs w:val="0"/>
                <w:sz w:val="16"/>
                <w:szCs w:val="16"/>
              </w:rPr>
            </w:pPr>
          </w:p>
        </w:tc>
        <w:tc>
          <w:tcPr>
            <w:tcW w:w="2494" w:type="dxa"/>
          </w:tcPr>
          <w:p w14:paraId="0AB34393" w14:textId="77777777" w:rsidR="00BA6F11" w:rsidRPr="00571420" w:rsidRDefault="00BA6F11" w:rsidP="00BA6F11">
            <w:pPr>
              <w:pStyle w:val="Arial8No"/>
              <w:cnfStyle w:val="000000100000" w:firstRow="0" w:lastRow="0" w:firstColumn="0" w:lastColumn="0" w:oddVBand="0" w:evenVBand="0" w:oddHBand="1" w:evenHBand="0" w:firstRowFirstColumn="0" w:firstRowLastColumn="0" w:lastRowFirstColumn="0" w:lastRowLastColumn="0"/>
            </w:pPr>
            <w:r w:rsidRPr="00571420">
              <w:t>Budowa i działanie liczników</w:t>
            </w:r>
          </w:p>
        </w:tc>
        <w:tc>
          <w:tcPr>
            <w:tcW w:w="796" w:type="dxa"/>
          </w:tcPr>
          <w:p w14:paraId="1A341E52" w14:textId="7696FBCF" w:rsidR="00BA6F11" w:rsidRPr="00571420" w:rsidRDefault="00BA6F11"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623" w:type="dxa"/>
          </w:tcPr>
          <w:p w14:paraId="5C7BE0F1" w14:textId="77777777" w:rsidR="00BA6F11" w:rsidRPr="00571420" w:rsidRDefault="00BA6F11" w:rsidP="00823EBF">
            <w:pPr>
              <w:pStyle w:val="Arial8LI"/>
              <w:cnfStyle w:val="000000100000" w:firstRow="0" w:lastRow="0" w:firstColumn="0" w:lastColumn="0" w:oddVBand="0" w:evenVBand="0" w:oddHBand="1" w:evenHBand="0" w:firstRowFirstColumn="0" w:firstRowLastColumn="0" w:lastRowFirstColumn="0" w:lastRowLastColumn="0"/>
            </w:pPr>
            <w:r w:rsidRPr="00571420">
              <w:t>rozpoznać liczniki na podstawie symboli i opisu</w:t>
            </w:r>
          </w:p>
        </w:tc>
        <w:tc>
          <w:tcPr>
            <w:tcW w:w="3497" w:type="dxa"/>
          </w:tcPr>
          <w:p w14:paraId="17715D63" w14:textId="77777777" w:rsidR="00BA6F11" w:rsidRPr="00571420" w:rsidRDefault="00BA6F11" w:rsidP="00823EBF">
            <w:pPr>
              <w:pStyle w:val="Arial8LI"/>
              <w:cnfStyle w:val="000000100000" w:firstRow="0" w:lastRow="0" w:firstColumn="0" w:lastColumn="0" w:oddVBand="0" w:evenVBand="0" w:oddHBand="1" w:evenHBand="0" w:firstRowFirstColumn="0" w:firstRowLastColumn="0" w:lastRowFirstColumn="0" w:lastRowLastColumn="0"/>
            </w:pPr>
            <w:r w:rsidRPr="00571420">
              <w:t>analizować działanie liczników na podstawie przebiegów</w:t>
            </w:r>
          </w:p>
        </w:tc>
        <w:tc>
          <w:tcPr>
            <w:tcW w:w="1821" w:type="dxa"/>
            <w:vMerge/>
          </w:tcPr>
          <w:p w14:paraId="73185EA7" w14:textId="77777777" w:rsidR="00BA6F11" w:rsidRPr="00571420" w:rsidRDefault="00BA6F11"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BA6F11" w:rsidRPr="00571420" w14:paraId="2FB656F8" w14:textId="77777777" w:rsidTr="00BA6F11">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16EF20DA" w14:textId="77777777" w:rsidR="00BA6F11" w:rsidRPr="00571420" w:rsidRDefault="00BA6F11" w:rsidP="00AF0582">
            <w:pPr>
              <w:rPr>
                <w:b w:val="0"/>
                <w:bCs w:val="0"/>
                <w:sz w:val="16"/>
                <w:szCs w:val="16"/>
              </w:rPr>
            </w:pPr>
          </w:p>
        </w:tc>
        <w:tc>
          <w:tcPr>
            <w:tcW w:w="2494" w:type="dxa"/>
          </w:tcPr>
          <w:p w14:paraId="6ECC10BA" w14:textId="77777777" w:rsidR="00BA6F11" w:rsidRPr="00571420" w:rsidRDefault="00BA6F11" w:rsidP="00BA6F11">
            <w:pPr>
              <w:pStyle w:val="Arial8No"/>
              <w:cnfStyle w:val="000000010000" w:firstRow="0" w:lastRow="0" w:firstColumn="0" w:lastColumn="0" w:oddVBand="0" w:evenVBand="0" w:oddHBand="0" w:evenHBand="1" w:firstRowFirstColumn="0" w:firstRowLastColumn="0" w:lastRowFirstColumn="0" w:lastRowLastColumn="0"/>
            </w:pPr>
            <w:r w:rsidRPr="00571420">
              <w:t>Budowa i działanie sumatorów i komparatorów</w:t>
            </w:r>
          </w:p>
        </w:tc>
        <w:tc>
          <w:tcPr>
            <w:tcW w:w="796" w:type="dxa"/>
          </w:tcPr>
          <w:p w14:paraId="25AA9EFE" w14:textId="19471F59" w:rsidR="00BA6F11" w:rsidRPr="00571420" w:rsidRDefault="00BA6F11"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623" w:type="dxa"/>
          </w:tcPr>
          <w:p w14:paraId="1DA22DA6" w14:textId="77777777" w:rsidR="00BA6F11" w:rsidRPr="00571420" w:rsidRDefault="00BA6F11" w:rsidP="00823EBF">
            <w:pPr>
              <w:pStyle w:val="Arial8LI"/>
              <w:cnfStyle w:val="000000010000" w:firstRow="0" w:lastRow="0" w:firstColumn="0" w:lastColumn="0" w:oddVBand="0" w:evenVBand="0" w:oddHBand="0" w:evenHBand="1" w:firstRowFirstColumn="0" w:firstRowLastColumn="0" w:lastRowFirstColumn="0" w:lastRowLastColumn="0"/>
            </w:pPr>
            <w:r w:rsidRPr="00571420">
              <w:t>rozpoznać sumatory i komparatory cyfrowe na podstawie schematu i opisu</w:t>
            </w:r>
          </w:p>
        </w:tc>
        <w:tc>
          <w:tcPr>
            <w:tcW w:w="3497" w:type="dxa"/>
          </w:tcPr>
          <w:p w14:paraId="71BDF5B2" w14:textId="77777777" w:rsidR="00BA6F11" w:rsidRPr="00571420" w:rsidRDefault="00BA6F11" w:rsidP="00823EBF">
            <w:pPr>
              <w:pStyle w:val="Arial8LI"/>
              <w:cnfStyle w:val="000000010000" w:firstRow="0" w:lastRow="0" w:firstColumn="0" w:lastColumn="0" w:oddVBand="0" w:evenVBand="0" w:oddHBand="0" w:evenHBand="1" w:firstRowFirstColumn="0" w:firstRowLastColumn="0" w:lastRowFirstColumn="0" w:lastRowLastColumn="0"/>
            </w:pPr>
            <w:r w:rsidRPr="00571420">
              <w:t>analizować działanie sumatorów i komparatorów</w:t>
            </w:r>
          </w:p>
        </w:tc>
        <w:tc>
          <w:tcPr>
            <w:tcW w:w="1821" w:type="dxa"/>
            <w:vMerge/>
          </w:tcPr>
          <w:p w14:paraId="1F8796F1" w14:textId="77777777" w:rsidR="00BA6F11" w:rsidRPr="00571420" w:rsidRDefault="00BA6F11"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BA6F11" w:rsidRPr="00571420" w14:paraId="77861304" w14:textId="77777777" w:rsidTr="00BA6F11">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01334383" w14:textId="77777777" w:rsidR="00BA6F11" w:rsidRPr="00571420" w:rsidRDefault="00BA6F11" w:rsidP="00AF0582">
            <w:pPr>
              <w:rPr>
                <w:b w:val="0"/>
                <w:bCs w:val="0"/>
                <w:sz w:val="16"/>
                <w:szCs w:val="16"/>
              </w:rPr>
            </w:pPr>
          </w:p>
        </w:tc>
        <w:tc>
          <w:tcPr>
            <w:tcW w:w="2494" w:type="dxa"/>
          </w:tcPr>
          <w:p w14:paraId="26B19CC8" w14:textId="77777777" w:rsidR="00BA6F11" w:rsidRPr="00571420" w:rsidRDefault="00BA6F11" w:rsidP="00BA6F11">
            <w:pPr>
              <w:pStyle w:val="Arial8No"/>
              <w:cnfStyle w:val="000000100000" w:firstRow="0" w:lastRow="0" w:firstColumn="0" w:lastColumn="0" w:oddVBand="0" w:evenVBand="0" w:oddHBand="1" w:evenHBand="0" w:firstRowFirstColumn="0" w:firstRowLastColumn="0" w:lastRowFirstColumn="0" w:lastRowLastColumn="0"/>
            </w:pPr>
            <w:r w:rsidRPr="00571420">
              <w:t>Projektowanie  układów cyfrowych</w:t>
            </w:r>
          </w:p>
        </w:tc>
        <w:tc>
          <w:tcPr>
            <w:tcW w:w="796" w:type="dxa"/>
          </w:tcPr>
          <w:p w14:paraId="06D8743C" w14:textId="588A6994" w:rsidR="00BA6F11" w:rsidRPr="00571420" w:rsidRDefault="00BA6F11"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623" w:type="dxa"/>
          </w:tcPr>
          <w:p w14:paraId="38EFDD07" w14:textId="77777777" w:rsidR="00BA6F11" w:rsidRPr="00571420" w:rsidRDefault="00BA6F11" w:rsidP="00823EBF">
            <w:pPr>
              <w:pStyle w:val="Arial8LI"/>
              <w:cnfStyle w:val="000000100000" w:firstRow="0" w:lastRow="0" w:firstColumn="0" w:lastColumn="0" w:oddVBand="0" w:evenVBand="0" w:oddHBand="1" w:evenHBand="0" w:firstRowFirstColumn="0" w:firstRowLastColumn="0" w:lastRowFirstColumn="0" w:lastRowLastColumn="0"/>
            </w:pPr>
            <w:r w:rsidRPr="00571420">
              <w:t>zaprojektować prosty układ cyfrowy</w:t>
            </w:r>
          </w:p>
        </w:tc>
        <w:tc>
          <w:tcPr>
            <w:tcW w:w="3497" w:type="dxa"/>
          </w:tcPr>
          <w:p w14:paraId="64FF32B7" w14:textId="77777777" w:rsidR="00BA6F11" w:rsidRPr="00571420" w:rsidRDefault="00BA6F11" w:rsidP="00823EBF">
            <w:pPr>
              <w:pStyle w:val="Arial8LI"/>
              <w:cnfStyle w:val="000000100000" w:firstRow="0" w:lastRow="0" w:firstColumn="0" w:lastColumn="0" w:oddVBand="0" w:evenVBand="0" w:oddHBand="1" w:evenHBand="0" w:firstRowFirstColumn="0" w:firstRowLastColumn="0" w:lastRowFirstColumn="0" w:lastRowLastColumn="0"/>
            </w:pPr>
            <w:r w:rsidRPr="00571420">
              <w:t>zaprojektować układ cyfrowy do konkretnych potrzeb</w:t>
            </w:r>
          </w:p>
        </w:tc>
        <w:tc>
          <w:tcPr>
            <w:tcW w:w="1821" w:type="dxa"/>
            <w:vMerge/>
          </w:tcPr>
          <w:p w14:paraId="2D497E7B" w14:textId="77777777" w:rsidR="00BA6F11" w:rsidRPr="00571420" w:rsidRDefault="00BA6F11"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BA6F11" w:rsidRPr="00571420" w14:paraId="6017570F" w14:textId="77777777" w:rsidTr="00BA6F11">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6D947497" w14:textId="77777777" w:rsidR="00BA6F11" w:rsidRPr="00571420" w:rsidRDefault="00BA6F11" w:rsidP="00AF0582">
            <w:pPr>
              <w:rPr>
                <w:b w:val="0"/>
                <w:bCs w:val="0"/>
                <w:sz w:val="16"/>
                <w:szCs w:val="16"/>
              </w:rPr>
            </w:pPr>
          </w:p>
        </w:tc>
        <w:tc>
          <w:tcPr>
            <w:tcW w:w="2494" w:type="dxa"/>
          </w:tcPr>
          <w:p w14:paraId="7349B3AC" w14:textId="77777777" w:rsidR="00BA6F11" w:rsidRPr="00571420" w:rsidRDefault="00BA6F11" w:rsidP="00BA6F11">
            <w:pPr>
              <w:pStyle w:val="Arial8No"/>
              <w:cnfStyle w:val="000000010000" w:firstRow="0" w:lastRow="0" w:firstColumn="0" w:lastColumn="0" w:oddVBand="0" w:evenVBand="0" w:oddHBand="0" w:evenHBand="1" w:firstRowFirstColumn="0" w:firstRowLastColumn="0" w:lastRowFirstColumn="0" w:lastRowLastColumn="0"/>
            </w:pPr>
            <w:r w:rsidRPr="00571420">
              <w:t>Układy pamięci</w:t>
            </w:r>
          </w:p>
        </w:tc>
        <w:tc>
          <w:tcPr>
            <w:tcW w:w="796" w:type="dxa"/>
          </w:tcPr>
          <w:p w14:paraId="6D7EC032" w14:textId="51014136" w:rsidR="00BA6F11" w:rsidRPr="00571420" w:rsidRDefault="00BA6F11"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623" w:type="dxa"/>
          </w:tcPr>
          <w:p w14:paraId="32A041F7" w14:textId="77777777" w:rsidR="00BA6F11" w:rsidRPr="00571420" w:rsidRDefault="00BA6F11" w:rsidP="00823EBF">
            <w:pPr>
              <w:pStyle w:val="Arial8LI"/>
              <w:cnfStyle w:val="000000010000" w:firstRow="0" w:lastRow="0" w:firstColumn="0" w:lastColumn="0" w:oddVBand="0" w:evenVBand="0" w:oddHBand="0" w:evenHBand="1" w:firstRowFirstColumn="0" w:firstRowLastColumn="0" w:lastRowFirstColumn="0" w:lastRowLastColumn="0"/>
            </w:pPr>
            <w:r w:rsidRPr="00571420">
              <w:t>rozpoznać układy pamięci</w:t>
            </w:r>
          </w:p>
        </w:tc>
        <w:tc>
          <w:tcPr>
            <w:tcW w:w="3497" w:type="dxa"/>
          </w:tcPr>
          <w:p w14:paraId="490F67B0" w14:textId="77777777" w:rsidR="00BA6F11" w:rsidRPr="00571420" w:rsidRDefault="00BA6F11" w:rsidP="00823EBF">
            <w:pPr>
              <w:pStyle w:val="Arial8LI"/>
              <w:cnfStyle w:val="000000010000" w:firstRow="0" w:lastRow="0" w:firstColumn="0" w:lastColumn="0" w:oddVBand="0" w:evenVBand="0" w:oddHBand="0" w:evenHBand="1" w:firstRowFirstColumn="0" w:firstRowLastColumn="0" w:lastRowFirstColumn="0" w:lastRowLastColumn="0"/>
            </w:pPr>
            <w:r w:rsidRPr="00571420">
              <w:t>analizować działanie układów pamięci</w:t>
            </w:r>
          </w:p>
        </w:tc>
        <w:tc>
          <w:tcPr>
            <w:tcW w:w="1821" w:type="dxa"/>
            <w:vMerge/>
          </w:tcPr>
          <w:p w14:paraId="6F09A54C" w14:textId="77777777" w:rsidR="00BA6F11" w:rsidRPr="00571420" w:rsidRDefault="00BA6F11"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BA6F11" w:rsidRPr="00571420" w14:paraId="6DF15650" w14:textId="77777777" w:rsidTr="00BA6F11">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7A73BD6D" w14:textId="77777777" w:rsidR="00BA6F11" w:rsidRPr="00571420" w:rsidRDefault="00BA6F11" w:rsidP="00AF0582">
            <w:pPr>
              <w:rPr>
                <w:b w:val="0"/>
                <w:bCs w:val="0"/>
                <w:sz w:val="16"/>
                <w:szCs w:val="16"/>
              </w:rPr>
            </w:pPr>
          </w:p>
        </w:tc>
        <w:tc>
          <w:tcPr>
            <w:tcW w:w="2494" w:type="dxa"/>
          </w:tcPr>
          <w:p w14:paraId="4536FCC7" w14:textId="77777777" w:rsidR="00BA6F11" w:rsidRPr="00571420" w:rsidRDefault="00BA6F11" w:rsidP="00BA6F11">
            <w:pPr>
              <w:pStyle w:val="Arial8No"/>
              <w:cnfStyle w:val="000000100000" w:firstRow="0" w:lastRow="0" w:firstColumn="0" w:lastColumn="0" w:oddVBand="0" w:evenVBand="0" w:oddHBand="1" w:evenHBand="0" w:firstRowFirstColumn="0" w:firstRowLastColumn="0" w:lastRowFirstColumn="0" w:lastRowLastColumn="0"/>
            </w:pPr>
            <w:r w:rsidRPr="00571420">
              <w:t>Budowa i działanie mikrokontrolerów</w:t>
            </w:r>
          </w:p>
        </w:tc>
        <w:tc>
          <w:tcPr>
            <w:tcW w:w="796" w:type="dxa"/>
          </w:tcPr>
          <w:p w14:paraId="698C33A2" w14:textId="382F846B" w:rsidR="00BA6F11" w:rsidRPr="00571420" w:rsidRDefault="00BA6F11"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623" w:type="dxa"/>
          </w:tcPr>
          <w:p w14:paraId="42A5C9C8" w14:textId="77777777" w:rsidR="00BA6F11" w:rsidRPr="00571420" w:rsidRDefault="00BA6F11" w:rsidP="00823EBF">
            <w:pPr>
              <w:pStyle w:val="Arial8LI"/>
              <w:cnfStyle w:val="000000100000" w:firstRow="0" w:lastRow="0" w:firstColumn="0" w:lastColumn="0" w:oddVBand="0" w:evenVBand="0" w:oddHBand="1" w:evenHBand="0" w:firstRowFirstColumn="0" w:firstRowLastColumn="0" w:lastRowFirstColumn="0" w:lastRowLastColumn="0"/>
            </w:pPr>
            <w:r w:rsidRPr="00571420">
              <w:t>wymienić bloki funkcjonalne mikrokontrolera</w:t>
            </w:r>
          </w:p>
        </w:tc>
        <w:tc>
          <w:tcPr>
            <w:tcW w:w="3497" w:type="dxa"/>
          </w:tcPr>
          <w:p w14:paraId="6D3AE820" w14:textId="77777777" w:rsidR="00BA6F11" w:rsidRPr="00571420" w:rsidRDefault="00BA6F11" w:rsidP="00823EBF">
            <w:pPr>
              <w:pStyle w:val="Arial8LI"/>
              <w:cnfStyle w:val="000000100000" w:firstRow="0" w:lastRow="0" w:firstColumn="0" w:lastColumn="0" w:oddVBand="0" w:evenVBand="0" w:oddHBand="1" w:evenHBand="0" w:firstRowFirstColumn="0" w:firstRowLastColumn="0" w:lastRowFirstColumn="0" w:lastRowLastColumn="0"/>
            </w:pPr>
            <w:r w:rsidRPr="00571420">
              <w:t>analizować schemat blokowy mikrokontrolera</w:t>
            </w:r>
          </w:p>
        </w:tc>
        <w:tc>
          <w:tcPr>
            <w:tcW w:w="1821" w:type="dxa"/>
            <w:vMerge/>
          </w:tcPr>
          <w:p w14:paraId="07E8181A" w14:textId="77777777" w:rsidR="00BA6F11" w:rsidRPr="00571420" w:rsidRDefault="00BA6F11" w:rsidP="00AF0582">
            <w:pPr>
              <w:cnfStyle w:val="000000100000" w:firstRow="0" w:lastRow="0" w:firstColumn="0" w:lastColumn="0" w:oddVBand="0" w:evenVBand="0" w:oddHBand="1" w:evenHBand="0" w:firstRowFirstColumn="0" w:firstRowLastColumn="0" w:lastRowFirstColumn="0" w:lastRowLastColumn="0"/>
              <w:rPr>
                <w:sz w:val="16"/>
                <w:szCs w:val="16"/>
              </w:rPr>
            </w:pPr>
          </w:p>
        </w:tc>
      </w:tr>
    </w:tbl>
    <w:p w14:paraId="5E893618" w14:textId="77777777" w:rsidR="00AF0582" w:rsidRPr="00571420" w:rsidRDefault="00AF0582" w:rsidP="00AF0582">
      <w:pPr>
        <w:pStyle w:val="Nagwek3"/>
      </w:pPr>
      <w:r w:rsidRPr="00571420">
        <w:t>PROCEDURY OSIĄGANIA CELÓW KSZTAŁCENIA PRZEDMIOTU</w:t>
      </w:r>
    </w:p>
    <w:p w14:paraId="50ED1A73" w14:textId="77777777" w:rsidR="00AF0582" w:rsidRPr="00571420" w:rsidRDefault="00AF0582" w:rsidP="00AF0582">
      <w:r w:rsidRPr="00571420">
        <w:t>Zajęcia edukacyjne powinny być prowadzone w sali lekcyjnej: wyposażonej w stanowisko komputerowe dla nauczyciela podłączone do sieci lokalnej z dostępem do Internetu, z drukarką i ze skanerem oraz z projektorem multimedialnym lub tablicą multimedialną. W Sali lekcyjnej powinny znajdować się zestawy ćwiczeń, instrukcje do ćwiczeń, komputerowe programy demonstracyjne i symulacyjne, czasopisma branżowe, katalogi, schematy ideowe i montażowe, normy ISO i PN.</w:t>
      </w:r>
    </w:p>
    <w:p w14:paraId="331C7E8D" w14:textId="77777777" w:rsidR="00AF0582" w:rsidRPr="00571420" w:rsidRDefault="00AF0582" w:rsidP="00AF0582">
      <w:r w:rsidRPr="00571420">
        <w:t>Zajęcia powinny być prowadzone z wykorzystaniem różnych form pracy aktywizującej uczniów np. praca w grupach. Proponowane zadanie np. narysuj przebieg sygnału wyjściowego przerzutnika JK dla zadanego sygnału wejściowego.</w:t>
      </w:r>
      <w:r w:rsidR="000E66F1">
        <w:t xml:space="preserve"> W trakcie prac z uczniami należy pozostawiać im dodatkowy czas na własne prace związane z realizowanymi celami kształcenia. Dodatkowy czas należy też poświęcić na indywidualizowanie pracy uczniów w zależności od ich możliwości i potrzeb.</w:t>
      </w:r>
    </w:p>
    <w:p w14:paraId="672FB9B7" w14:textId="77777777" w:rsidR="00AF0582" w:rsidRPr="00571420" w:rsidRDefault="00AF0582" w:rsidP="00AF0582">
      <w:pPr>
        <w:pStyle w:val="Nagwek3"/>
      </w:pPr>
      <w:r w:rsidRPr="00571420">
        <w:t>PROPONOWANE METODY SPRAWDZANIA OSIĄGNIĘĆ EDUKACYJNYCH UCZNIA</w:t>
      </w:r>
    </w:p>
    <w:p w14:paraId="2CF4A129" w14:textId="77777777" w:rsidR="00AF0582" w:rsidRPr="00571420" w:rsidRDefault="00AF0582" w:rsidP="00AF0582">
      <w:r w:rsidRPr="00571420">
        <w:t>Osiągnięcia uczniów należy oceniać na podstawie sprawdzianów wiadomości i umiejętności, testów osiągnięć szkolnych, ukierunkowanej obserwacji indywidualnej i zespołowej pracy ucznia podczas wykonywania ćwiczeń.</w:t>
      </w:r>
    </w:p>
    <w:p w14:paraId="3FD76927" w14:textId="77777777" w:rsidR="00AF0582" w:rsidRPr="00571420" w:rsidRDefault="00AF0582" w:rsidP="00AF0582">
      <w:r w:rsidRPr="00571420">
        <w:t>Wiadomości teoretyczne mogą być sprawdzane za pomocą testu z zadaniami zamkniętymi i otwartymi .Umiejętności praktyczne powinny być sprawdzane na podstawie obserwacji czynności wykonywanych podczas realizacji ćwiczeń.</w:t>
      </w:r>
    </w:p>
    <w:p w14:paraId="45E9CD0B" w14:textId="77777777" w:rsidR="00AF0582" w:rsidRPr="00571420" w:rsidRDefault="00AF0582" w:rsidP="00AF0582">
      <w:r w:rsidRPr="00571420">
        <w:t>Na zakończenie realizacji działu programowego należy przeprowadzić test pisemny wielokrotnego wyboru. W końcowej ocenie osiągnięć ucznia należy uwzględnić wynik testu pisemnego oraz poziom wykonanych ćwiczeń. </w:t>
      </w:r>
    </w:p>
    <w:p w14:paraId="356BEA9A" w14:textId="77777777" w:rsidR="00AF0582" w:rsidRPr="00571420" w:rsidRDefault="00AF0582" w:rsidP="00AF0582">
      <w:pPr>
        <w:pStyle w:val="Nagwek3"/>
      </w:pPr>
      <w:r w:rsidRPr="00571420">
        <w:t>PROPONOWANE METODY EWALUACJI PRZEDMIOTU</w:t>
      </w:r>
    </w:p>
    <w:p w14:paraId="0813D3FD" w14:textId="77777777" w:rsidR="00AF0582" w:rsidRPr="00571420" w:rsidRDefault="00AF0582" w:rsidP="00AF0582">
      <w:r w:rsidRPr="00571420">
        <w:t xml:space="preserve">Strategia przeprowadzanej ewaluacji będzie polegała na analizie danych, którymi są oceny zdobywane przez uczniów z  wykonanych ćwiczeń, odpowiedzi i testów zaliczeniowych. Zebrane dane zostaną poddane analizie ilościowej i jakościowej przy użyciu narzędzi statystyki matematycznej. </w:t>
      </w:r>
    </w:p>
    <w:p w14:paraId="7BB853AB" w14:textId="77777777" w:rsidR="00AF0582" w:rsidRPr="00571420" w:rsidRDefault="00AF0582" w:rsidP="00AF0582">
      <w:r w:rsidRPr="00571420">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14:paraId="696EC141" w14:textId="77777777" w:rsidR="00AF0582" w:rsidRPr="00571420" w:rsidRDefault="00AF0582" w:rsidP="00AF0582">
      <w:r w:rsidRPr="00571420">
        <w:t>Dodatkowo, w trakcie realizacji procesu kształcenia, ze względu na szybkość zmian techniczno-technologicznych w branży, ewaluacji będzie podlegać również przekazywany materiał. Ewaluacja znacząco wpłynie na sylwetkę absolwenta i pozwoli mu odnaleźć się na dynamicznie zmieniającym się rynku pracy.</w:t>
      </w:r>
    </w:p>
    <w:p w14:paraId="58F8B773" w14:textId="77777777" w:rsidR="00DC1A4E" w:rsidRPr="00571420" w:rsidRDefault="00DC1A4E">
      <w:pPr>
        <w:spacing w:line="259" w:lineRule="auto"/>
        <w:jc w:val="left"/>
      </w:pPr>
      <w:r w:rsidRPr="00571420">
        <w:br w:type="page"/>
      </w:r>
    </w:p>
    <w:p w14:paraId="58A292A3" w14:textId="77777777" w:rsidR="00DC1A4E" w:rsidRPr="00571420" w:rsidRDefault="00DC1A4E" w:rsidP="00DC1A4E">
      <w:pPr>
        <w:rPr>
          <w:sz w:val="24"/>
          <w:szCs w:val="24"/>
        </w:rPr>
      </w:pPr>
    </w:p>
    <w:p w14:paraId="0F8BE9FB" w14:textId="06756B82" w:rsidR="0010618B" w:rsidRPr="00571420" w:rsidRDefault="0010618B" w:rsidP="0010618B">
      <w:pPr>
        <w:pStyle w:val="Nagwek2"/>
        <w:rPr>
          <w:rFonts w:cs="Arial"/>
        </w:rPr>
      </w:pPr>
      <w:bookmarkStart w:id="19" w:name="_Toc18399309"/>
      <w:r>
        <w:rPr>
          <w:rFonts w:cs="Arial"/>
        </w:rPr>
        <w:t>Urządzenia i instalacje elektroniczne</w:t>
      </w:r>
      <w:bookmarkEnd w:id="19"/>
      <w:r w:rsidRPr="00571420">
        <w:rPr>
          <w:rFonts w:cs="Arial"/>
        </w:rPr>
        <w:t xml:space="preserve"> </w:t>
      </w:r>
    </w:p>
    <w:p w14:paraId="059BF42A" w14:textId="77777777" w:rsidR="0010618B" w:rsidRDefault="0010618B" w:rsidP="0010618B">
      <w:pPr>
        <w:pStyle w:val="Nagwek3"/>
      </w:pPr>
      <w:r w:rsidRPr="00571420">
        <w:t>Cele ogólne przedmiotu </w:t>
      </w:r>
    </w:p>
    <w:p w14:paraId="4AF2A8A7" w14:textId="77777777" w:rsidR="0010618B" w:rsidRDefault="0010618B" w:rsidP="0010618B">
      <w:pPr>
        <w:pStyle w:val="Normalny-punktor"/>
      </w:pPr>
      <w:r>
        <w:t>Poznanie zasad transmisji przewodowej i bezprzewodowej;</w:t>
      </w:r>
    </w:p>
    <w:p w14:paraId="5A3CEDC0" w14:textId="77777777" w:rsidR="0010618B" w:rsidRDefault="0010618B" w:rsidP="0010618B">
      <w:pPr>
        <w:pStyle w:val="Normalny-punktor"/>
      </w:pPr>
      <w:r>
        <w:t>Poznanie budowy przewodów i kabli miedzianych oraz światłowodów;</w:t>
      </w:r>
    </w:p>
    <w:p w14:paraId="6E79CBD8" w14:textId="77777777" w:rsidR="0010618B" w:rsidRDefault="0010618B" w:rsidP="0010618B">
      <w:pPr>
        <w:pStyle w:val="Normalny-punktor"/>
      </w:pPr>
      <w:r>
        <w:t>Poznanie budowy urządzeń elektronicznych;</w:t>
      </w:r>
    </w:p>
    <w:p w14:paraId="518E094A" w14:textId="77777777" w:rsidR="0010618B" w:rsidRDefault="0010618B" w:rsidP="0010618B">
      <w:pPr>
        <w:pStyle w:val="Normalny-punktor"/>
      </w:pPr>
      <w:r>
        <w:t>Nabycie umiejętności rozpoznawania złącz stosowanych w urządzeniach elektronicznych;</w:t>
      </w:r>
    </w:p>
    <w:p w14:paraId="51074468" w14:textId="77777777" w:rsidR="0010618B" w:rsidRDefault="0010618B" w:rsidP="0010618B">
      <w:pPr>
        <w:pStyle w:val="Normalny-punktor"/>
      </w:pPr>
      <w:r>
        <w:t>Nabycie umiejętności rozpoznawania sygnałów w gniazdach i złączach;</w:t>
      </w:r>
    </w:p>
    <w:p w14:paraId="1ED83289" w14:textId="77777777" w:rsidR="0010618B" w:rsidRPr="0010618B" w:rsidRDefault="0010618B" w:rsidP="0010618B">
      <w:pPr>
        <w:pStyle w:val="Normalny-punktor"/>
      </w:pPr>
      <w:r>
        <w:t>Nabycie umiejętności podłączania urządzeń elektronicznych.</w:t>
      </w:r>
    </w:p>
    <w:p w14:paraId="671762B2" w14:textId="77777777" w:rsidR="0010618B" w:rsidRDefault="0010618B" w:rsidP="0010618B">
      <w:pPr>
        <w:pStyle w:val="Nagwek3"/>
      </w:pPr>
      <w:r w:rsidRPr="00571420">
        <w:t>Cele operacyjne, uczeń potrafi:</w:t>
      </w:r>
    </w:p>
    <w:p w14:paraId="073237F6" w14:textId="77777777" w:rsidR="0010618B" w:rsidRPr="00825CD2" w:rsidRDefault="0010618B" w:rsidP="0010618B">
      <w:pPr>
        <w:pStyle w:val="Normalny-punktor"/>
      </w:pPr>
      <w:r>
        <w:t>rozpoznać po wyglądzie, parametrach, opisie urządzenia elektroniczne</w:t>
      </w:r>
      <w:r w:rsidRPr="00825CD2">
        <w:t>,</w:t>
      </w:r>
    </w:p>
    <w:p w14:paraId="2C997E0F" w14:textId="04DACBCE" w:rsidR="0010618B" w:rsidRDefault="0010618B" w:rsidP="0010618B">
      <w:pPr>
        <w:pStyle w:val="Normalny-punktor"/>
      </w:pPr>
      <w:r>
        <w:t>rozpoznać symbole graficzne urządzeń i elementów instalacji,</w:t>
      </w:r>
    </w:p>
    <w:p w14:paraId="1785C6F0" w14:textId="58C93FC7" w:rsidR="0010618B" w:rsidRDefault="0010618B" w:rsidP="0010618B">
      <w:pPr>
        <w:pStyle w:val="Normalny-punktor"/>
      </w:pPr>
      <w:r>
        <w:t>rozpoznać po wyglądzie i oznaczeniach przewody miedziane i światłowodowe,</w:t>
      </w:r>
    </w:p>
    <w:p w14:paraId="022DB597" w14:textId="3BA099FF" w:rsidR="0010618B" w:rsidRPr="00825CD2" w:rsidRDefault="0010618B" w:rsidP="0010618B">
      <w:pPr>
        <w:pStyle w:val="Normalny-punktor"/>
      </w:pPr>
      <w:r>
        <w:t>posłu</w:t>
      </w:r>
      <w:r w:rsidR="00B00510">
        <w:t>ży</w:t>
      </w:r>
      <w:r>
        <w:t>ć się narzędziami do pomiarów sygnałów w instalacjach,</w:t>
      </w:r>
    </w:p>
    <w:p w14:paraId="2E9C1183" w14:textId="1B40AA46" w:rsidR="0010618B" w:rsidRPr="00825CD2" w:rsidRDefault="0010618B" w:rsidP="0010618B">
      <w:pPr>
        <w:pStyle w:val="Normalny-punktor"/>
      </w:pPr>
      <w:r>
        <w:t>rozpoznać wtyki i złącza stosowane w urządzeniach i instalacjach,</w:t>
      </w:r>
    </w:p>
    <w:p w14:paraId="34589626" w14:textId="1AD102B8" w:rsidR="0010618B" w:rsidRPr="00825CD2" w:rsidRDefault="00B00510" w:rsidP="0010618B">
      <w:pPr>
        <w:pStyle w:val="Normalny-punktor"/>
      </w:pPr>
      <w:r>
        <w:t xml:space="preserve">określić </w:t>
      </w:r>
      <w:r w:rsidR="0010618B">
        <w:t>funkcje podzespołów w urządzeniach elektronicznych,</w:t>
      </w:r>
    </w:p>
    <w:p w14:paraId="45850C31" w14:textId="77777777" w:rsidR="0010618B" w:rsidRPr="00825CD2" w:rsidRDefault="00B00510" w:rsidP="0010618B">
      <w:pPr>
        <w:pStyle w:val="Normalny-punktor"/>
      </w:pPr>
      <w:r>
        <w:t>o</w:t>
      </w:r>
      <w:r w:rsidR="0010618B">
        <w:t>szacować poziomy sygnałów elektrycznych w urządzeniach</w:t>
      </w:r>
      <w:r w:rsidR="0010618B" w:rsidRPr="00825CD2">
        <w:t>,</w:t>
      </w:r>
    </w:p>
    <w:p w14:paraId="1C318C38" w14:textId="5F6204AA" w:rsidR="0010618B" w:rsidRPr="00825CD2" w:rsidRDefault="0010618B" w:rsidP="0010618B">
      <w:pPr>
        <w:pStyle w:val="Normalny-punktor"/>
      </w:pPr>
      <w:r>
        <w:t>dobrać parametry pracy urządzeń elektronicznych</w:t>
      </w:r>
      <w:r w:rsidRPr="00825CD2">
        <w:t>,</w:t>
      </w:r>
    </w:p>
    <w:p w14:paraId="33DD00B5" w14:textId="4E59D3F6" w:rsidR="0010618B" w:rsidRPr="00825CD2" w:rsidRDefault="0010618B" w:rsidP="0010618B">
      <w:pPr>
        <w:pStyle w:val="Normalny-punktor"/>
      </w:pPr>
      <w:r>
        <w:t>dobrać obudowy do urządzeń elektronicznych</w:t>
      </w:r>
      <w:r w:rsidRPr="00825CD2">
        <w:t>,</w:t>
      </w:r>
    </w:p>
    <w:p w14:paraId="4070FAB8" w14:textId="672554EA" w:rsidR="0010618B" w:rsidRPr="00825CD2" w:rsidRDefault="00B00510" w:rsidP="0010618B">
      <w:pPr>
        <w:pStyle w:val="Normalny-punktor"/>
      </w:pPr>
      <w:r>
        <w:t xml:space="preserve">podłączyć </w:t>
      </w:r>
      <w:r w:rsidR="0010618B">
        <w:t>urządzenia elektroniczne</w:t>
      </w:r>
      <w:r w:rsidR="0010618B" w:rsidRPr="00825CD2">
        <w:t>,</w:t>
      </w:r>
    </w:p>
    <w:p w14:paraId="494F2BF3" w14:textId="1E3778F7" w:rsidR="0010618B" w:rsidRPr="00825CD2" w:rsidRDefault="0010618B" w:rsidP="0010618B">
      <w:pPr>
        <w:pStyle w:val="Normalny-punktor"/>
      </w:pPr>
      <w:r>
        <w:t xml:space="preserve"> rozpoznać podzespoły w urządzeniach elektronicznych</w:t>
      </w:r>
      <w:r w:rsidRPr="00825CD2">
        <w:t>,</w:t>
      </w:r>
    </w:p>
    <w:p w14:paraId="7D55F193" w14:textId="77777777" w:rsidR="0010618B" w:rsidRPr="00825CD2" w:rsidRDefault="0010618B" w:rsidP="0010618B">
      <w:pPr>
        <w:pStyle w:val="Normalny-punktor"/>
      </w:pPr>
      <w:r>
        <w:t xml:space="preserve"> </w:t>
      </w:r>
      <w:r w:rsidR="00B00510">
        <w:t>za</w:t>
      </w:r>
      <w:r>
        <w:t>stosować instrukcje montażu urządzeń elektronicznych.</w:t>
      </w:r>
    </w:p>
    <w:p w14:paraId="3023D048" w14:textId="77777777" w:rsidR="005E7BFC" w:rsidRDefault="005E7BFC">
      <w:pPr>
        <w:spacing w:after="160" w:line="259" w:lineRule="auto"/>
        <w:contextualSpacing w:val="0"/>
        <w:jc w:val="left"/>
        <w:rPr>
          <w:b/>
          <w:bCs/>
        </w:rPr>
      </w:pPr>
      <w:r>
        <w:br w:type="page"/>
      </w:r>
    </w:p>
    <w:p w14:paraId="65218E9C" w14:textId="545DDE3E" w:rsidR="0010618B" w:rsidRDefault="0010618B" w:rsidP="0010618B">
      <w:pPr>
        <w:pStyle w:val="Nagwek3"/>
      </w:pPr>
      <w:r w:rsidRPr="00571420">
        <w:t>MATERIAŁ NAUCZANIA</w:t>
      </w:r>
    </w:p>
    <w:tbl>
      <w:tblPr>
        <w:tblStyle w:val="Tabelasiatki5ciemnaakcent31"/>
        <w:tblW w:w="13892" w:type="dxa"/>
        <w:tblLook w:val="04A0" w:firstRow="1" w:lastRow="0" w:firstColumn="1" w:lastColumn="0" w:noHBand="0" w:noVBand="1"/>
      </w:tblPr>
      <w:tblGrid>
        <w:gridCol w:w="2043"/>
        <w:gridCol w:w="2474"/>
        <w:gridCol w:w="982"/>
        <w:gridCol w:w="3327"/>
        <w:gridCol w:w="3669"/>
        <w:gridCol w:w="1397"/>
      </w:tblGrid>
      <w:tr w:rsidR="0010618B" w:rsidRPr="00825CD2" w14:paraId="0117B660" w14:textId="77777777" w:rsidTr="00F143EB">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val="restart"/>
            <w:hideMark/>
          </w:tcPr>
          <w:p w14:paraId="5368DA67" w14:textId="77777777" w:rsidR="0010618B" w:rsidRPr="00823EBF" w:rsidRDefault="0010618B" w:rsidP="00823EBF">
            <w:pPr>
              <w:rPr>
                <w:sz w:val="16"/>
                <w:szCs w:val="16"/>
              </w:rPr>
            </w:pPr>
            <w:r w:rsidRPr="00823EBF">
              <w:rPr>
                <w:sz w:val="16"/>
                <w:szCs w:val="16"/>
              </w:rPr>
              <w:t>Dział programowy</w:t>
            </w:r>
          </w:p>
        </w:tc>
        <w:tc>
          <w:tcPr>
            <w:tcW w:w="2474" w:type="dxa"/>
            <w:vMerge w:val="restart"/>
            <w:hideMark/>
          </w:tcPr>
          <w:p w14:paraId="788F7230" w14:textId="77777777" w:rsidR="0010618B" w:rsidRPr="00823EBF" w:rsidRDefault="0010618B" w:rsidP="00823EBF">
            <w:pPr>
              <w:cnfStyle w:val="100000000000" w:firstRow="1" w:lastRow="0" w:firstColumn="0" w:lastColumn="0" w:oddVBand="0" w:evenVBand="0" w:oddHBand="0" w:evenHBand="0" w:firstRowFirstColumn="0" w:firstRowLastColumn="0" w:lastRowFirstColumn="0" w:lastRowLastColumn="0"/>
              <w:rPr>
                <w:sz w:val="16"/>
                <w:szCs w:val="16"/>
              </w:rPr>
            </w:pPr>
            <w:r w:rsidRPr="00823EBF">
              <w:rPr>
                <w:sz w:val="16"/>
                <w:szCs w:val="16"/>
              </w:rPr>
              <w:t>Tematy jednostek metodycznych</w:t>
            </w:r>
          </w:p>
        </w:tc>
        <w:tc>
          <w:tcPr>
            <w:tcW w:w="982" w:type="dxa"/>
            <w:vMerge w:val="restart"/>
          </w:tcPr>
          <w:p w14:paraId="699D2B39" w14:textId="68BF1746" w:rsidR="00134A66" w:rsidRPr="00823EBF" w:rsidRDefault="00F143EB" w:rsidP="00823EBF">
            <w:pPr>
              <w:cnfStyle w:val="100000000000" w:firstRow="1" w:lastRow="0" w:firstColumn="0" w:lastColumn="0" w:oddVBand="0" w:evenVBand="0" w:oddHBand="0" w:evenHBand="0" w:firstRowFirstColumn="0" w:firstRowLastColumn="0" w:lastRowFirstColumn="0" w:lastRowLastColumn="0"/>
              <w:rPr>
                <w:sz w:val="16"/>
                <w:szCs w:val="16"/>
              </w:rPr>
            </w:pPr>
            <w:r w:rsidRPr="00C33FA4">
              <w:rPr>
                <w:color w:val="auto"/>
                <w:sz w:val="16"/>
                <w:szCs w:val="16"/>
              </w:rPr>
              <w:t>Liczba godz.</w:t>
            </w:r>
          </w:p>
        </w:tc>
        <w:tc>
          <w:tcPr>
            <w:tcW w:w="6996" w:type="dxa"/>
            <w:gridSpan w:val="2"/>
            <w:hideMark/>
          </w:tcPr>
          <w:p w14:paraId="4D901BD3" w14:textId="77777777" w:rsidR="0010618B" w:rsidRPr="00823EBF" w:rsidRDefault="0010618B" w:rsidP="00823EBF">
            <w:pPr>
              <w:cnfStyle w:val="100000000000" w:firstRow="1" w:lastRow="0" w:firstColumn="0" w:lastColumn="0" w:oddVBand="0" w:evenVBand="0" w:oddHBand="0" w:evenHBand="0" w:firstRowFirstColumn="0" w:firstRowLastColumn="0" w:lastRowFirstColumn="0" w:lastRowLastColumn="0"/>
              <w:rPr>
                <w:sz w:val="16"/>
                <w:szCs w:val="16"/>
              </w:rPr>
            </w:pPr>
            <w:r w:rsidRPr="00823EBF">
              <w:rPr>
                <w:sz w:val="16"/>
                <w:szCs w:val="16"/>
              </w:rPr>
              <w:t>Wymagania programowe</w:t>
            </w:r>
          </w:p>
        </w:tc>
        <w:tc>
          <w:tcPr>
            <w:tcW w:w="1397" w:type="dxa"/>
            <w:hideMark/>
          </w:tcPr>
          <w:p w14:paraId="2C8839A2" w14:textId="77777777" w:rsidR="0010618B" w:rsidRPr="00823EBF" w:rsidRDefault="0010618B" w:rsidP="00823EBF">
            <w:pPr>
              <w:cnfStyle w:val="100000000000" w:firstRow="1" w:lastRow="0" w:firstColumn="0" w:lastColumn="0" w:oddVBand="0" w:evenVBand="0" w:oddHBand="0" w:evenHBand="0" w:firstRowFirstColumn="0" w:firstRowLastColumn="0" w:lastRowFirstColumn="0" w:lastRowLastColumn="0"/>
              <w:rPr>
                <w:sz w:val="16"/>
                <w:szCs w:val="16"/>
              </w:rPr>
            </w:pPr>
            <w:r w:rsidRPr="00823EBF">
              <w:rPr>
                <w:sz w:val="16"/>
                <w:szCs w:val="16"/>
              </w:rPr>
              <w:t xml:space="preserve">Uwagi </w:t>
            </w:r>
            <w:r w:rsidR="00306D8E" w:rsidRPr="00823EBF">
              <w:rPr>
                <w:sz w:val="16"/>
                <w:szCs w:val="16"/>
              </w:rPr>
              <w:t>d</w:t>
            </w:r>
            <w:r w:rsidRPr="00823EBF">
              <w:rPr>
                <w:sz w:val="16"/>
                <w:szCs w:val="16"/>
              </w:rPr>
              <w:t>o realizacji</w:t>
            </w:r>
          </w:p>
        </w:tc>
      </w:tr>
      <w:tr w:rsidR="0010618B" w:rsidRPr="00825CD2" w14:paraId="04B6167A" w14:textId="77777777" w:rsidTr="00F143E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043" w:type="dxa"/>
            <w:vMerge/>
            <w:hideMark/>
          </w:tcPr>
          <w:p w14:paraId="05BC2F09" w14:textId="77777777" w:rsidR="0010618B" w:rsidRPr="00306D8E" w:rsidRDefault="0010618B" w:rsidP="00841466">
            <w:pPr>
              <w:rPr>
                <w:sz w:val="16"/>
                <w:szCs w:val="16"/>
              </w:rPr>
            </w:pPr>
          </w:p>
        </w:tc>
        <w:tc>
          <w:tcPr>
            <w:tcW w:w="2474" w:type="dxa"/>
            <w:vMerge/>
            <w:hideMark/>
          </w:tcPr>
          <w:p w14:paraId="1F651B8E" w14:textId="77777777" w:rsidR="0010618B" w:rsidRPr="00306D8E" w:rsidRDefault="0010618B" w:rsidP="00841466">
            <w:pPr>
              <w:cnfStyle w:val="000000100000" w:firstRow="0" w:lastRow="0" w:firstColumn="0" w:lastColumn="0" w:oddVBand="0" w:evenVBand="0" w:oddHBand="1" w:evenHBand="0" w:firstRowFirstColumn="0" w:firstRowLastColumn="0" w:lastRowFirstColumn="0" w:lastRowLastColumn="0"/>
              <w:rPr>
                <w:sz w:val="16"/>
                <w:szCs w:val="16"/>
              </w:rPr>
            </w:pPr>
          </w:p>
        </w:tc>
        <w:tc>
          <w:tcPr>
            <w:tcW w:w="982" w:type="dxa"/>
            <w:vMerge/>
          </w:tcPr>
          <w:p w14:paraId="04DEC6CD" w14:textId="77777777" w:rsidR="0010618B" w:rsidRPr="00306D8E" w:rsidRDefault="0010618B"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hideMark/>
          </w:tcPr>
          <w:p w14:paraId="717D611A" w14:textId="77777777" w:rsidR="0010618B" w:rsidRPr="00823EBF" w:rsidRDefault="0010618B" w:rsidP="00823EBF">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Podstawowe</w:t>
            </w:r>
          </w:p>
          <w:p w14:paraId="72031499" w14:textId="77777777" w:rsidR="0010618B" w:rsidRPr="00823EBF" w:rsidRDefault="0010618B" w:rsidP="00823EBF">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Uczeń potrafi:</w:t>
            </w:r>
          </w:p>
        </w:tc>
        <w:tc>
          <w:tcPr>
            <w:tcW w:w="3669" w:type="dxa"/>
            <w:hideMark/>
          </w:tcPr>
          <w:p w14:paraId="7B3A1442" w14:textId="77777777" w:rsidR="0010618B" w:rsidRPr="00823EBF" w:rsidRDefault="0010618B" w:rsidP="00823EBF">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Ponadpodstawowe</w:t>
            </w:r>
          </w:p>
          <w:p w14:paraId="7E2830B8" w14:textId="77777777" w:rsidR="0010618B" w:rsidRPr="00823EBF" w:rsidRDefault="0010618B" w:rsidP="00823EBF">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Uczeń potrafi:</w:t>
            </w:r>
          </w:p>
        </w:tc>
        <w:tc>
          <w:tcPr>
            <w:tcW w:w="1397" w:type="dxa"/>
            <w:hideMark/>
          </w:tcPr>
          <w:p w14:paraId="66E1EFB6" w14:textId="77777777" w:rsidR="0010618B" w:rsidRPr="00823EBF" w:rsidRDefault="0010618B" w:rsidP="00823EBF">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Etap realizacji</w:t>
            </w:r>
          </w:p>
        </w:tc>
      </w:tr>
      <w:tr w:rsidR="00823EBF" w:rsidRPr="00825CD2" w14:paraId="2AF214E2" w14:textId="77777777" w:rsidTr="00F143E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val="restart"/>
            <w:hideMark/>
          </w:tcPr>
          <w:p w14:paraId="5888F560" w14:textId="77777777" w:rsidR="00823EBF" w:rsidRPr="00823EBF" w:rsidRDefault="00823EBF" w:rsidP="00486907">
            <w:pPr>
              <w:pStyle w:val="ArialX8"/>
              <w:numPr>
                <w:ilvl w:val="0"/>
                <w:numId w:val="25"/>
              </w:numPr>
            </w:pPr>
            <w:r w:rsidRPr="00823EBF">
              <w:t>Transmisja danych</w:t>
            </w:r>
          </w:p>
        </w:tc>
        <w:tc>
          <w:tcPr>
            <w:tcW w:w="2474" w:type="dxa"/>
            <w:hideMark/>
          </w:tcPr>
          <w:p w14:paraId="193A406A" w14:textId="77777777" w:rsidR="00823EBF" w:rsidRPr="00823EBF" w:rsidRDefault="00823EBF" w:rsidP="00486907">
            <w:pPr>
              <w:pStyle w:val="Arial8No"/>
              <w:numPr>
                <w:ilvl w:val="0"/>
                <w:numId w:val="26"/>
              </w:numPr>
              <w:cnfStyle w:val="000000010000" w:firstRow="0" w:lastRow="0" w:firstColumn="0" w:lastColumn="0" w:oddVBand="0" w:evenVBand="0" w:oddHBand="0" w:evenHBand="1" w:firstRowFirstColumn="0" w:firstRowLastColumn="0" w:lastRowFirstColumn="0" w:lastRowLastColumn="0"/>
            </w:pPr>
            <w:r w:rsidRPr="00823EBF">
              <w:t>Podstawowe pojęcia dotyczące transmisji danych</w:t>
            </w:r>
          </w:p>
        </w:tc>
        <w:tc>
          <w:tcPr>
            <w:tcW w:w="982" w:type="dxa"/>
          </w:tcPr>
          <w:p w14:paraId="6AC5E27F" w14:textId="68C75A63" w:rsidR="00823EBF" w:rsidRPr="00306D8E" w:rsidRDefault="00823EB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448F009F"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wymienić podstawowe pojęcia dotyczące transmisji danych</w:t>
            </w:r>
          </w:p>
        </w:tc>
        <w:tc>
          <w:tcPr>
            <w:tcW w:w="3669" w:type="dxa"/>
          </w:tcPr>
          <w:p w14:paraId="3D17AF8D"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scharakteryzować różne typy transmisji danych</w:t>
            </w:r>
          </w:p>
        </w:tc>
        <w:tc>
          <w:tcPr>
            <w:tcW w:w="1397" w:type="dxa"/>
            <w:vMerge w:val="restart"/>
            <w:hideMark/>
          </w:tcPr>
          <w:p w14:paraId="50B67B41" w14:textId="77777777" w:rsidR="00823EBF" w:rsidRPr="00306D8E" w:rsidRDefault="00823EBF" w:rsidP="00823EBF">
            <w:pPr>
              <w:jc w:val="center"/>
              <w:cnfStyle w:val="000000010000" w:firstRow="0" w:lastRow="0" w:firstColumn="0" w:lastColumn="0" w:oddVBand="0" w:evenVBand="0" w:oddHBand="0" w:evenHBand="1" w:firstRowFirstColumn="0" w:firstRowLastColumn="0" w:lastRowFirstColumn="0" w:lastRowLastColumn="0"/>
              <w:rPr>
                <w:sz w:val="16"/>
                <w:szCs w:val="16"/>
              </w:rPr>
            </w:pPr>
            <w:r w:rsidRPr="00306D8E">
              <w:rPr>
                <w:sz w:val="16"/>
                <w:szCs w:val="16"/>
              </w:rPr>
              <w:t>Klasa I</w:t>
            </w:r>
          </w:p>
          <w:p w14:paraId="03A34DF3" w14:textId="77777777" w:rsidR="00823EBF" w:rsidRPr="00306D8E" w:rsidRDefault="00823EBF" w:rsidP="00823EBF">
            <w:pPr>
              <w:cnfStyle w:val="000000010000" w:firstRow="0" w:lastRow="0" w:firstColumn="0" w:lastColumn="0" w:oddVBand="0" w:evenVBand="0" w:oddHBand="0" w:evenHBand="1" w:firstRowFirstColumn="0" w:firstRowLastColumn="0" w:lastRowFirstColumn="0" w:lastRowLastColumn="0"/>
              <w:rPr>
                <w:sz w:val="16"/>
                <w:szCs w:val="16"/>
              </w:rPr>
            </w:pPr>
            <w:r w:rsidRPr="00306D8E">
              <w:rPr>
                <w:sz w:val="16"/>
                <w:szCs w:val="16"/>
              </w:rPr>
              <w:t> </w:t>
            </w:r>
          </w:p>
        </w:tc>
      </w:tr>
      <w:tr w:rsidR="00823EBF" w:rsidRPr="00825CD2" w14:paraId="09C9B72A"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2417DF05" w14:textId="77777777" w:rsidR="00823EBF" w:rsidRPr="00306D8E" w:rsidRDefault="00823EBF" w:rsidP="00841466">
            <w:pPr>
              <w:rPr>
                <w:b w:val="0"/>
                <w:bCs w:val="0"/>
                <w:sz w:val="16"/>
                <w:szCs w:val="16"/>
              </w:rPr>
            </w:pPr>
          </w:p>
        </w:tc>
        <w:tc>
          <w:tcPr>
            <w:tcW w:w="2474" w:type="dxa"/>
          </w:tcPr>
          <w:p w14:paraId="42D39024" w14:textId="77777777" w:rsidR="00823EBF" w:rsidRPr="00306D8E" w:rsidRDefault="00823EBF" w:rsidP="00823EBF">
            <w:pPr>
              <w:pStyle w:val="Arial8No"/>
              <w:cnfStyle w:val="000000100000" w:firstRow="0" w:lastRow="0" w:firstColumn="0" w:lastColumn="0" w:oddVBand="0" w:evenVBand="0" w:oddHBand="1" w:evenHBand="0" w:firstRowFirstColumn="0" w:firstRowLastColumn="0" w:lastRowFirstColumn="0" w:lastRowLastColumn="0"/>
            </w:pPr>
            <w:r w:rsidRPr="00306D8E">
              <w:t>Parametry określające transmisję danych</w:t>
            </w:r>
          </w:p>
        </w:tc>
        <w:tc>
          <w:tcPr>
            <w:tcW w:w="982" w:type="dxa"/>
          </w:tcPr>
          <w:p w14:paraId="494DA04D" w14:textId="42E370B7" w:rsidR="00823EBF" w:rsidRPr="00306D8E" w:rsidRDefault="00823EB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420B810A"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wymienić parametry charakteryzujące transmisję danych</w:t>
            </w:r>
          </w:p>
        </w:tc>
        <w:tc>
          <w:tcPr>
            <w:tcW w:w="3669" w:type="dxa"/>
          </w:tcPr>
          <w:p w14:paraId="4E623905"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określić jakość  transmisji na podstawie parametrów</w:t>
            </w:r>
          </w:p>
        </w:tc>
        <w:tc>
          <w:tcPr>
            <w:tcW w:w="1397" w:type="dxa"/>
            <w:vMerge/>
          </w:tcPr>
          <w:p w14:paraId="29324D3C" w14:textId="77777777" w:rsidR="00823EBF" w:rsidRPr="00306D8E" w:rsidRDefault="00823EB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823EBF" w:rsidRPr="00825CD2" w14:paraId="18D557D1" w14:textId="77777777" w:rsidTr="00F143E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hideMark/>
          </w:tcPr>
          <w:p w14:paraId="1A847ADC" w14:textId="77777777" w:rsidR="00823EBF" w:rsidRPr="00306D8E" w:rsidRDefault="00823EBF" w:rsidP="00841466">
            <w:pPr>
              <w:rPr>
                <w:sz w:val="16"/>
                <w:szCs w:val="16"/>
              </w:rPr>
            </w:pPr>
          </w:p>
        </w:tc>
        <w:tc>
          <w:tcPr>
            <w:tcW w:w="2474" w:type="dxa"/>
            <w:hideMark/>
          </w:tcPr>
          <w:p w14:paraId="676A1107" w14:textId="77777777" w:rsidR="00823EBF" w:rsidRPr="00306D8E" w:rsidRDefault="00823EBF" w:rsidP="00823EBF">
            <w:pPr>
              <w:pStyle w:val="Arial8No"/>
              <w:cnfStyle w:val="000000010000" w:firstRow="0" w:lastRow="0" w:firstColumn="0" w:lastColumn="0" w:oddVBand="0" w:evenVBand="0" w:oddHBand="0" w:evenHBand="1" w:firstRowFirstColumn="0" w:firstRowLastColumn="0" w:lastRowFirstColumn="0" w:lastRowLastColumn="0"/>
            </w:pPr>
            <w:r w:rsidRPr="00306D8E">
              <w:t>Media transmisyjne miedziane</w:t>
            </w:r>
          </w:p>
        </w:tc>
        <w:tc>
          <w:tcPr>
            <w:tcW w:w="982" w:type="dxa"/>
          </w:tcPr>
          <w:p w14:paraId="6B1C21D7" w14:textId="2A67F3C6" w:rsidR="00823EBF" w:rsidRPr="00306D8E" w:rsidRDefault="00823EB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314B2F51"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omówić budowę przewodów i kabli miedzianych</w:t>
            </w:r>
          </w:p>
        </w:tc>
        <w:tc>
          <w:tcPr>
            <w:tcW w:w="3669" w:type="dxa"/>
          </w:tcPr>
          <w:p w14:paraId="2C62F3CB"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rozpoznać przewody i kable miedziane na podstawie wyglądu, opisu i parametrów</w:t>
            </w:r>
          </w:p>
        </w:tc>
        <w:tc>
          <w:tcPr>
            <w:tcW w:w="1397" w:type="dxa"/>
            <w:vMerge/>
            <w:hideMark/>
          </w:tcPr>
          <w:p w14:paraId="6B2F8384" w14:textId="77777777" w:rsidR="00823EBF" w:rsidRPr="00306D8E" w:rsidRDefault="00823EB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823EBF" w:rsidRPr="00825CD2" w14:paraId="68787B57" w14:textId="77777777" w:rsidTr="00F143E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hideMark/>
          </w:tcPr>
          <w:p w14:paraId="4B969FF4" w14:textId="77777777" w:rsidR="00823EBF" w:rsidRPr="00306D8E" w:rsidRDefault="00823EBF" w:rsidP="00841466">
            <w:pPr>
              <w:rPr>
                <w:sz w:val="16"/>
                <w:szCs w:val="16"/>
              </w:rPr>
            </w:pPr>
          </w:p>
        </w:tc>
        <w:tc>
          <w:tcPr>
            <w:tcW w:w="2474" w:type="dxa"/>
            <w:hideMark/>
          </w:tcPr>
          <w:p w14:paraId="6C8321DD" w14:textId="77777777" w:rsidR="00823EBF" w:rsidRPr="00306D8E" w:rsidRDefault="00823EBF" w:rsidP="00823EBF">
            <w:pPr>
              <w:pStyle w:val="Arial8No"/>
              <w:cnfStyle w:val="000000100000" w:firstRow="0" w:lastRow="0" w:firstColumn="0" w:lastColumn="0" w:oddVBand="0" w:evenVBand="0" w:oddHBand="1" w:evenHBand="0" w:firstRowFirstColumn="0" w:firstRowLastColumn="0" w:lastRowFirstColumn="0" w:lastRowLastColumn="0"/>
            </w:pPr>
            <w:r w:rsidRPr="00306D8E">
              <w:t>Media transmisyjne światłowodowe</w:t>
            </w:r>
          </w:p>
        </w:tc>
        <w:tc>
          <w:tcPr>
            <w:tcW w:w="982" w:type="dxa"/>
          </w:tcPr>
          <w:p w14:paraId="7DB70D66" w14:textId="70FFBDDB" w:rsidR="00823EBF" w:rsidRPr="00306D8E" w:rsidRDefault="00823EB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7289F478"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omówić budowę przewodów i kabli światłowodowych</w:t>
            </w:r>
          </w:p>
        </w:tc>
        <w:tc>
          <w:tcPr>
            <w:tcW w:w="3669" w:type="dxa"/>
          </w:tcPr>
          <w:p w14:paraId="31748785"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rozpoznać przewody i kable światłowodowe na podstawie wyglądu, opisu i parametrów</w:t>
            </w:r>
          </w:p>
        </w:tc>
        <w:tc>
          <w:tcPr>
            <w:tcW w:w="1397" w:type="dxa"/>
            <w:vMerge/>
            <w:hideMark/>
          </w:tcPr>
          <w:p w14:paraId="5E7FD0C2" w14:textId="77777777" w:rsidR="00823EBF" w:rsidRPr="00306D8E" w:rsidRDefault="00823EB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823EBF" w:rsidRPr="00825CD2" w14:paraId="6BE3970C" w14:textId="77777777" w:rsidTr="00823EB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7120A2C7" w14:textId="77777777" w:rsidR="00823EBF" w:rsidRPr="00306D8E" w:rsidRDefault="00823EBF" w:rsidP="00841466">
            <w:pPr>
              <w:rPr>
                <w:sz w:val="16"/>
                <w:szCs w:val="16"/>
              </w:rPr>
            </w:pPr>
          </w:p>
        </w:tc>
        <w:tc>
          <w:tcPr>
            <w:tcW w:w="2474" w:type="dxa"/>
          </w:tcPr>
          <w:p w14:paraId="0C1194E5" w14:textId="77777777" w:rsidR="00823EBF" w:rsidRPr="00306D8E" w:rsidRDefault="00823EBF" w:rsidP="00823EBF">
            <w:pPr>
              <w:pStyle w:val="Arial8No"/>
              <w:cnfStyle w:val="000000010000" w:firstRow="0" w:lastRow="0" w:firstColumn="0" w:lastColumn="0" w:oddVBand="0" w:evenVBand="0" w:oddHBand="0" w:evenHBand="1" w:firstRowFirstColumn="0" w:firstRowLastColumn="0" w:lastRowFirstColumn="0" w:lastRowLastColumn="0"/>
            </w:pPr>
            <w:r w:rsidRPr="00306D8E">
              <w:t>Transmisja bezprzewodowa</w:t>
            </w:r>
          </w:p>
        </w:tc>
        <w:tc>
          <w:tcPr>
            <w:tcW w:w="982" w:type="dxa"/>
          </w:tcPr>
          <w:p w14:paraId="1989DE8D" w14:textId="1E236CFA" w:rsidR="00823EBF" w:rsidRPr="00306D8E" w:rsidRDefault="00823EB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592B7407"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rozpoznać standardy transmisji bezprzewodowych po parametrach transmisji</w:t>
            </w:r>
          </w:p>
        </w:tc>
        <w:tc>
          <w:tcPr>
            <w:tcW w:w="3669" w:type="dxa"/>
          </w:tcPr>
          <w:p w14:paraId="730F2235"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dobierać rodzaj transmisji bezprzewodowej do potrzeb</w:t>
            </w:r>
          </w:p>
        </w:tc>
        <w:tc>
          <w:tcPr>
            <w:tcW w:w="1397" w:type="dxa"/>
            <w:vMerge/>
          </w:tcPr>
          <w:p w14:paraId="26A03A26" w14:textId="77777777" w:rsidR="00823EBF" w:rsidRPr="00306D8E" w:rsidRDefault="00823EB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823EBF" w:rsidRPr="00825CD2" w14:paraId="742B1B85" w14:textId="77777777" w:rsidTr="00F143E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val="restart"/>
            <w:hideMark/>
          </w:tcPr>
          <w:p w14:paraId="15269FFF" w14:textId="77777777" w:rsidR="00823EBF" w:rsidRPr="000047AC" w:rsidRDefault="00823EBF" w:rsidP="00FC31FF">
            <w:pPr>
              <w:pStyle w:val="ArialX8"/>
              <w:tabs>
                <w:tab w:val="clear" w:pos="360"/>
              </w:tabs>
              <w:ind w:left="0" w:firstLine="0"/>
            </w:pPr>
            <w:r w:rsidRPr="000047AC">
              <w:t>Podłączanie urządzeń elektronicznych</w:t>
            </w:r>
          </w:p>
        </w:tc>
        <w:tc>
          <w:tcPr>
            <w:tcW w:w="2474" w:type="dxa"/>
            <w:hideMark/>
          </w:tcPr>
          <w:p w14:paraId="05D4BE33" w14:textId="77777777" w:rsidR="00823EBF" w:rsidRPr="00823EBF" w:rsidRDefault="00823EBF" w:rsidP="00486907">
            <w:pPr>
              <w:pStyle w:val="Arial8No"/>
              <w:numPr>
                <w:ilvl w:val="0"/>
                <w:numId w:val="27"/>
              </w:numPr>
              <w:cnfStyle w:val="000000100000" w:firstRow="0" w:lastRow="0" w:firstColumn="0" w:lastColumn="0" w:oddVBand="0" w:evenVBand="0" w:oddHBand="1" w:evenHBand="0" w:firstRowFirstColumn="0" w:firstRowLastColumn="0" w:lastRowFirstColumn="0" w:lastRowLastColumn="0"/>
            </w:pPr>
            <w:r w:rsidRPr="00823EBF">
              <w:t>Narzędzia i przyrządy do wykonywania instalacji</w:t>
            </w:r>
          </w:p>
        </w:tc>
        <w:tc>
          <w:tcPr>
            <w:tcW w:w="982" w:type="dxa"/>
          </w:tcPr>
          <w:p w14:paraId="4D9165B8" w14:textId="50187462" w:rsidR="00823EBF" w:rsidRPr="00306D8E" w:rsidRDefault="00823EB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5DF830B7"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rozpoznać narzędzia i przyrządy służące do wykonywania instalacji</w:t>
            </w:r>
          </w:p>
        </w:tc>
        <w:tc>
          <w:tcPr>
            <w:tcW w:w="3669" w:type="dxa"/>
          </w:tcPr>
          <w:p w14:paraId="1571B366"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 xml:space="preserve">dobierać narzędzia i przyrządy do wykonywania instalacji </w:t>
            </w:r>
          </w:p>
        </w:tc>
        <w:tc>
          <w:tcPr>
            <w:tcW w:w="1397" w:type="dxa"/>
            <w:vMerge/>
            <w:hideMark/>
          </w:tcPr>
          <w:p w14:paraId="45FC1E81" w14:textId="77777777" w:rsidR="00823EBF" w:rsidRPr="00306D8E" w:rsidRDefault="00823EB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823EBF" w:rsidRPr="00825CD2" w14:paraId="10462384" w14:textId="77777777" w:rsidTr="00823EB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34CBA34B" w14:textId="77777777" w:rsidR="00823EBF" w:rsidRPr="00306D8E" w:rsidRDefault="00823EBF" w:rsidP="00841466">
            <w:pPr>
              <w:rPr>
                <w:b w:val="0"/>
                <w:bCs w:val="0"/>
                <w:sz w:val="16"/>
                <w:szCs w:val="16"/>
              </w:rPr>
            </w:pPr>
          </w:p>
        </w:tc>
        <w:tc>
          <w:tcPr>
            <w:tcW w:w="2474" w:type="dxa"/>
          </w:tcPr>
          <w:p w14:paraId="03445655" w14:textId="77777777" w:rsidR="00823EBF" w:rsidRPr="00306D8E" w:rsidRDefault="00823EBF" w:rsidP="00823EBF">
            <w:pPr>
              <w:pStyle w:val="Arial8No"/>
              <w:cnfStyle w:val="000000010000" w:firstRow="0" w:lastRow="0" w:firstColumn="0" w:lastColumn="0" w:oddVBand="0" w:evenVBand="0" w:oddHBand="0" w:evenHBand="1" w:firstRowFirstColumn="0" w:firstRowLastColumn="0" w:lastRowFirstColumn="0" w:lastRowLastColumn="0"/>
            </w:pPr>
            <w:r w:rsidRPr="00306D8E">
              <w:t>Rodzaje złącz i wtyków</w:t>
            </w:r>
          </w:p>
        </w:tc>
        <w:tc>
          <w:tcPr>
            <w:tcW w:w="982" w:type="dxa"/>
          </w:tcPr>
          <w:p w14:paraId="6FB0A570" w14:textId="5535AAF8" w:rsidR="00823EBF" w:rsidRPr="00306D8E" w:rsidRDefault="00823EB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66C79A1F"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 xml:space="preserve">wymienić rodzaje złączy i wtyków </w:t>
            </w:r>
          </w:p>
        </w:tc>
        <w:tc>
          <w:tcPr>
            <w:tcW w:w="3669" w:type="dxa"/>
          </w:tcPr>
          <w:p w14:paraId="12707F57"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rozpoznawać i dobierać złącza i wtyki</w:t>
            </w:r>
          </w:p>
        </w:tc>
        <w:tc>
          <w:tcPr>
            <w:tcW w:w="1397" w:type="dxa"/>
            <w:vMerge/>
          </w:tcPr>
          <w:p w14:paraId="00D1EB8D" w14:textId="77777777" w:rsidR="00823EBF" w:rsidRPr="00306D8E" w:rsidRDefault="00823EB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823EBF" w:rsidRPr="00825CD2" w14:paraId="7F7B7217"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6DCD47A2" w14:textId="77777777" w:rsidR="00823EBF" w:rsidRPr="00306D8E" w:rsidRDefault="00823EBF" w:rsidP="00841466">
            <w:pPr>
              <w:rPr>
                <w:b w:val="0"/>
                <w:bCs w:val="0"/>
                <w:sz w:val="16"/>
                <w:szCs w:val="16"/>
              </w:rPr>
            </w:pPr>
          </w:p>
        </w:tc>
        <w:tc>
          <w:tcPr>
            <w:tcW w:w="2474" w:type="dxa"/>
          </w:tcPr>
          <w:p w14:paraId="7741FE88" w14:textId="77777777" w:rsidR="00823EBF" w:rsidRPr="00306D8E" w:rsidRDefault="00823EBF" w:rsidP="00823EBF">
            <w:pPr>
              <w:pStyle w:val="Arial8No"/>
              <w:cnfStyle w:val="000000100000" w:firstRow="0" w:lastRow="0" w:firstColumn="0" w:lastColumn="0" w:oddVBand="0" w:evenVBand="0" w:oddHBand="1" w:evenHBand="0" w:firstRowFirstColumn="0" w:firstRowLastColumn="0" w:lastRowFirstColumn="0" w:lastRowLastColumn="0"/>
            </w:pPr>
            <w:r w:rsidRPr="00306D8E">
              <w:t>Instalacje wtynkowe i natynkowe</w:t>
            </w:r>
          </w:p>
        </w:tc>
        <w:tc>
          <w:tcPr>
            <w:tcW w:w="982" w:type="dxa"/>
          </w:tcPr>
          <w:p w14:paraId="39CEA68F" w14:textId="06ECBDFF" w:rsidR="00823EBF" w:rsidRPr="00306D8E" w:rsidRDefault="00823EB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47D89F3B"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scharakteryzować instalacje wtynkowe i natynkowe</w:t>
            </w:r>
          </w:p>
        </w:tc>
        <w:tc>
          <w:tcPr>
            <w:tcW w:w="3669" w:type="dxa"/>
          </w:tcPr>
          <w:p w14:paraId="5C6167C2"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 xml:space="preserve">dobierać elementy do budowy instalacji wtynkowych i natynkowych </w:t>
            </w:r>
          </w:p>
        </w:tc>
        <w:tc>
          <w:tcPr>
            <w:tcW w:w="1397" w:type="dxa"/>
            <w:vMerge/>
          </w:tcPr>
          <w:p w14:paraId="1FD668B4" w14:textId="77777777" w:rsidR="00823EBF" w:rsidRPr="00306D8E" w:rsidRDefault="00823EB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823EBF" w:rsidRPr="00825CD2" w14:paraId="54438A5E" w14:textId="77777777" w:rsidTr="00823EB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3DD4DF1B" w14:textId="77777777" w:rsidR="00823EBF" w:rsidRPr="00306D8E" w:rsidRDefault="00823EBF" w:rsidP="00841466">
            <w:pPr>
              <w:rPr>
                <w:b w:val="0"/>
                <w:bCs w:val="0"/>
                <w:sz w:val="16"/>
                <w:szCs w:val="16"/>
              </w:rPr>
            </w:pPr>
          </w:p>
        </w:tc>
        <w:tc>
          <w:tcPr>
            <w:tcW w:w="2474" w:type="dxa"/>
          </w:tcPr>
          <w:p w14:paraId="2A7FE74D" w14:textId="77777777" w:rsidR="00823EBF" w:rsidRPr="00306D8E" w:rsidRDefault="00823EBF" w:rsidP="00823EBF">
            <w:pPr>
              <w:pStyle w:val="Arial8No"/>
              <w:cnfStyle w:val="000000010000" w:firstRow="0" w:lastRow="0" w:firstColumn="0" w:lastColumn="0" w:oddVBand="0" w:evenVBand="0" w:oddHBand="0" w:evenHBand="1" w:firstRowFirstColumn="0" w:firstRowLastColumn="0" w:lastRowFirstColumn="0" w:lastRowLastColumn="0"/>
            </w:pPr>
            <w:r w:rsidRPr="00306D8E">
              <w:t>Zasady montażu urządzeń i instalacji</w:t>
            </w:r>
          </w:p>
        </w:tc>
        <w:tc>
          <w:tcPr>
            <w:tcW w:w="982" w:type="dxa"/>
          </w:tcPr>
          <w:p w14:paraId="07D93C4F" w14:textId="43418134" w:rsidR="00823EBF" w:rsidRPr="00306D8E" w:rsidRDefault="00823EB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33EB532E"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omówić zasady montażu urządzeń elektronicznych</w:t>
            </w:r>
          </w:p>
        </w:tc>
        <w:tc>
          <w:tcPr>
            <w:tcW w:w="3669" w:type="dxa"/>
          </w:tcPr>
          <w:p w14:paraId="65E2D331"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przestrzegać norm i wytycznych podczas montażu urządzeń</w:t>
            </w:r>
          </w:p>
        </w:tc>
        <w:tc>
          <w:tcPr>
            <w:tcW w:w="1397" w:type="dxa"/>
            <w:vMerge/>
          </w:tcPr>
          <w:p w14:paraId="49CCE394" w14:textId="77777777" w:rsidR="00823EBF" w:rsidRPr="00306D8E" w:rsidRDefault="00823EB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823EBF" w:rsidRPr="00825CD2" w14:paraId="43F4C240"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3E201DAD" w14:textId="77777777" w:rsidR="00823EBF" w:rsidRPr="00306D8E" w:rsidRDefault="00823EBF" w:rsidP="00841466">
            <w:pPr>
              <w:rPr>
                <w:b w:val="0"/>
                <w:bCs w:val="0"/>
                <w:sz w:val="16"/>
                <w:szCs w:val="16"/>
              </w:rPr>
            </w:pPr>
          </w:p>
        </w:tc>
        <w:tc>
          <w:tcPr>
            <w:tcW w:w="2474" w:type="dxa"/>
          </w:tcPr>
          <w:p w14:paraId="711F5468" w14:textId="77777777" w:rsidR="00823EBF" w:rsidRPr="00306D8E" w:rsidRDefault="00823EBF" w:rsidP="00823EBF">
            <w:pPr>
              <w:pStyle w:val="Arial8No"/>
              <w:cnfStyle w:val="000000100000" w:firstRow="0" w:lastRow="0" w:firstColumn="0" w:lastColumn="0" w:oddVBand="0" w:evenVBand="0" w:oddHBand="1" w:evenHBand="0" w:firstRowFirstColumn="0" w:firstRowLastColumn="0" w:lastRowFirstColumn="0" w:lastRowLastColumn="0"/>
            </w:pPr>
            <w:r w:rsidRPr="00306D8E">
              <w:t>Obudowy urządzeń elektronicznych</w:t>
            </w:r>
          </w:p>
        </w:tc>
        <w:tc>
          <w:tcPr>
            <w:tcW w:w="982" w:type="dxa"/>
          </w:tcPr>
          <w:p w14:paraId="59F5FC76" w14:textId="4306901E" w:rsidR="00823EBF" w:rsidRPr="00306D8E" w:rsidRDefault="00823EB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4CE31D3F"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wymienić rodzaje obudów urządzeń elektronicznych</w:t>
            </w:r>
          </w:p>
        </w:tc>
        <w:tc>
          <w:tcPr>
            <w:tcW w:w="3669" w:type="dxa"/>
          </w:tcPr>
          <w:p w14:paraId="3FE5E6AF"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t>d</w:t>
            </w:r>
            <w:r w:rsidRPr="00306D8E">
              <w:t>obierać obudowy w urządzeniach elektronicznych</w:t>
            </w:r>
          </w:p>
        </w:tc>
        <w:tc>
          <w:tcPr>
            <w:tcW w:w="1397" w:type="dxa"/>
            <w:vMerge/>
          </w:tcPr>
          <w:p w14:paraId="71CF9785" w14:textId="77777777" w:rsidR="00823EBF" w:rsidRPr="00306D8E" w:rsidRDefault="00823EB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823EBF" w:rsidRPr="00825CD2" w14:paraId="0BEDBB16" w14:textId="77777777" w:rsidTr="00823EB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1FCCF1AF" w14:textId="77777777" w:rsidR="00823EBF" w:rsidRPr="00306D8E" w:rsidRDefault="00823EBF" w:rsidP="00841466">
            <w:pPr>
              <w:rPr>
                <w:b w:val="0"/>
                <w:bCs w:val="0"/>
                <w:sz w:val="16"/>
                <w:szCs w:val="16"/>
              </w:rPr>
            </w:pPr>
          </w:p>
        </w:tc>
        <w:tc>
          <w:tcPr>
            <w:tcW w:w="2474" w:type="dxa"/>
          </w:tcPr>
          <w:p w14:paraId="146097A6" w14:textId="77777777" w:rsidR="00823EBF" w:rsidRPr="00306D8E" w:rsidRDefault="00823EBF" w:rsidP="00823EBF">
            <w:pPr>
              <w:pStyle w:val="Arial8No"/>
              <w:cnfStyle w:val="000000010000" w:firstRow="0" w:lastRow="0" w:firstColumn="0" w:lastColumn="0" w:oddVBand="0" w:evenVBand="0" w:oddHBand="0" w:evenHBand="1" w:firstRowFirstColumn="0" w:firstRowLastColumn="0" w:lastRowFirstColumn="0" w:lastRowLastColumn="0"/>
            </w:pPr>
            <w:r w:rsidRPr="00306D8E">
              <w:t>Zabezpieczenia w urządzeniach i instalacjach</w:t>
            </w:r>
          </w:p>
        </w:tc>
        <w:tc>
          <w:tcPr>
            <w:tcW w:w="982" w:type="dxa"/>
          </w:tcPr>
          <w:p w14:paraId="58A6834F" w14:textId="6DD39BC6" w:rsidR="00823EBF" w:rsidRPr="00306D8E" w:rsidRDefault="00823EB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07085CE6"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 xml:space="preserve">rozpoznać zabezpieczenia w urządzeniach i instalacjach </w:t>
            </w:r>
          </w:p>
        </w:tc>
        <w:tc>
          <w:tcPr>
            <w:tcW w:w="3669" w:type="dxa"/>
          </w:tcPr>
          <w:p w14:paraId="66E085F2"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dobierać zabezpieczenia w urządzeniach i instalacjach</w:t>
            </w:r>
          </w:p>
        </w:tc>
        <w:tc>
          <w:tcPr>
            <w:tcW w:w="1397" w:type="dxa"/>
            <w:vMerge/>
          </w:tcPr>
          <w:p w14:paraId="4E7F7D10" w14:textId="77777777" w:rsidR="00823EBF" w:rsidRPr="00306D8E" w:rsidRDefault="00823EB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823EBF" w:rsidRPr="00825CD2" w14:paraId="5F0AB730"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val="restart"/>
          </w:tcPr>
          <w:p w14:paraId="3A2F0087" w14:textId="77777777" w:rsidR="00823EBF" w:rsidRPr="00306D8E" w:rsidRDefault="00823EBF" w:rsidP="00FC31FF">
            <w:pPr>
              <w:pStyle w:val="ArialX8"/>
              <w:tabs>
                <w:tab w:val="clear" w:pos="360"/>
              </w:tabs>
              <w:ind w:left="0" w:firstLine="0"/>
            </w:pPr>
            <w:r w:rsidRPr="00306D8E">
              <w:t>Instalacje sieci komputerowych</w:t>
            </w:r>
          </w:p>
        </w:tc>
        <w:tc>
          <w:tcPr>
            <w:tcW w:w="2474" w:type="dxa"/>
          </w:tcPr>
          <w:p w14:paraId="38340419" w14:textId="77777777" w:rsidR="00823EBF" w:rsidRPr="00823EBF" w:rsidRDefault="00823EBF" w:rsidP="00486907">
            <w:pPr>
              <w:pStyle w:val="Arial8No"/>
              <w:numPr>
                <w:ilvl w:val="0"/>
                <w:numId w:val="28"/>
              </w:numPr>
              <w:cnfStyle w:val="000000100000" w:firstRow="0" w:lastRow="0" w:firstColumn="0" w:lastColumn="0" w:oddVBand="0" w:evenVBand="0" w:oddHBand="1" w:evenHBand="0" w:firstRowFirstColumn="0" w:firstRowLastColumn="0" w:lastRowFirstColumn="0" w:lastRowLastColumn="0"/>
            </w:pPr>
            <w:r w:rsidRPr="00823EBF">
              <w:t>Podstawowe wiadomości o sieciach komputerowych</w:t>
            </w:r>
          </w:p>
        </w:tc>
        <w:tc>
          <w:tcPr>
            <w:tcW w:w="982" w:type="dxa"/>
          </w:tcPr>
          <w:p w14:paraId="3E8E10BE" w14:textId="6A0BE2B4" w:rsidR="00823EBF" w:rsidRPr="00306D8E" w:rsidRDefault="00823EB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6B2524CF"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wymienić rodzaje sieci komputerowych</w:t>
            </w:r>
          </w:p>
        </w:tc>
        <w:tc>
          <w:tcPr>
            <w:tcW w:w="3669" w:type="dxa"/>
          </w:tcPr>
          <w:p w14:paraId="0B020699"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scharakteryzować sieci komputerowe pod względem budowy, zasięgu i medium transmisyjnego</w:t>
            </w:r>
          </w:p>
        </w:tc>
        <w:tc>
          <w:tcPr>
            <w:tcW w:w="1397" w:type="dxa"/>
            <w:vMerge/>
          </w:tcPr>
          <w:p w14:paraId="67C3D68C" w14:textId="77777777" w:rsidR="00823EBF" w:rsidRPr="00306D8E" w:rsidRDefault="00823EB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823EBF" w:rsidRPr="00825CD2" w14:paraId="3BB1B8D8" w14:textId="77777777" w:rsidTr="00823EB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39228FB8" w14:textId="77777777" w:rsidR="00823EBF" w:rsidRPr="00306D8E" w:rsidRDefault="00823EBF" w:rsidP="00841466">
            <w:pPr>
              <w:rPr>
                <w:b w:val="0"/>
                <w:bCs w:val="0"/>
                <w:sz w:val="16"/>
                <w:szCs w:val="16"/>
              </w:rPr>
            </w:pPr>
          </w:p>
        </w:tc>
        <w:tc>
          <w:tcPr>
            <w:tcW w:w="2474" w:type="dxa"/>
          </w:tcPr>
          <w:p w14:paraId="7DF0532B" w14:textId="77777777" w:rsidR="00823EBF" w:rsidRPr="00306D8E" w:rsidRDefault="00823EBF" w:rsidP="00823EBF">
            <w:pPr>
              <w:pStyle w:val="Arial8No"/>
              <w:cnfStyle w:val="000000010000" w:firstRow="0" w:lastRow="0" w:firstColumn="0" w:lastColumn="0" w:oddVBand="0" w:evenVBand="0" w:oddHBand="0" w:evenHBand="1" w:firstRowFirstColumn="0" w:firstRowLastColumn="0" w:lastRowFirstColumn="0" w:lastRowLastColumn="0"/>
            </w:pPr>
            <w:r w:rsidRPr="00306D8E">
              <w:t xml:space="preserve">Składniki sieci komputerowych </w:t>
            </w:r>
          </w:p>
        </w:tc>
        <w:tc>
          <w:tcPr>
            <w:tcW w:w="982" w:type="dxa"/>
          </w:tcPr>
          <w:p w14:paraId="07B383D9" w14:textId="65050342" w:rsidR="00823EBF" w:rsidRPr="00306D8E" w:rsidRDefault="00823EB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0CD5CC9D"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wymienić składniki sieci komputerowej</w:t>
            </w:r>
          </w:p>
        </w:tc>
        <w:tc>
          <w:tcPr>
            <w:tcW w:w="3669" w:type="dxa"/>
          </w:tcPr>
          <w:p w14:paraId="01176008"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dobierać i rozpoznać składniki sieci komputerowej</w:t>
            </w:r>
          </w:p>
        </w:tc>
        <w:tc>
          <w:tcPr>
            <w:tcW w:w="1397" w:type="dxa"/>
            <w:vMerge/>
          </w:tcPr>
          <w:p w14:paraId="78CBC0D6" w14:textId="77777777" w:rsidR="00823EBF" w:rsidRPr="00306D8E" w:rsidRDefault="00823EB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823EBF" w:rsidRPr="00825CD2" w14:paraId="2B4862CE"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2C0D1973" w14:textId="77777777" w:rsidR="00823EBF" w:rsidRPr="00306D8E" w:rsidRDefault="00823EBF" w:rsidP="00841466">
            <w:pPr>
              <w:rPr>
                <w:b w:val="0"/>
                <w:bCs w:val="0"/>
                <w:sz w:val="16"/>
                <w:szCs w:val="16"/>
              </w:rPr>
            </w:pPr>
          </w:p>
        </w:tc>
        <w:tc>
          <w:tcPr>
            <w:tcW w:w="2474" w:type="dxa"/>
          </w:tcPr>
          <w:p w14:paraId="0D962899" w14:textId="77777777" w:rsidR="00823EBF" w:rsidRPr="00306D8E" w:rsidRDefault="00823EBF" w:rsidP="00823EBF">
            <w:pPr>
              <w:pStyle w:val="Arial8No"/>
              <w:cnfStyle w:val="000000100000" w:firstRow="0" w:lastRow="0" w:firstColumn="0" w:lastColumn="0" w:oddVBand="0" w:evenVBand="0" w:oddHBand="1" w:evenHBand="0" w:firstRowFirstColumn="0" w:firstRowLastColumn="0" w:lastRowFirstColumn="0" w:lastRowLastColumn="0"/>
            </w:pPr>
            <w:r w:rsidRPr="00306D8E">
              <w:t>Adresacja w sieciach komputerowych</w:t>
            </w:r>
          </w:p>
        </w:tc>
        <w:tc>
          <w:tcPr>
            <w:tcW w:w="982" w:type="dxa"/>
          </w:tcPr>
          <w:p w14:paraId="54A02490" w14:textId="0C5ADC16" w:rsidR="00823EBF" w:rsidRPr="00306D8E" w:rsidRDefault="00823EB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1EA77DE2"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dokonać adresacji urządzeń w sieci</w:t>
            </w:r>
          </w:p>
        </w:tc>
        <w:tc>
          <w:tcPr>
            <w:tcW w:w="3669" w:type="dxa"/>
          </w:tcPr>
          <w:p w14:paraId="1A950B37"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przypisywać adresy sieciowe urządzeniom</w:t>
            </w:r>
          </w:p>
        </w:tc>
        <w:tc>
          <w:tcPr>
            <w:tcW w:w="1397" w:type="dxa"/>
            <w:vMerge/>
          </w:tcPr>
          <w:p w14:paraId="62DBF4BA" w14:textId="77777777" w:rsidR="00823EBF" w:rsidRPr="00306D8E" w:rsidRDefault="00823EB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823EBF" w:rsidRPr="00825CD2" w14:paraId="7CD45EB2" w14:textId="77777777" w:rsidTr="00823EB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13034D82" w14:textId="77777777" w:rsidR="00823EBF" w:rsidRPr="00306D8E" w:rsidRDefault="00823EBF" w:rsidP="00841466">
            <w:pPr>
              <w:rPr>
                <w:b w:val="0"/>
                <w:bCs w:val="0"/>
                <w:sz w:val="16"/>
                <w:szCs w:val="16"/>
              </w:rPr>
            </w:pPr>
          </w:p>
        </w:tc>
        <w:tc>
          <w:tcPr>
            <w:tcW w:w="2474" w:type="dxa"/>
          </w:tcPr>
          <w:p w14:paraId="00C13172" w14:textId="77777777" w:rsidR="00823EBF" w:rsidRPr="00306D8E" w:rsidRDefault="00823EBF" w:rsidP="00823EBF">
            <w:pPr>
              <w:pStyle w:val="Arial8No"/>
              <w:cnfStyle w:val="000000010000" w:firstRow="0" w:lastRow="0" w:firstColumn="0" w:lastColumn="0" w:oddVBand="0" w:evenVBand="0" w:oddHBand="0" w:evenHBand="1" w:firstRowFirstColumn="0" w:firstRowLastColumn="0" w:lastRowFirstColumn="0" w:lastRowLastColumn="0"/>
            </w:pPr>
            <w:r w:rsidRPr="00306D8E">
              <w:t>Topologie sieci komputerowych</w:t>
            </w:r>
          </w:p>
        </w:tc>
        <w:tc>
          <w:tcPr>
            <w:tcW w:w="982" w:type="dxa"/>
          </w:tcPr>
          <w:p w14:paraId="0E92A541" w14:textId="14B9FB0E" w:rsidR="00823EBF" w:rsidRPr="00306D8E" w:rsidRDefault="00823EB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2ADA62FE"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wymienić i rozpoznać topologie sieciowe</w:t>
            </w:r>
          </w:p>
        </w:tc>
        <w:tc>
          <w:tcPr>
            <w:tcW w:w="3669" w:type="dxa"/>
          </w:tcPr>
          <w:p w14:paraId="171467FB"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dobrać topologię sieciową i jej komponenty</w:t>
            </w:r>
          </w:p>
        </w:tc>
        <w:tc>
          <w:tcPr>
            <w:tcW w:w="1397" w:type="dxa"/>
            <w:vMerge/>
          </w:tcPr>
          <w:p w14:paraId="04E5BEC6" w14:textId="77777777" w:rsidR="00823EBF" w:rsidRPr="00306D8E" w:rsidRDefault="00823EB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823EBF" w:rsidRPr="00825CD2" w14:paraId="73E9BDEA"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7A41D406" w14:textId="77777777" w:rsidR="00823EBF" w:rsidRPr="00306D8E" w:rsidRDefault="00823EBF" w:rsidP="00841466">
            <w:pPr>
              <w:rPr>
                <w:b w:val="0"/>
                <w:bCs w:val="0"/>
                <w:sz w:val="16"/>
                <w:szCs w:val="16"/>
              </w:rPr>
            </w:pPr>
          </w:p>
        </w:tc>
        <w:tc>
          <w:tcPr>
            <w:tcW w:w="2474" w:type="dxa"/>
          </w:tcPr>
          <w:p w14:paraId="4A6FEE6E" w14:textId="77777777" w:rsidR="00823EBF" w:rsidRPr="00306D8E" w:rsidRDefault="00823EBF" w:rsidP="00823EBF">
            <w:pPr>
              <w:pStyle w:val="Arial8No"/>
              <w:cnfStyle w:val="000000100000" w:firstRow="0" w:lastRow="0" w:firstColumn="0" w:lastColumn="0" w:oddVBand="0" w:evenVBand="0" w:oddHBand="1" w:evenHBand="0" w:firstRowFirstColumn="0" w:firstRowLastColumn="0" w:lastRowFirstColumn="0" w:lastRowLastColumn="0"/>
            </w:pPr>
            <w:r w:rsidRPr="00306D8E">
              <w:t>Urządzenia dostępowe w sieciach komputerowych</w:t>
            </w:r>
          </w:p>
        </w:tc>
        <w:tc>
          <w:tcPr>
            <w:tcW w:w="982" w:type="dxa"/>
          </w:tcPr>
          <w:p w14:paraId="431ABC5D" w14:textId="3DE1115E" w:rsidR="00823EBF" w:rsidRPr="00306D8E" w:rsidRDefault="00823EB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73B923C8"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rozpoznać urządzenia dostępowe w sieciach komputerowych</w:t>
            </w:r>
          </w:p>
        </w:tc>
        <w:tc>
          <w:tcPr>
            <w:tcW w:w="3669" w:type="dxa"/>
          </w:tcPr>
          <w:p w14:paraId="209EB45B"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dobierać i konfigurować urządzenia dostępowe w sieciach komputerowych</w:t>
            </w:r>
          </w:p>
        </w:tc>
        <w:tc>
          <w:tcPr>
            <w:tcW w:w="1397" w:type="dxa"/>
            <w:vMerge/>
          </w:tcPr>
          <w:p w14:paraId="0379D4EA" w14:textId="77777777" w:rsidR="00823EBF" w:rsidRPr="00306D8E" w:rsidRDefault="00823EB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823EBF" w:rsidRPr="00825CD2" w14:paraId="5F8CF945" w14:textId="77777777" w:rsidTr="00823EB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val="restart"/>
          </w:tcPr>
          <w:p w14:paraId="6927C0F4" w14:textId="77777777" w:rsidR="00823EBF" w:rsidRPr="00306D8E" w:rsidRDefault="00823EBF" w:rsidP="00FC31FF">
            <w:pPr>
              <w:pStyle w:val="ArialX8"/>
              <w:tabs>
                <w:tab w:val="clear" w:pos="360"/>
              </w:tabs>
              <w:ind w:left="0" w:firstLine="0"/>
            </w:pPr>
            <w:r>
              <w:t>S</w:t>
            </w:r>
            <w:r w:rsidRPr="00306D8E">
              <w:t xml:space="preserve">ystemy antenowe </w:t>
            </w:r>
          </w:p>
        </w:tc>
        <w:tc>
          <w:tcPr>
            <w:tcW w:w="2474" w:type="dxa"/>
          </w:tcPr>
          <w:p w14:paraId="35222FBA" w14:textId="77777777" w:rsidR="00823EBF" w:rsidRPr="00823EBF" w:rsidRDefault="00823EBF" w:rsidP="00486907">
            <w:pPr>
              <w:pStyle w:val="Arial8No"/>
              <w:numPr>
                <w:ilvl w:val="0"/>
                <w:numId w:val="29"/>
              </w:numPr>
              <w:cnfStyle w:val="000000010000" w:firstRow="0" w:lastRow="0" w:firstColumn="0" w:lastColumn="0" w:oddVBand="0" w:evenVBand="0" w:oddHBand="0" w:evenHBand="1" w:firstRowFirstColumn="0" w:firstRowLastColumn="0" w:lastRowFirstColumn="0" w:lastRowLastColumn="0"/>
            </w:pPr>
            <w:r w:rsidRPr="00823EBF">
              <w:t>Budowa i rodzaje anten satelitarnych</w:t>
            </w:r>
          </w:p>
        </w:tc>
        <w:tc>
          <w:tcPr>
            <w:tcW w:w="982" w:type="dxa"/>
          </w:tcPr>
          <w:p w14:paraId="7B8DB94D" w14:textId="7E640F59" w:rsidR="00823EBF" w:rsidRPr="00306D8E" w:rsidRDefault="00823EB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070AAACC"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rozpoznawać anteny satelitarne</w:t>
            </w:r>
          </w:p>
        </w:tc>
        <w:tc>
          <w:tcPr>
            <w:tcW w:w="3669" w:type="dxa"/>
          </w:tcPr>
          <w:p w14:paraId="3F471645"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dobierać anteny satelitarne</w:t>
            </w:r>
          </w:p>
        </w:tc>
        <w:tc>
          <w:tcPr>
            <w:tcW w:w="1397" w:type="dxa"/>
            <w:vMerge w:val="restart"/>
          </w:tcPr>
          <w:p w14:paraId="252E3DD1" w14:textId="77777777" w:rsidR="00823EBF" w:rsidRPr="00306D8E" w:rsidRDefault="00823EBF" w:rsidP="00823EBF">
            <w:pPr>
              <w:jc w:val="center"/>
              <w:cnfStyle w:val="000000010000" w:firstRow="0" w:lastRow="0" w:firstColumn="0" w:lastColumn="0" w:oddVBand="0" w:evenVBand="0" w:oddHBand="0" w:evenHBand="1" w:firstRowFirstColumn="0" w:firstRowLastColumn="0" w:lastRowFirstColumn="0" w:lastRowLastColumn="0"/>
              <w:rPr>
                <w:sz w:val="16"/>
                <w:szCs w:val="16"/>
              </w:rPr>
            </w:pPr>
            <w:r w:rsidRPr="00306D8E">
              <w:rPr>
                <w:sz w:val="16"/>
                <w:szCs w:val="16"/>
              </w:rPr>
              <w:t>Klasa II</w:t>
            </w:r>
          </w:p>
          <w:p w14:paraId="7A065237" w14:textId="77777777" w:rsidR="00823EBF" w:rsidRPr="00306D8E" w:rsidRDefault="00823EB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823EBF" w:rsidRPr="00825CD2" w14:paraId="7B58EE8F"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3E43BE7B" w14:textId="77777777" w:rsidR="00823EBF" w:rsidRPr="00306D8E" w:rsidRDefault="00823EBF" w:rsidP="00841466">
            <w:pPr>
              <w:rPr>
                <w:b w:val="0"/>
                <w:bCs w:val="0"/>
                <w:sz w:val="16"/>
                <w:szCs w:val="16"/>
              </w:rPr>
            </w:pPr>
          </w:p>
        </w:tc>
        <w:tc>
          <w:tcPr>
            <w:tcW w:w="2474" w:type="dxa"/>
          </w:tcPr>
          <w:p w14:paraId="47EF5C89" w14:textId="77777777" w:rsidR="00823EBF" w:rsidRPr="00306D8E" w:rsidRDefault="00823EBF" w:rsidP="00823EBF">
            <w:pPr>
              <w:pStyle w:val="Arial8No"/>
              <w:cnfStyle w:val="000000100000" w:firstRow="0" w:lastRow="0" w:firstColumn="0" w:lastColumn="0" w:oddVBand="0" w:evenVBand="0" w:oddHBand="1" w:evenHBand="0" w:firstRowFirstColumn="0" w:firstRowLastColumn="0" w:lastRowFirstColumn="0" w:lastRowLastColumn="0"/>
            </w:pPr>
            <w:r w:rsidRPr="00306D8E">
              <w:t>Ustawianie anteny satelitarnej</w:t>
            </w:r>
          </w:p>
        </w:tc>
        <w:tc>
          <w:tcPr>
            <w:tcW w:w="982" w:type="dxa"/>
          </w:tcPr>
          <w:p w14:paraId="44BDC42B" w14:textId="5FADBF1E" w:rsidR="00823EBF" w:rsidRPr="00306D8E" w:rsidRDefault="00823EB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3F1B7BA4"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omówić sposób ustawienia anteny satelitarnej</w:t>
            </w:r>
          </w:p>
        </w:tc>
        <w:tc>
          <w:tcPr>
            <w:tcW w:w="3669" w:type="dxa"/>
          </w:tcPr>
          <w:p w14:paraId="1C630A23"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ustawić antenę satelitarną wg określonych wymagań</w:t>
            </w:r>
          </w:p>
        </w:tc>
        <w:tc>
          <w:tcPr>
            <w:tcW w:w="1397" w:type="dxa"/>
            <w:vMerge/>
          </w:tcPr>
          <w:p w14:paraId="1E88A61A" w14:textId="77777777" w:rsidR="00823EBF" w:rsidRPr="00306D8E" w:rsidRDefault="00823EB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823EBF" w:rsidRPr="00825CD2" w14:paraId="11BCD8ED" w14:textId="77777777" w:rsidTr="00823EB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1DC4F038" w14:textId="77777777" w:rsidR="00823EBF" w:rsidRPr="00306D8E" w:rsidRDefault="00823EBF" w:rsidP="00841466">
            <w:pPr>
              <w:rPr>
                <w:b w:val="0"/>
                <w:bCs w:val="0"/>
                <w:sz w:val="16"/>
                <w:szCs w:val="16"/>
              </w:rPr>
            </w:pPr>
          </w:p>
        </w:tc>
        <w:tc>
          <w:tcPr>
            <w:tcW w:w="2474" w:type="dxa"/>
          </w:tcPr>
          <w:p w14:paraId="27404905" w14:textId="77777777" w:rsidR="00823EBF" w:rsidRPr="00306D8E" w:rsidRDefault="00823EBF" w:rsidP="00823EBF">
            <w:pPr>
              <w:pStyle w:val="Arial8No"/>
              <w:cnfStyle w:val="000000010000" w:firstRow="0" w:lastRow="0" w:firstColumn="0" w:lastColumn="0" w:oddVBand="0" w:evenVBand="0" w:oddHBand="0" w:evenHBand="1" w:firstRowFirstColumn="0" w:firstRowLastColumn="0" w:lastRowFirstColumn="0" w:lastRowLastColumn="0"/>
            </w:pPr>
            <w:r w:rsidRPr="00306D8E">
              <w:t>Budowa i rodzaje anten telewizji naziemnej</w:t>
            </w:r>
          </w:p>
        </w:tc>
        <w:tc>
          <w:tcPr>
            <w:tcW w:w="982" w:type="dxa"/>
          </w:tcPr>
          <w:p w14:paraId="683E12E4" w14:textId="2789D06B" w:rsidR="00823EBF" w:rsidRPr="00306D8E" w:rsidRDefault="00823EB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30679902"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rozpoznawać anteny telewizji naziemnej</w:t>
            </w:r>
          </w:p>
        </w:tc>
        <w:tc>
          <w:tcPr>
            <w:tcW w:w="3669" w:type="dxa"/>
          </w:tcPr>
          <w:p w14:paraId="1165B5F3"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dobierać, anteny telewizji naziemnej</w:t>
            </w:r>
          </w:p>
        </w:tc>
        <w:tc>
          <w:tcPr>
            <w:tcW w:w="1397" w:type="dxa"/>
            <w:vMerge/>
          </w:tcPr>
          <w:p w14:paraId="0601E50D" w14:textId="77777777" w:rsidR="00823EBF" w:rsidRPr="00306D8E" w:rsidRDefault="00823EB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823EBF" w:rsidRPr="00825CD2" w14:paraId="17C1FAB2"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14DAAE3A" w14:textId="77777777" w:rsidR="00823EBF" w:rsidRPr="00306D8E" w:rsidRDefault="00823EBF" w:rsidP="00841466">
            <w:pPr>
              <w:rPr>
                <w:b w:val="0"/>
                <w:bCs w:val="0"/>
                <w:sz w:val="16"/>
                <w:szCs w:val="16"/>
              </w:rPr>
            </w:pPr>
          </w:p>
        </w:tc>
        <w:tc>
          <w:tcPr>
            <w:tcW w:w="2474" w:type="dxa"/>
          </w:tcPr>
          <w:p w14:paraId="245AAE67" w14:textId="77777777" w:rsidR="00823EBF" w:rsidRPr="00306D8E" w:rsidRDefault="00823EBF" w:rsidP="00823EBF">
            <w:pPr>
              <w:pStyle w:val="Arial8No"/>
              <w:cnfStyle w:val="000000100000" w:firstRow="0" w:lastRow="0" w:firstColumn="0" w:lastColumn="0" w:oddVBand="0" w:evenVBand="0" w:oddHBand="1" w:evenHBand="0" w:firstRowFirstColumn="0" w:firstRowLastColumn="0" w:lastRowFirstColumn="0" w:lastRowLastColumn="0"/>
            </w:pPr>
            <w:r w:rsidRPr="00306D8E">
              <w:t>Ustawianie anteny naziemnej</w:t>
            </w:r>
          </w:p>
        </w:tc>
        <w:tc>
          <w:tcPr>
            <w:tcW w:w="982" w:type="dxa"/>
          </w:tcPr>
          <w:p w14:paraId="45E17C43" w14:textId="6D0D6FA3" w:rsidR="00823EBF" w:rsidRPr="00306D8E" w:rsidRDefault="00823EB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7668DDD2"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omówić sposób ustawienia anteny telewizji naziemnej</w:t>
            </w:r>
          </w:p>
        </w:tc>
        <w:tc>
          <w:tcPr>
            <w:tcW w:w="3669" w:type="dxa"/>
          </w:tcPr>
          <w:p w14:paraId="3012A612"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ustawić antenę naziemną wg określonych wymaga</w:t>
            </w:r>
          </w:p>
        </w:tc>
        <w:tc>
          <w:tcPr>
            <w:tcW w:w="1397" w:type="dxa"/>
            <w:vMerge/>
          </w:tcPr>
          <w:p w14:paraId="5679BFDA" w14:textId="77777777" w:rsidR="00823EBF" w:rsidRPr="00306D8E" w:rsidRDefault="00823EB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823EBF" w:rsidRPr="00825CD2" w14:paraId="1B322F00" w14:textId="77777777" w:rsidTr="00823EB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07BB32BE" w14:textId="77777777" w:rsidR="00823EBF" w:rsidRPr="00306D8E" w:rsidRDefault="00823EBF" w:rsidP="00841466">
            <w:pPr>
              <w:rPr>
                <w:b w:val="0"/>
                <w:bCs w:val="0"/>
                <w:sz w:val="16"/>
                <w:szCs w:val="16"/>
              </w:rPr>
            </w:pPr>
          </w:p>
        </w:tc>
        <w:tc>
          <w:tcPr>
            <w:tcW w:w="2474" w:type="dxa"/>
          </w:tcPr>
          <w:p w14:paraId="33965FB7" w14:textId="77777777" w:rsidR="00823EBF" w:rsidRPr="00306D8E" w:rsidRDefault="00823EBF" w:rsidP="00823EBF">
            <w:pPr>
              <w:pStyle w:val="Arial8No"/>
              <w:cnfStyle w:val="000000010000" w:firstRow="0" w:lastRow="0" w:firstColumn="0" w:lastColumn="0" w:oddVBand="0" w:evenVBand="0" w:oddHBand="0" w:evenHBand="1" w:firstRowFirstColumn="0" w:firstRowLastColumn="0" w:lastRowFirstColumn="0" w:lastRowLastColumn="0"/>
            </w:pPr>
            <w:r w:rsidRPr="00306D8E">
              <w:t>Elementy instalacji antenowych</w:t>
            </w:r>
          </w:p>
        </w:tc>
        <w:tc>
          <w:tcPr>
            <w:tcW w:w="982" w:type="dxa"/>
          </w:tcPr>
          <w:p w14:paraId="2AE2CE44" w14:textId="3780A718" w:rsidR="00823EBF" w:rsidRPr="00306D8E" w:rsidRDefault="00823EB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5A0FD7ED"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rozpoznawać i wymienić elementy instalacji antenowych</w:t>
            </w:r>
          </w:p>
        </w:tc>
        <w:tc>
          <w:tcPr>
            <w:tcW w:w="3669" w:type="dxa"/>
          </w:tcPr>
          <w:p w14:paraId="2CDB750B"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 xml:space="preserve">dobierać elementy instalacji antenowych </w:t>
            </w:r>
          </w:p>
        </w:tc>
        <w:tc>
          <w:tcPr>
            <w:tcW w:w="1397" w:type="dxa"/>
            <w:vMerge/>
          </w:tcPr>
          <w:p w14:paraId="7A25E795" w14:textId="77777777" w:rsidR="00823EBF" w:rsidRPr="00306D8E" w:rsidRDefault="00823EB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823EBF" w:rsidRPr="00825CD2" w14:paraId="4A65CD06"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6F41CDD1" w14:textId="77777777" w:rsidR="00823EBF" w:rsidRPr="00306D8E" w:rsidRDefault="00823EBF" w:rsidP="00841466">
            <w:pPr>
              <w:rPr>
                <w:b w:val="0"/>
                <w:bCs w:val="0"/>
                <w:sz w:val="16"/>
                <w:szCs w:val="16"/>
              </w:rPr>
            </w:pPr>
          </w:p>
        </w:tc>
        <w:tc>
          <w:tcPr>
            <w:tcW w:w="2474" w:type="dxa"/>
          </w:tcPr>
          <w:p w14:paraId="4A81BB51" w14:textId="77777777" w:rsidR="00823EBF" w:rsidRPr="00306D8E" w:rsidRDefault="00823EBF" w:rsidP="00823EBF">
            <w:pPr>
              <w:pStyle w:val="Arial8No"/>
              <w:cnfStyle w:val="000000100000" w:firstRow="0" w:lastRow="0" w:firstColumn="0" w:lastColumn="0" w:oddVBand="0" w:evenVBand="0" w:oddHBand="1" w:evenHBand="0" w:firstRowFirstColumn="0" w:firstRowLastColumn="0" w:lastRowFirstColumn="0" w:lastRowLastColumn="0"/>
            </w:pPr>
            <w:r w:rsidRPr="00306D8E">
              <w:t>Odbiór telewizji satelitarnej i naziemnej</w:t>
            </w:r>
          </w:p>
        </w:tc>
        <w:tc>
          <w:tcPr>
            <w:tcW w:w="982" w:type="dxa"/>
          </w:tcPr>
          <w:p w14:paraId="6DFBFDF2" w14:textId="5D970654" w:rsidR="00823EBF" w:rsidRPr="00306D8E" w:rsidRDefault="00823EB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774A1FDA"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omówić sposób odbioru sygnału telewizyjnego</w:t>
            </w:r>
          </w:p>
        </w:tc>
        <w:tc>
          <w:tcPr>
            <w:tcW w:w="3669" w:type="dxa"/>
          </w:tcPr>
          <w:p w14:paraId="71B4E09C"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scharakteryzować wpływ warunków na odbiór sygnału telewizyjnego</w:t>
            </w:r>
          </w:p>
        </w:tc>
        <w:tc>
          <w:tcPr>
            <w:tcW w:w="1397" w:type="dxa"/>
            <w:vMerge/>
          </w:tcPr>
          <w:p w14:paraId="4319A899" w14:textId="77777777" w:rsidR="00823EBF" w:rsidRPr="00306D8E" w:rsidRDefault="00823EB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823EBF" w:rsidRPr="00825CD2" w14:paraId="6D9D519D" w14:textId="77777777" w:rsidTr="00823EB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3E77380C" w14:textId="77777777" w:rsidR="00823EBF" w:rsidRPr="00306D8E" w:rsidRDefault="00823EBF" w:rsidP="00841466">
            <w:pPr>
              <w:rPr>
                <w:b w:val="0"/>
                <w:bCs w:val="0"/>
                <w:sz w:val="16"/>
                <w:szCs w:val="16"/>
              </w:rPr>
            </w:pPr>
          </w:p>
        </w:tc>
        <w:tc>
          <w:tcPr>
            <w:tcW w:w="2474" w:type="dxa"/>
          </w:tcPr>
          <w:p w14:paraId="7EADE82A" w14:textId="77777777" w:rsidR="00823EBF" w:rsidRPr="00306D8E" w:rsidRDefault="00823EBF" w:rsidP="00823EBF">
            <w:pPr>
              <w:pStyle w:val="Arial8No"/>
              <w:cnfStyle w:val="000000010000" w:firstRow="0" w:lastRow="0" w:firstColumn="0" w:lastColumn="0" w:oddVBand="0" w:evenVBand="0" w:oddHBand="0" w:evenHBand="1" w:firstRowFirstColumn="0" w:firstRowLastColumn="0" w:lastRowFirstColumn="0" w:lastRowLastColumn="0"/>
            </w:pPr>
            <w:r w:rsidRPr="00306D8E">
              <w:t>Parametry transmisji telewizyjnej</w:t>
            </w:r>
          </w:p>
        </w:tc>
        <w:tc>
          <w:tcPr>
            <w:tcW w:w="982" w:type="dxa"/>
          </w:tcPr>
          <w:p w14:paraId="70B0A238" w14:textId="05DAB0B7" w:rsidR="00823EBF" w:rsidRPr="00306D8E" w:rsidRDefault="00823EB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434C2E10"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wymienić parametry sygnału telewizyjnego</w:t>
            </w:r>
          </w:p>
        </w:tc>
        <w:tc>
          <w:tcPr>
            <w:tcW w:w="3669" w:type="dxa"/>
          </w:tcPr>
          <w:p w14:paraId="5C8FEF0E"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omówić wpływ parametrów na jakość  sygnału</w:t>
            </w:r>
          </w:p>
        </w:tc>
        <w:tc>
          <w:tcPr>
            <w:tcW w:w="1397" w:type="dxa"/>
            <w:vMerge/>
          </w:tcPr>
          <w:p w14:paraId="18D2E4B9" w14:textId="77777777" w:rsidR="00823EBF" w:rsidRPr="00306D8E" w:rsidRDefault="00823EB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823EBF" w:rsidRPr="00825CD2" w14:paraId="3C5DF8CB"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val="restart"/>
          </w:tcPr>
          <w:p w14:paraId="4750EE05" w14:textId="77777777" w:rsidR="00823EBF" w:rsidRPr="00306D8E" w:rsidRDefault="00823EBF" w:rsidP="00FC31FF">
            <w:pPr>
              <w:pStyle w:val="ArialX8"/>
              <w:tabs>
                <w:tab w:val="clear" w:pos="360"/>
              </w:tabs>
              <w:ind w:left="0" w:firstLine="0"/>
            </w:pPr>
            <w:r w:rsidRPr="00306D8E">
              <w:t>Urządzenia RTV</w:t>
            </w:r>
          </w:p>
          <w:p w14:paraId="06C80492" w14:textId="77777777" w:rsidR="00823EBF" w:rsidRPr="00306D8E" w:rsidRDefault="00823EBF" w:rsidP="00841466">
            <w:pPr>
              <w:rPr>
                <w:b w:val="0"/>
                <w:bCs w:val="0"/>
                <w:sz w:val="16"/>
                <w:szCs w:val="16"/>
              </w:rPr>
            </w:pPr>
          </w:p>
        </w:tc>
        <w:tc>
          <w:tcPr>
            <w:tcW w:w="2474" w:type="dxa"/>
          </w:tcPr>
          <w:p w14:paraId="426404D8" w14:textId="77777777" w:rsidR="00823EBF" w:rsidRPr="00823EBF" w:rsidRDefault="00823EBF" w:rsidP="00486907">
            <w:pPr>
              <w:pStyle w:val="Arial8No"/>
              <w:numPr>
                <w:ilvl w:val="0"/>
                <w:numId w:val="30"/>
              </w:numPr>
              <w:cnfStyle w:val="000000100000" w:firstRow="0" w:lastRow="0" w:firstColumn="0" w:lastColumn="0" w:oddVBand="0" w:evenVBand="0" w:oddHBand="1" w:evenHBand="0" w:firstRowFirstColumn="0" w:firstRowLastColumn="0" w:lastRowFirstColumn="0" w:lastRowLastColumn="0"/>
            </w:pPr>
            <w:r w:rsidRPr="00823EBF">
              <w:t>Wejścia i wyjścia w urządzeniach RTV</w:t>
            </w:r>
          </w:p>
        </w:tc>
        <w:tc>
          <w:tcPr>
            <w:tcW w:w="982" w:type="dxa"/>
          </w:tcPr>
          <w:p w14:paraId="121AA7F7" w14:textId="31BA1B0C" w:rsidR="00823EBF" w:rsidRPr="00306D8E" w:rsidRDefault="00823EB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23AA6BE0"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rozpoznać wejścia i wyjścia w urządzeniach RTV</w:t>
            </w:r>
          </w:p>
        </w:tc>
        <w:tc>
          <w:tcPr>
            <w:tcW w:w="3669" w:type="dxa"/>
          </w:tcPr>
          <w:p w14:paraId="5BF92C3E"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dobierać wejścia i wyjścia w urządzeniach RTV w zależności od potrzeb</w:t>
            </w:r>
          </w:p>
        </w:tc>
        <w:tc>
          <w:tcPr>
            <w:tcW w:w="1397" w:type="dxa"/>
            <w:vMerge/>
          </w:tcPr>
          <w:p w14:paraId="01232563" w14:textId="77777777" w:rsidR="00823EBF" w:rsidRPr="00306D8E" w:rsidRDefault="00823EB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823EBF" w:rsidRPr="00825CD2" w14:paraId="7133B80D" w14:textId="77777777" w:rsidTr="00823EB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7C1E5591" w14:textId="77777777" w:rsidR="00823EBF" w:rsidRPr="00306D8E" w:rsidRDefault="00823EBF" w:rsidP="00841466">
            <w:pPr>
              <w:rPr>
                <w:b w:val="0"/>
                <w:bCs w:val="0"/>
                <w:sz w:val="16"/>
                <w:szCs w:val="16"/>
              </w:rPr>
            </w:pPr>
          </w:p>
        </w:tc>
        <w:tc>
          <w:tcPr>
            <w:tcW w:w="2474" w:type="dxa"/>
          </w:tcPr>
          <w:p w14:paraId="32C58E78" w14:textId="77777777" w:rsidR="00823EBF" w:rsidRPr="00306D8E" w:rsidRDefault="00823EBF" w:rsidP="00823EBF">
            <w:pPr>
              <w:pStyle w:val="Arial8No"/>
              <w:cnfStyle w:val="000000010000" w:firstRow="0" w:lastRow="0" w:firstColumn="0" w:lastColumn="0" w:oddVBand="0" w:evenVBand="0" w:oddHBand="0" w:evenHBand="1" w:firstRowFirstColumn="0" w:firstRowLastColumn="0" w:lastRowFirstColumn="0" w:lastRowLastColumn="0"/>
            </w:pPr>
            <w:r w:rsidRPr="00306D8E">
              <w:t>Tunery satelitarne i telewizji naziemnej</w:t>
            </w:r>
          </w:p>
        </w:tc>
        <w:tc>
          <w:tcPr>
            <w:tcW w:w="982" w:type="dxa"/>
          </w:tcPr>
          <w:p w14:paraId="5FF74F8F" w14:textId="4BAC6889" w:rsidR="00823EBF" w:rsidRPr="00306D8E" w:rsidRDefault="00823EB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2DB4031B"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rozpoznać tunery telewizji satelitarnej i naziemnej</w:t>
            </w:r>
          </w:p>
        </w:tc>
        <w:tc>
          <w:tcPr>
            <w:tcW w:w="3669" w:type="dxa"/>
          </w:tcPr>
          <w:p w14:paraId="6DE7FAB2"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scharakteryzować budowę i działanie tunerów telewizji satelitarnej i naziemnej</w:t>
            </w:r>
          </w:p>
        </w:tc>
        <w:tc>
          <w:tcPr>
            <w:tcW w:w="1397" w:type="dxa"/>
            <w:vMerge/>
          </w:tcPr>
          <w:p w14:paraId="77898156" w14:textId="77777777" w:rsidR="00823EBF" w:rsidRPr="00306D8E" w:rsidRDefault="00823EB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823EBF" w:rsidRPr="00825CD2" w14:paraId="78108AB9"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6828B5A5" w14:textId="77777777" w:rsidR="00823EBF" w:rsidRPr="00306D8E" w:rsidRDefault="00823EBF" w:rsidP="00841466">
            <w:pPr>
              <w:rPr>
                <w:b w:val="0"/>
                <w:bCs w:val="0"/>
                <w:sz w:val="16"/>
                <w:szCs w:val="16"/>
              </w:rPr>
            </w:pPr>
          </w:p>
        </w:tc>
        <w:tc>
          <w:tcPr>
            <w:tcW w:w="2474" w:type="dxa"/>
          </w:tcPr>
          <w:p w14:paraId="7CCD5C92" w14:textId="77777777" w:rsidR="00823EBF" w:rsidRPr="00306D8E" w:rsidRDefault="00823EBF" w:rsidP="00823EBF">
            <w:pPr>
              <w:pStyle w:val="Arial8No"/>
              <w:cnfStyle w:val="000000100000" w:firstRow="0" w:lastRow="0" w:firstColumn="0" w:lastColumn="0" w:oddVBand="0" w:evenVBand="0" w:oddHBand="1" w:evenHBand="0" w:firstRowFirstColumn="0" w:firstRowLastColumn="0" w:lastRowFirstColumn="0" w:lastRowLastColumn="0"/>
            </w:pPr>
            <w:r w:rsidRPr="00306D8E">
              <w:t>Telewizory i projektory</w:t>
            </w:r>
          </w:p>
        </w:tc>
        <w:tc>
          <w:tcPr>
            <w:tcW w:w="982" w:type="dxa"/>
          </w:tcPr>
          <w:p w14:paraId="6D6540E0" w14:textId="30332D0E" w:rsidR="00823EBF" w:rsidRPr="00306D8E" w:rsidRDefault="00823EB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6076CAAF"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rozpoznawać telewizory i projektory na podstawie parametrów, wyglądu, opisu i cech charakterystycznych</w:t>
            </w:r>
          </w:p>
        </w:tc>
        <w:tc>
          <w:tcPr>
            <w:tcW w:w="3669" w:type="dxa"/>
          </w:tcPr>
          <w:p w14:paraId="484A7869"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porównywać telewizory i projektory różnych typów</w:t>
            </w:r>
          </w:p>
        </w:tc>
        <w:tc>
          <w:tcPr>
            <w:tcW w:w="1397" w:type="dxa"/>
            <w:vMerge/>
          </w:tcPr>
          <w:p w14:paraId="6BFA3001" w14:textId="77777777" w:rsidR="00823EBF" w:rsidRPr="00306D8E" w:rsidRDefault="00823EB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823EBF" w:rsidRPr="00825CD2" w14:paraId="3157F967" w14:textId="77777777" w:rsidTr="00823EB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2DA6DEDC" w14:textId="77777777" w:rsidR="00823EBF" w:rsidRPr="00306D8E" w:rsidRDefault="00823EBF" w:rsidP="00841466">
            <w:pPr>
              <w:rPr>
                <w:b w:val="0"/>
                <w:bCs w:val="0"/>
                <w:sz w:val="16"/>
                <w:szCs w:val="16"/>
              </w:rPr>
            </w:pPr>
          </w:p>
        </w:tc>
        <w:tc>
          <w:tcPr>
            <w:tcW w:w="2474" w:type="dxa"/>
          </w:tcPr>
          <w:p w14:paraId="75C056F0" w14:textId="77777777" w:rsidR="00823EBF" w:rsidRPr="00306D8E" w:rsidRDefault="00823EBF" w:rsidP="00823EBF">
            <w:pPr>
              <w:pStyle w:val="Arial8No"/>
              <w:cnfStyle w:val="000000010000" w:firstRow="0" w:lastRow="0" w:firstColumn="0" w:lastColumn="0" w:oddVBand="0" w:evenVBand="0" w:oddHBand="0" w:evenHBand="1" w:firstRowFirstColumn="0" w:firstRowLastColumn="0" w:lastRowFirstColumn="0" w:lastRowLastColumn="0"/>
            </w:pPr>
            <w:r w:rsidRPr="00306D8E">
              <w:t>Kina domowe</w:t>
            </w:r>
          </w:p>
        </w:tc>
        <w:tc>
          <w:tcPr>
            <w:tcW w:w="982" w:type="dxa"/>
          </w:tcPr>
          <w:p w14:paraId="6ED43E27" w14:textId="36545165" w:rsidR="00823EBF" w:rsidRPr="00306D8E" w:rsidRDefault="00823EB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5F615FDE"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wymienić i rozpoznać elementy kina domowego</w:t>
            </w:r>
          </w:p>
        </w:tc>
        <w:tc>
          <w:tcPr>
            <w:tcW w:w="3669" w:type="dxa"/>
          </w:tcPr>
          <w:p w14:paraId="35A7B1AC"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dobrać parametry elementów kina domowego</w:t>
            </w:r>
          </w:p>
        </w:tc>
        <w:tc>
          <w:tcPr>
            <w:tcW w:w="1397" w:type="dxa"/>
            <w:vMerge/>
          </w:tcPr>
          <w:p w14:paraId="7D57EE25" w14:textId="77777777" w:rsidR="00823EBF" w:rsidRPr="00306D8E" w:rsidRDefault="00823EB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823EBF" w:rsidRPr="00825CD2" w14:paraId="08858D6E"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1707B6EB" w14:textId="77777777" w:rsidR="00823EBF" w:rsidRPr="00306D8E" w:rsidRDefault="00823EBF" w:rsidP="00841466">
            <w:pPr>
              <w:rPr>
                <w:b w:val="0"/>
                <w:bCs w:val="0"/>
                <w:sz w:val="16"/>
                <w:szCs w:val="16"/>
              </w:rPr>
            </w:pPr>
          </w:p>
        </w:tc>
        <w:tc>
          <w:tcPr>
            <w:tcW w:w="2474" w:type="dxa"/>
          </w:tcPr>
          <w:p w14:paraId="1E010853" w14:textId="77777777" w:rsidR="00823EBF" w:rsidRPr="00306D8E" w:rsidRDefault="00823EBF" w:rsidP="00823EBF">
            <w:pPr>
              <w:pStyle w:val="Arial8No"/>
              <w:cnfStyle w:val="000000100000" w:firstRow="0" w:lastRow="0" w:firstColumn="0" w:lastColumn="0" w:oddVBand="0" w:evenVBand="0" w:oddHBand="1" w:evenHBand="0" w:firstRowFirstColumn="0" w:firstRowLastColumn="0" w:lastRowFirstColumn="0" w:lastRowLastColumn="0"/>
            </w:pPr>
            <w:r w:rsidRPr="00306D8E">
              <w:t>Głośniki i kolumny głośnikowe</w:t>
            </w:r>
          </w:p>
        </w:tc>
        <w:tc>
          <w:tcPr>
            <w:tcW w:w="982" w:type="dxa"/>
          </w:tcPr>
          <w:p w14:paraId="28A91F69" w14:textId="5BC36B54" w:rsidR="00823EBF" w:rsidRPr="00306D8E" w:rsidRDefault="00823EB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7B26CF04"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rozpoznać głośniki i kolumny różnych typów</w:t>
            </w:r>
          </w:p>
        </w:tc>
        <w:tc>
          <w:tcPr>
            <w:tcW w:w="3669" w:type="dxa"/>
          </w:tcPr>
          <w:p w14:paraId="1AE0BE6C"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dobierać głośniki i kolumny</w:t>
            </w:r>
          </w:p>
        </w:tc>
        <w:tc>
          <w:tcPr>
            <w:tcW w:w="1397" w:type="dxa"/>
            <w:vMerge/>
          </w:tcPr>
          <w:p w14:paraId="3AF5F35A" w14:textId="77777777" w:rsidR="00823EBF" w:rsidRPr="00306D8E" w:rsidRDefault="00823EB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823EBF" w:rsidRPr="00825CD2" w14:paraId="73D92653" w14:textId="77777777" w:rsidTr="00823EB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068F5E40" w14:textId="77777777" w:rsidR="00823EBF" w:rsidRPr="00306D8E" w:rsidRDefault="00823EBF" w:rsidP="00841466">
            <w:pPr>
              <w:rPr>
                <w:b w:val="0"/>
                <w:bCs w:val="0"/>
                <w:sz w:val="16"/>
                <w:szCs w:val="16"/>
              </w:rPr>
            </w:pPr>
          </w:p>
        </w:tc>
        <w:tc>
          <w:tcPr>
            <w:tcW w:w="2474" w:type="dxa"/>
          </w:tcPr>
          <w:p w14:paraId="451F73F3" w14:textId="77777777" w:rsidR="00823EBF" w:rsidRPr="00306D8E" w:rsidRDefault="00823EBF" w:rsidP="00823EBF">
            <w:pPr>
              <w:pStyle w:val="Arial8No"/>
              <w:cnfStyle w:val="000000010000" w:firstRow="0" w:lastRow="0" w:firstColumn="0" w:lastColumn="0" w:oddVBand="0" w:evenVBand="0" w:oddHBand="0" w:evenHBand="1" w:firstRowFirstColumn="0" w:firstRowLastColumn="0" w:lastRowFirstColumn="0" w:lastRowLastColumn="0"/>
            </w:pPr>
            <w:r w:rsidRPr="00306D8E">
              <w:t>Komputerowe karty rozszerzeń</w:t>
            </w:r>
          </w:p>
        </w:tc>
        <w:tc>
          <w:tcPr>
            <w:tcW w:w="982" w:type="dxa"/>
          </w:tcPr>
          <w:p w14:paraId="62AFFBAE" w14:textId="72F954F9" w:rsidR="00823EBF" w:rsidRPr="00306D8E" w:rsidRDefault="00823EB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14572A37"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rozpoznawać komputerowe karty rozszerzeń</w:t>
            </w:r>
          </w:p>
        </w:tc>
        <w:tc>
          <w:tcPr>
            <w:tcW w:w="3669" w:type="dxa"/>
          </w:tcPr>
          <w:p w14:paraId="6EFB37F3"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dobierać komputerowe karty rozszerzeń</w:t>
            </w:r>
          </w:p>
        </w:tc>
        <w:tc>
          <w:tcPr>
            <w:tcW w:w="1397" w:type="dxa"/>
            <w:vMerge/>
          </w:tcPr>
          <w:p w14:paraId="369E596B" w14:textId="77777777" w:rsidR="00823EBF" w:rsidRPr="00306D8E" w:rsidRDefault="00823EB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823EBF" w:rsidRPr="00825CD2" w14:paraId="752B905B"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6CA030CA" w14:textId="77777777" w:rsidR="00823EBF" w:rsidRPr="00306D8E" w:rsidRDefault="00823EBF" w:rsidP="00841466">
            <w:pPr>
              <w:rPr>
                <w:b w:val="0"/>
                <w:bCs w:val="0"/>
                <w:sz w:val="16"/>
                <w:szCs w:val="16"/>
              </w:rPr>
            </w:pPr>
          </w:p>
        </w:tc>
        <w:tc>
          <w:tcPr>
            <w:tcW w:w="2474" w:type="dxa"/>
          </w:tcPr>
          <w:p w14:paraId="587CB24A" w14:textId="77777777" w:rsidR="00823EBF" w:rsidRPr="00306D8E" w:rsidRDefault="00823EBF" w:rsidP="00823EBF">
            <w:pPr>
              <w:pStyle w:val="Arial8No"/>
              <w:cnfStyle w:val="000000100000" w:firstRow="0" w:lastRow="0" w:firstColumn="0" w:lastColumn="0" w:oddVBand="0" w:evenVBand="0" w:oddHBand="1" w:evenHBand="0" w:firstRowFirstColumn="0" w:firstRowLastColumn="0" w:lastRowFirstColumn="0" w:lastRowLastColumn="0"/>
            </w:pPr>
            <w:r w:rsidRPr="00306D8E">
              <w:t>Inne urządzenia do odbioru obrazu i dźwięku</w:t>
            </w:r>
          </w:p>
        </w:tc>
        <w:tc>
          <w:tcPr>
            <w:tcW w:w="982" w:type="dxa"/>
          </w:tcPr>
          <w:p w14:paraId="42D092EE" w14:textId="623DBE07" w:rsidR="00823EBF" w:rsidRPr="00306D8E" w:rsidRDefault="00823EB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56A18A54"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 xml:space="preserve">rozpoznać inne urządzenia do odbioru obrazu i dźwięku </w:t>
            </w:r>
          </w:p>
        </w:tc>
        <w:tc>
          <w:tcPr>
            <w:tcW w:w="3669" w:type="dxa"/>
          </w:tcPr>
          <w:p w14:paraId="0E449881"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 xml:space="preserve">rozpoznać parametry innych urządzeń do odbioru obrazu i dźwięku </w:t>
            </w:r>
          </w:p>
        </w:tc>
        <w:tc>
          <w:tcPr>
            <w:tcW w:w="1397" w:type="dxa"/>
            <w:vMerge/>
          </w:tcPr>
          <w:p w14:paraId="789B341F" w14:textId="77777777" w:rsidR="00823EBF" w:rsidRPr="00306D8E" w:rsidRDefault="00823EB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823EBF" w:rsidRPr="00825CD2" w14:paraId="2290517B" w14:textId="77777777" w:rsidTr="00823EB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val="restart"/>
          </w:tcPr>
          <w:p w14:paraId="234DE015" w14:textId="77777777" w:rsidR="00823EBF" w:rsidRPr="00306D8E" w:rsidRDefault="00823EBF" w:rsidP="00FC31FF">
            <w:pPr>
              <w:pStyle w:val="ArialX8"/>
              <w:tabs>
                <w:tab w:val="clear" w:pos="360"/>
              </w:tabs>
              <w:ind w:left="0" w:firstLine="0"/>
            </w:pPr>
            <w:r w:rsidRPr="00306D8E">
              <w:t>Systemy kontroli dostępu i zabezpieczeń</w:t>
            </w:r>
          </w:p>
        </w:tc>
        <w:tc>
          <w:tcPr>
            <w:tcW w:w="2474" w:type="dxa"/>
          </w:tcPr>
          <w:p w14:paraId="7D9A4431" w14:textId="77777777" w:rsidR="00823EBF" w:rsidRPr="00823EBF" w:rsidRDefault="00823EBF" w:rsidP="00486907">
            <w:pPr>
              <w:pStyle w:val="Arial8No"/>
              <w:numPr>
                <w:ilvl w:val="0"/>
                <w:numId w:val="31"/>
              </w:numPr>
              <w:cnfStyle w:val="000000010000" w:firstRow="0" w:lastRow="0" w:firstColumn="0" w:lastColumn="0" w:oddVBand="0" w:evenVBand="0" w:oddHBand="0" w:evenHBand="1" w:firstRowFirstColumn="0" w:firstRowLastColumn="0" w:lastRowFirstColumn="0" w:lastRowLastColumn="0"/>
            </w:pPr>
            <w:r w:rsidRPr="00823EBF">
              <w:t>Części składowe systemu domofonu</w:t>
            </w:r>
          </w:p>
        </w:tc>
        <w:tc>
          <w:tcPr>
            <w:tcW w:w="982" w:type="dxa"/>
          </w:tcPr>
          <w:p w14:paraId="2236FF58" w14:textId="75B01032" w:rsidR="00823EBF" w:rsidRPr="00306D8E" w:rsidRDefault="00823EB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32EE8A0B"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wymienić części składowe instalacji domofonowych</w:t>
            </w:r>
          </w:p>
        </w:tc>
        <w:tc>
          <w:tcPr>
            <w:tcW w:w="3669" w:type="dxa"/>
          </w:tcPr>
          <w:p w14:paraId="04328EE2"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rozpoznać elementy składowe instalacji domofonowych</w:t>
            </w:r>
          </w:p>
        </w:tc>
        <w:tc>
          <w:tcPr>
            <w:tcW w:w="1397" w:type="dxa"/>
            <w:vMerge w:val="restart"/>
          </w:tcPr>
          <w:p w14:paraId="22A02123" w14:textId="77777777" w:rsidR="00823EBF" w:rsidRPr="00306D8E" w:rsidRDefault="00823EBF" w:rsidP="00823EBF">
            <w:pPr>
              <w:jc w:val="center"/>
              <w:cnfStyle w:val="000000010000" w:firstRow="0" w:lastRow="0" w:firstColumn="0" w:lastColumn="0" w:oddVBand="0" w:evenVBand="0" w:oddHBand="0" w:evenHBand="1" w:firstRowFirstColumn="0" w:firstRowLastColumn="0" w:lastRowFirstColumn="0" w:lastRowLastColumn="0"/>
              <w:rPr>
                <w:sz w:val="16"/>
                <w:szCs w:val="16"/>
              </w:rPr>
            </w:pPr>
            <w:r w:rsidRPr="00306D8E">
              <w:rPr>
                <w:sz w:val="16"/>
                <w:szCs w:val="16"/>
              </w:rPr>
              <w:t>Klasa III</w:t>
            </w:r>
          </w:p>
          <w:p w14:paraId="7423F58E" w14:textId="77777777" w:rsidR="00823EBF" w:rsidRPr="00306D8E" w:rsidRDefault="00823EB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823EBF" w:rsidRPr="00825CD2" w14:paraId="736B9735"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1592B021" w14:textId="77777777" w:rsidR="00823EBF" w:rsidRPr="00306D8E" w:rsidRDefault="00823EBF" w:rsidP="00841466">
            <w:pPr>
              <w:rPr>
                <w:b w:val="0"/>
                <w:bCs w:val="0"/>
                <w:sz w:val="16"/>
                <w:szCs w:val="16"/>
              </w:rPr>
            </w:pPr>
          </w:p>
        </w:tc>
        <w:tc>
          <w:tcPr>
            <w:tcW w:w="2474" w:type="dxa"/>
          </w:tcPr>
          <w:p w14:paraId="377BB0AA" w14:textId="77777777" w:rsidR="00823EBF" w:rsidRPr="00306D8E" w:rsidRDefault="00823EBF" w:rsidP="00823EBF">
            <w:pPr>
              <w:pStyle w:val="Arial8No"/>
              <w:cnfStyle w:val="000000100000" w:firstRow="0" w:lastRow="0" w:firstColumn="0" w:lastColumn="0" w:oddVBand="0" w:evenVBand="0" w:oddHBand="1" w:evenHBand="0" w:firstRowFirstColumn="0" w:firstRowLastColumn="0" w:lastRowFirstColumn="0" w:lastRowLastColumn="0"/>
            </w:pPr>
            <w:r w:rsidRPr="00306D8E">
              <w:t>Instalacje domofonowe</w:t>
            </w:r>
          </w:p>
        </w:tc>
        <w:tc>
          <w:tcPr>
            <w:tcW w:w="982" w:type="dxa"/>
          </w:tcPr>
          <w:p w14:paraId="1F3538F6" w14:textId="7E6A3F74" w:rsidR="00823EBF" w:rsidRPr="00306D8E" w:rsidRDefault="00823EB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57D6E89E"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scharakteryzować elementy instalacji domofonowej</w:t>
            </w:r>
          </w:p>
        </w:tc>
        <w:tc>
          <w:tcPr>
            <w:tcW w:w="3669" w:type="dxa"/>
          </w:tcPr>
          <w:p w14:paraId="6AA6D887"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dobrać elementy do wykonania instalacji domofonowej</w:t>
            </w:r>
          </w:p>
        </w:tc>
        <w:tc>
          <w:tcPr>
            <w:tcW w:w="1397" w:type="dxa"/>
            <w:vMerge/>
          </w:tcPr>
          <w:p w14:paraId="1DCD98CC" w14:textId="77777777" w:rsidR="00823EBF" w:rsidRPr="00306D8E" w:rsidRDefault="00823EB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823EBF" w:rsidRPr="00825CD2" w14:paraId="0E0FCE71" w14:textId="77777777" w:rsidTr="00823EB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0194C8F0" w14:textId="77777777" w:rsidR="00823EBF" w:rsidRPr="00306D8E" w:rsidRDefault="00823EBF" w:rsidP="00841466">
            <w:pPr>
              <w:rPr>
                <w:b w:val="0"/>
                <w:bCs w:val="0"/>
                <w:sz w:val="16"/>
                <w:szCs w:val="16"/>
              </w:rPr>
            </w:pPr>
          </w:p>
        </w:tc>
        <w:tc>
          <w:tcPr>
            <w:tcW w:w="2474" w:type="dxa"/>
          </w:tcPr>
          <w:p w14:paraId="43ED5C41" w14:textId="77777777" w:rsidR="00823EBF" w:rsidRPr="00306D8E" w:rsidRDefault="00823EBF" w:rsidP="00823EBF">
            <w:pPr>
              <w:pStyle w:val="Arial8No"/>
              <w:cnfStyle w:val="000000010000" w:firstRow="0" w:lastRow="0" w:firstColumn="0" w:lastColumn="0" w:oddVBand="0" w:evenVBand="0" w:oddHBand="0" w:evenHBand="1" w:firstRowFirstColumn="0" w:firstRowLastColumn="0" w:lastRowFirstColumn="0" w:lastRowLastColumn="0"/>
            </w:pPr>
            <w:r w:rsidRPr="00306D8E">
              <w:t>Podział systemów alarmowych</w:t>
            </w:r>
          </w:p>
        </w:tc>
        <w:tc>
          <w:tcPr>
            <w:tcW w:w="982" w:type="dxa"/>
          </w:tcPr>
          <w:p w14:paraId="03F904E2" w14:textId="4D11378E" w:rsidR="00823EBF" w:rsidRPr="00306D8E" w:rsidRDefault="00823EB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033CF3D3"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wymienić rodzaje systemów alarmowych</w:t>
            </w:r>
          </w:p>
        </w:tc>
        <w:tc>
          <w:tcPr>
            <w:tcW w:w="3669" w:type="dxa"/>
          </w:tcPr>
          <w:p w14:paraId="54628F16"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dobrać system alarmowy do zapotrzebowania</w:t>
            </w:r>
          </w:p>
        </w:tc>
        <w:tc>
          <w:tcPr>
            <w:tcW w:w="1397" w:type="dxa"/>
            <w:vMerge/>
          </w:tcPr>
          <w:p w14:paraId="641829FE" w14:textId="77777777" w:rsidR="00823EBF" w:rsidRPr="00306D8E" w:rsidRDefault="00823EB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823EBF" w:rsidRPr="00825CD2" w14:paraId="72190979"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0F6F7E60" w14:textId="77777777" w:rsidR="00823EBF" w:rsidRPr="00306D8E" w:rsidRDefault="00823EBF" w:rsidP="00841466">
            <w:pPr>
              <w:rPr>
                <w:b w:val="0"/>
                <w:bCs w:val="0"/>
                <w:sz w:val="16"/>
                <w:szCs w:val="16"/>
              </w:rPr>
            </w:pPr>
          </w:p>
        </w:tc>
        <w:tc>
          <w:tcPr>
            <w:tcW w:w="2474" w:type="dxa"/>
          </w:tcPr>
          <w:p w14:paraId="434FDAA1" w14:textId="77777777" w:rsidR="00823EBF" w:rsidRPr="00306D8E" w:rsidRDefault="00823EBF" w:rsidP="00823EBF">
            <w:pPr>
              <w:pStyle w:val="Arial8No"/>
              <w:cnfStyle w:val="000000100000" w:firstRow="0" w:lastRow="0" w:firstColumn="0" w:lastColumn="0" w:oddVBand="0" w:evenVBand="0" w:oddHBand="1" w:evenHBand="0" w:firstRowFirstColumn="0" w:firstRowLastColumn="0" w:lastRowFirstColumn="0" w:lastRowLastColumn="0"/>
            </w:pPr>
            <w:r w:rsidRPr="00306D8E">
              <w:t>Elementy wykonawcze systemu alarmowego</w:t>
            </w:r>
          </w:p>
        </w:tc>
        <w:tc>
          <w:tcPr>
            <w:tcW w:w="982" w:type="dxa"/>
          </w:tcPr>
          <w:p w14:paraId="69831D57" w14:textId="288D2A83" w:rsidR="00823EBF" w:rsidRPr="00306D8E" w:rsidRDefault="00823EB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66097E0D"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rozpoznać elementy wykonawcze systemu alarmowego i opisać ich działanie</w:t>
            </w:r>
          </w:p>
        </w:tc>
        <w:tc>
          <w:tcPr>
            <w:tcW w:w="3669" w:type="dxa"/>
          </w:tcPr>
          <w:p w14:paraId="1535A4B2"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dobrać elementy wykonawcze systemu alarmowego</w:t>
            </w:r>
          </w:p>
        </w:tc>
        <w:tc>
          <w:tcPr>
            <w:tcW w:w="1397" w:type="dxa"/>
            <w:vMerge/>
          </w:tcPr>
          <w:p w14:paraId="45FC10B0" w14:textId="77777777" w:rsidR="00823EBF" w:rsidRPr="00306D8E" w:rsidRDefault="00823EB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823EBF" w:rsidRPr="00825CD2" w14:paraId="05569FBF" w14:textId="77777777" w:rsidTr="00823EB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458D697B" w14:textId="77777777" w:rsidR="00823EBF" w:rsidRPr="00306D8E" w:rsidRDefault="00823EBF" w:rsidP="00841466">
            <w:pPr>
              <w:rPr>
                <w:b w:val="0"/>
                <w:bCs w:val="0"/>
                <w:sz w:val="16"/>
                <w:szCs w:val="16"/>
              </w:rPr>
            </w:pPr>
          </w:p>
        </w:tc>
        <w:tc>
          <w:tcPr>
            <w:tcW w:w="2474" w:type="dxa"/>
          </w:tcPr>
          <w:p w14:paraId="5D147DB5" w14:textId="77777777" w:rsidR="00823EBF" w:rsidRPr="00306D8E" w:rsidRDefault="00823EBF" w:rsidP="00823EBF">
            <w:pPr>
              <w:pStyle w:val="Arial8No"/>
              <w:cnfStyle w:val="000000010000" w:firstRow="0" w:lastRow="0" w:firstColumn="0" w:lastColumn="0" w:oddVBand="0" w:evenVBand="0" w:oddHBand="0" w:evenHBand="1" w:firstRowFirstColumn="0" w:firstRowLastColumn="0" w:lastRowFirstColumn="0" w:lastRowLastColumn="0"/>
            </w:pPr>
            <w:r w:rsidRPr="00306D8E">
              <w:t xml:space="preserve">Elementy kontroli dostępu systemu alarmowego </w:t>
            </w:r>
          </w:p>
        </w:tc>
        <w:tc>
          <w:tcPr>
            <w:tcW w:w="982" w:type="dxa"/>
          </w:tcPr>
          <w:p w14:paraId="7627636A" w14:textId="4AA4BAF5" w:rsidR="00823EBF" w:rsidRPr="00306D8E" w:rsidRDefault="00823EB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601DD177"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t>r</w:t>
            </w:r>
            <w:r w:rsidRPr="00306D8E">
              <w:t xml:space="preserve">ozpoznać elementy kontroli dostępu </w:t>
            </w:r>
            <w:r>
              <w:t>s</w:t>
            </w:r>
            <w:r w:rsidRPr="00306D8E">
              <w:t>ystemu alarmowego i opisać ich działanie</w:t>
            </w:r>
          </w:p>
        </w:tc>
        <w:tc>
          <w:tcPr>
            <w:tcW w:w="3669" w:type="dxa"/>
          </w:tcPr>
          <w:p w14:paraId="72F9BB16"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dobrać elementy kontroli dostępu alarmowego</w:t>
            </w:r>
          </w:p>
        </w:tc>
        <w:tc>
          <w:tcPr>
            <w:tcW w:w="1397" w:type="dxa"/>
            <w:vMerge/>
          </w:tcPr>
          <w:p w14:paraId="718B3AAB" w14:textId="77777777" w:rsidR="00823EBF" w:rsidRPr="00306D8E" w:rsidRDefault="00823EB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823EBF" w:rsidRPr="00825CD2" w14:paraId="4379A670"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673B0BF8" w14:textId="77777777" w:rsidR="00823EBF" w:rsidRPr="00306D8E" w:rsidRDefault="00823EBF" w:rsidP="00841466">
            <w:pPr>
              <w:rPr>
                <w:b w:val="0"/>
                <w:bCs w:val="0"/>
                <w:sz w:val="16"/>
                <w:szCs w:val="16"/>
              </w:rPr>
            </w:pPr>
          </w:p>
        </w:tc>
        <w:tc>
          <w:tcPr>
            <w:tcW w:w="2474" w:type="dxa"/>
          </w:tcPr>
          <w:p w14:paraId="5F472207" w14:textId="77777777" w:rsidR="00823EBF" w:rsidRPr="00306D8E" w:rsidRDefault="00823EBF" w:rsidP="00823EBF">
            <w:pPr>
              <w:pStyle w:val="Arial8No"/>
              <w:cnfStyle w:val="000000100000" w:firstRow="0" w:lastRow="0" w:firstColumn="0" w:lastColumn="0" w:oddVBand="0" w:evenVBand="0" w:oddHBand="1" w:evenHBand="0" w:firstRowFirstColumn="0" w:firstRowLastColumn="0" w:lastRowFirstColumn="0" w:lastRowLastColumn="0"/>
            </w:pPr>
            <w:r w:rsidRPr="00306D8E">
              <w:t>Czujki i ich budowa</w:t>
            </w:r>
          </w:p>
        </w:tc>
        <w:tc>
          <w:tcPr>
            <w:tcW w:w="982" w:type="dxa"/>
          </w:tcPr>
          <w:p w14:paraId="46F146D3" w14:textId="2CA51AE7" w:rsidR="00823EBF" w:rsidRPr="00306D8E" w:rsidRDefault="00823EB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3136F627"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rozpoznać czujki różnego typu i opisać ich działanie</w:t>
            </w:r>
          </w:p>
        </w:tc>
        <w:tc>
          <w:tcPr>
            <w:tcW w:w="3669" w:type="dxa"/>
          </w:tcPr>
          <w:p w14:paraId="248E066B"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dobrać czujki do konkretnego zastosowania</w:t>
            </w:r>
          </w:p>
        </w:tc>
        <w:tc>
          <w:tcPr>
            <w:tcW w:w="1397" w:type="dxa"/>
            <w:vMerge/>
          </w:tcPr>
          <w:p w14:paraId="7798FEF3" w14:textId="77777777" w:rsidR="00823EBF" w:rsidRPr="00306D8E" w:rsidRDefault="00823EB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823EBF" w:rsidRPr="00825CD2" w14:paraId="30FA572D" w14:textId="77777777" w:rsidTr="00823EB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2CF301C3" w14:textId="77777777" w:rsidR="00823EBF" w:rsidRPr="00306D8E" w:rsidRDefault="00823EBF" w:rsidP="00841466">
            <w:pPr>
              <w:rPr>
                <w:b w:val="0"/>
                <w:bCs w:val="0"/>
                <w:sz w:val="16"/>
                <w:szCs w:val="16"/>
              </w:rPr>
            </w:pPr>
          </w:p>
        </w:tc>
        <w:tc>
          <w:tcPr>
            <w:tcW w:w="2474" w:type="dxa"/>
          </w:tcPr>
          <w:p w14:paraId="01975EF9" w14:textId="77777777" w:rsidR="00823EBF" w:rsidRPr="00306D8E" w:rsidRDefault="00823EBF" w:rsidP="00823EBF">
            <w:pPr>
              <w:pStyle w:val="Arial8No"/>
              <w:cnfStyle w:val="000000010000" w:firstRow="0" w:lastRow="0" w:firstColumn="0" w:lastColumn="0" w:oddVBand="0" w:evenVBand="0" w:oddHBand="0" w:evenHBand="1" w:firstRowFirstColumn="0" w:firstRowLastColumn="0" w:lastRowFirstColumn="0" w:lastRowLastColumn="0"/>
            </w:pPr>
            <w:r w:rsidRPr="00306D8E">
              <w:t>Centrale alarmowe</w:t>
            </w:r>
          </w:p>
        </w:tc>
        <w:tc>
          <w:tcPr>
            <w:tcW w:w="982" w:type="dxa"/>
          </w:tcPr>
          <w:p w14:paraId="272334B9" w14:textId="5505D7D9" w:rsidR="00823EBF" w:rsidRPr="00306D8E" w:rsidRDefault="00823EB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0CAA74E1"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scharakteryzować budowę i elementy centrali alarmowej</w:t>
            </w:r>
          </w:p>
        </w:tc>
        <w:tc>
          <w:tcPr>
            <w:tcW w:w="3669" w:type="dxa"/>
          </w:tcPr>
          <w:p w14:paraId="0252884A"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rozpoznać interfejsy centrali alarmowej</w:t>
            </w:r>
          </w:p>
        </w:tc>
        <w:tc>
          <w:tcPr>
            <w:tcW w:w="1397" w:type="dxa"/>
            <w:vMerge/>
          </w:tcPr>
          <w:p w14:paraId="33431E9E" w14:textId="77777777" w:rsidR="00823EBF" w:rsidRPr="00306D8E" w:rsidRDefault="00823EB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823EBF" w:rsidRPr="00825CD2" w14:paraId="0A0AF7FB" w14:textId="77777777" w:rsidTr="00823EBF">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2043" w:type="dxa"/>
            <w:vMerge/>
          </w:tcPr>
          <w:p w14:paraId="0EEF1BED" w14:textId="77777777" w:rsidR="00823EBF" w:rsidRPr="00306D8E" w:rsidRDefault="00823EBF" w:rsidP="00841466">
            <w:pPr>
              <w:rPr>
                <w:b w:val="0"/>
                <w:bCs w:val="0"/>
                <w:sz w:val="16"/>
                <w:szCs w:val="16"/>
              </w:rPr>
            </w:pPr>
          </w:p>
        </w:tc>
        <w:tc>
          <w:tcPr>
            <w:tcW w:w="2474" w:type="dxa"/>
          </w:tcPr>
          <w:p w14:paraId="060F0245" w14:textId="77777777" w:rsidR="00823EBF" w:rsidRPr="00306D8E" w:rsidRDefault="00823EBF" w:rsidP="00823EBF">
            <w:pPr>
              <w:pStyle w:val="Arial8No"/>
              <w:cnfStyle w:val="000000100000" w:firstRow="0" w:lastRow="0" w:firstColumn="0" w:lastColumn="0" w:oddVBand="0" w:evenVBand="0" w:oddHBand="1" w:evenHBand="0" w:firstRowFirstColumn="0" w:firstRowLastColumn="0" w:lastRowFirstColumn="0" w:lastRowLastColumn="0"/>
            </w:pPr>
            <w:r w:rsidRPr="00306D8E">
              <w:t>Elementy systemu monitoringu</w:t>
            </w:r>
          </w:p>
        </w:tc>
        <w:tc>
          <w:tcPr>
            <w:tcW w:w="982" w:type="dxa"/>
          </w:tcPr>
          <w:p w14:paraId="08D6BE84" w14:textId="5C36880E" w:rsidR="00823EBF" w:rsidRPr="00306D8E" w:rsidRDefault="00823EB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31577494"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rozpoznać elementy systemu monitoringu</w:t>
            </w:r>
          </w:p>
        </w:tc>
        <w:tc>
          <w:tcPr>
            <w:tcW w:w="3669" w:type="dxa"/>
          </w:tcPr>
          <w:p w14:paraId="032030D1"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dobrać elementy systemu monitoringu</w:t>
            </w:r>
          </w:p>
        </w:tc>
        <w:tc>
          <w:tcPr>
            <w:tcW w:w="1397" w:type="dxa"/>
            <w:vMerge/>
          </w:tcPr>
          <w:p w14:paraId="04FD71FF" w14:textId="77777777" w:rsidR="00823EBF" w:rsidRPr="00306D8E" w:rsidRDefault="00823EB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823EBF" w:rsidRPr="00825CD2" w14:paraId="09D0310A" w14:textId="77777777" w:rsidTr="00823EB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61D80AB6" w14:textId="77777777" w:rsidR="00823EBF" w:rsidRPr="00306D8E" w:rsidRDefault="00823EBF" w:rsidP="00841466">
            <w:pPr>
              <w:rPr>
                <w:b w:val="0"/>
                <w:bCs w:val="0"/>
                <w:sz w:val="16"/>
                <w:szCs w:val="16"/>
              </w:rPr>
            </w:pPr>
          </w:p>
        </w:tc>
        <w:tc>
          <w:tcPr>
            <w:tcW w:w="2474" w:type="dxa"/>
          </w:tcPr>
          <w:p w14:paraId="381FD9B3" w14:textId="77777777" w:rsidR="00823EBF" w:rsidRPr="00306D8E" w:rsidRDefault="00823EBF" w:rsidP="00823EBF">
            <w:pPr>
              <w:pStyle w:val="Arial8No"/>
              <w:cnfStyle w:val="000000010000" w:firstRow="0" w:lastRow="0" w:firstColumn="0" w:lastColumn="0" w:oddVBand="0" w:evenVBand="0" w:oddHBand="0" w:evenHBand="1" w:firstRowFirstColumn="0" w:firstRowLastColumn="0" w:lastRowFirstColumn="0" w:lastRowLastColumn="0"/>
            </w:pPr>
            <w:r w:rsidRPr="00306D8E">
              <w:t>Kamery przemysłowe</w:t>
            </w:r>
          </w:p>
        </w:tc>
        <w:tc>
          <w:tcPr>
            <w:tcW w:w="982" w:type="dxa"/>
          </w:tcPr>
          <w:p w14:paraId="38EF80AB" w14:textId="330E7454" w:rsidR="00823EBF" w:rsidRPr="00306D8E" w:rsidRDefault="00823EB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5727F563"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rozpoznać kamery przemysłowe i opisać ich działanie</w:t>
            </w:r>
          </w:p>
        </w:tc>
        <w:tc>
          <w:tcPr>
            <w:tcW w:w="3669" w:type="dxa"/>
          </w:tcPr>
          <w:p w14:paraId="32FDCBEE"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dobrać kamery przemysłowe</w:t>
            </w:r>
          </w:p>
        </w:tc>
        <w:tc>
          <w:tcPr>
            <w:tcW w:w="1397" w:type="dxa"/>
            <w:vMerge/>
          </w:tcPr>
          <w:p w14:paraId="4D8531B1" w14:textId="77777777" w:rsidR="00823EBF" w:rsidRPr="00306D8E" w:rsidRDefault="00823EB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823EBF" w:rsidRPr="00825CD2" w14:paraId="7B211D5B"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12F60907" w14:textId="77777777" w:rsidR="00823EBF" w:rsidRPr="00306D8E" w:rsidRDefault="00823EBF" w:rsidP="00841466">
            <w:pPr>
              <w:rPr>
                <w:b w:val="0"/>
                <w:bCs w:val="0"/>
                <w:sz w:val="16"/>
                <w:szCs w:val="16"/>
              </w:rPr>
            </w:pPr>
          </w:p>
        </w:tc>
        <w:tc>
          <w:tcPr>
            <w:tcW w:w="2474" w:type="dxa"/>
          </w:tcPr>
          <w:p w14:paraId="03C51475" w14:textId="77777777" w:rsidR="00823EBF" w:rsidRPr="00306D8E" w:rsidRDefault="00823EBF" w:rsidP="00823EBF">
            <w:pPr>
              <w:pStyle w:val="Arial8No"/>
              <w:cnfStyle w:val="000000100000" w:firstRow="0" w:lastRow="0" w:firstColumn="0" w:lastColumn="0" w:oddVBand="0" w:evenVBand="0" w:oddHBand="1" w:evenHBand="0" w:firstRowFirstColumn="0" w:firstRowLastColumn="0" w:lastRowFirstColumn="0" w:lastRowLastColumn="0"/>
            </w:pPr>
            <w:r w:rsidRPr="00306D8E">
              <w:t>Rejestratory wideo</w:t>
            </w:r>
          </w:p>
        </w:tc>
        <w:tc>
          <w:tcPr>
            <w:tcW w:w="982" w:type="dxa"/>
          </w:tcPr>
          <w:p w14:paraId="3AAE87D9" w14:textId="4C917BED" w:rsidR="00823EBF" w:rsidRPr="00306D8E" w:rsidRDefault="00823EB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549E6446"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pisać działanie i rodzaje rejestratorów wideo</w:t>
            </w:r>
          </w:p>
        </w:tc>
        <w:tc>
          <w:tcPr>
            <w:tcW w:w="3669" w:type="dxa"/>
          </w:tcPr>
          <w:p w14:paraId="5B79C677"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skonfigurować rejestrator wideo</w:t>
            </w:r>
          </w:p>
        </w:tc>
        <w:tc>
          <w:tcPr>
            <w:tcW w:w="1397" w:type="dxa"/>
            <w:vMerge/>
          </w:tcPr>
          <w:p w14:paraId="69BFB8CA" w14:textId="77777777" w:rsidR="00823EBF" w:rsidRPr="00306D8E" w:rsidRDefault="00823EB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823EBF" w:rsidRPr="00825CD2" w14:paraId="52468ABD" w14:textId="77777777" w:rsidTr="00823EB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4070358D" w14:textId="77777777" w:rsidR="00823EBF" w:rsidRPr="00306D8E" w:rsidRDefault="00823EBF" w:rsidP="00841466">
            <w:pPr>
              <w:rPr>
                <w:b w:val="0"/>
                <w:bCs w:val="0"/>
                <w:sz w:val="16"/>
                <w:szCs w:val="16"/>
              </w:rPr>
            </w:pPr>
          </w:p>
        </w:tc>
        <w:tc>
          <w:tcPr>
            <w:tcW w:w="2474" w:type="dxa"/>
          </w:tcPr>
          <w:p w14:paraId="2BC3480D" w14:textId="77777777" w:rsidR="00823EBF" w:rsidRPr="00306D8E" w:rsidRDefault="00823EBF" w:rsidP="00823EBF">
            <w:pPr>
              <w:pStyle w:val="Arial8No"/>
              <w:cnfStyle w:val="000000010000" w:firstRow="0" w:lastRow="0" w:firstColumn="0" w:lastColumn="0" w:oddVBand="0" w:evenVBand="0" w:oddHBand="0" w:evenHBand="1" w:firstRowFirstColumn="0" w:firstRowLastColumn="0" w:lastRowFirstColumn="0" w:lastRowLastColumn="0"/>
            </w:pPr>
            <w:r w:rsidRPr="00306D8E">
              <w:t>Kamery IP</w:t>
            </w:r>
          </w:p>
        </w:tc>
        <w:tc>
          <w:tcPr>
            <w:tcW w:w="982" w:type="dxa"/>
          </w:tcPr>
          <w:p w14:paraId="7DAFEECA" w14:textId="044C22E5" w:rsidR="00823EBF" w:rsidRPr="00306D8E" w:rsidRDefault="00823EB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6168B3F1"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t>r</w:t>
            </w:r>
            <w:r w:rsidRPr="00306D8E">
              <w:t>ozpoznać kamery IP różnego typu</w:t>
            </w:r>
          </w:p>
        </w:tc>
        <w:tc>
          <w:tcPr>
            <w:tcW w:w="3669" w:type="dxa"/>
          </w:tcPr>
          <w:p w14:paraId="08CC086F" w14:textId="77777777" w:rsidR="00823EBF" w:rsidRPr="00306D8E" w:rsidRDefault="00823EBF" w:rsidP="00823EBF">
            <w:pPr>
              <w:pStyle w:val="Arial8LI"/>
              <w:cnfStyle w:val="000000010000" w:firstRow="0" w:lastRow="0" w:firstColumn="0" w:lastColumn="0" w:oddVBand="0" w:evenVBand="0" w:oddHBand="0" w:evenHBand="1" w:firstRowFirstColumn="0" w:firstRowLastColumn="0" w:lastRowFirstColumn="0" w:lastRowLastColumn="0"/>
            </w:pPr>
            <w:r w:rsidRPr="00306D8E">
              <w:t>skonfigurować kamerę IP</w:t>
            </w:r>
          </w:p>
        </w:tc>
        <w:tc>
          <w:tcPr>
            <w:tcW w:w="1397" w:type="dxa"/>
            <w:vMerge/>
          </w:tcPr>
          <w:p w14:paraId="166C42AC" w14:textId="77777777" w:rsidR="00823EBF" w:rsidRPr="00306D8E" w:rsidRDefault="00823EB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823EBF" w:rsidRPr="00825CD2" w14:paraId="6530E6F0"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77454EB9" w14:textId="77777777" w:rsidR="00823EBF" w:rsidRPr="00306D8E" w:rsidRDefault="00823EBF" w:rsidP="00841466">
            <w:pPr>
              <w:rPr>
                <w:b w:val="0"/>
                <w:bCs w:val="0"/>
                <w:sz w:val="16"/>
                <w:szCs w:val="16"/>
              </w:rPr>
            </w:pPr>
          </w:p>
        </w:tc>
        <w:tc>
          <w:tcPr>
            <w:tcW w:w="2474" w:type="dxa"/>
          </w:tcPr>
          <w:p w14:paraId="38E9F5C9" w14:textId="77777777" w:rsidR="00823EBF" w:rsidRPr="00306D8E" w:rsidRDefault="00823EBF" w:rsidP="00823EBF">
            <w:pPr>
              <w:pStyle w:val="Arial8No"/>
              <w:cnfStyle w:val="000000100000" w:firstRow="0" w:lastRow="0" w:firstColumn="0" w:lastColumn="0" w:oddVBand="0" w:evenVBand="0" w:oddHBand="1" w:evenHBand="0" w:firstRowFirstColumn="0" w:firstRowLastColumn="0" w:lastRowFirstColumn="0" w:lastRowLastColumn="0"/>
            </w:pPr>
            <w:r w:rsidRPr="00306D8E">
              <w:t>Macierze dyskowe w systemach monitoringu</w:t>
            </w:r>
          </w:p>
        </w:tc>
        <w:tc>
          <w:tcPr>
            <w:tcW w:w="982" w:type="dxa"/>
          </w:tcPr>
          <w:p w14:paraId="0286ED20" w14:textId="77E35EF7" w:rsidR="00823EBF" w:rsidRPr="00306D8E" w:rsidRDefault="00823EB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0D439495"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wymienić zalety stosowania macierzy dyskowych</w:t>
            </w:r>
          </w:p>
        </w:tc>
        <w:tc>
          <w:tcPr>
            <w:tcW w:w="3669" w:type="dxa"/>
          </w:tcPr>
          <w:p w14:paraId="74A7D532" w14:textId="77777777" w:rsidR="00823EBF" w:rsidRPr="00306D8E" w:rsidRDefault="00823EBF" w:rsidP="00823EBF">
            <w:pPr>
              <w:pStyle w:val="Arial8LI"/>
              <w:cnfStyle w:val="000000100000" w:firstRow="0" w:lastRow="0" w:firstColumn="0" w:lastColumn="0" w:oddVBand="0" w:evenVBand="0" w:oddHBand="1" w:evenHBand="0" w:firstRowFirstColumn="0" w:firstRowLastColumn="0" w:lastRowFirstColumn="0" w:lastRowLastColumn="0"/>
            </w:pPr>
            <w:r w:rsidRPr="00306D8E">
              <w:t>skonfigurować macierz dyskową w systemie monitoringu</w:t>
            </w:r>
          </w:p>
        </w:tc>
        <w:tc>
          <w:tcPr>
            <w:tcW w:w="1397" w:type="dxa"/>
            <w:vMerge/>
          </w:tcPr>
          <w:p w14:paraId="65AAD16B" w14:textId="77777777" w:rsidR="00823EBF" w:rsidRPr="00306D8E" w:rsidRDefault="00823EBF" w:rsidP="00841466">
            <w:pPr>
              <w:cnfStyle w:val="000000100000" w:firstRow="0" w:lastRow="0" w:firstColumn="0" w:lastColumn="0" w:oddVBand="0" w:evenVBand="0" w:oddHBand="1" w:evenHBand="0" w:firstRowFirstColumn="0" w:firstRowLastColumn="0" w:lastRowFirstColumn="0" w:lastRowLastColumn="0"/>
              <w:rPr>
                <w:sz w:val="16"/>
                <w:szCs w:val="16"/>
              </w:rPr>
            </w:pPr>
          </w:p>
        </w:tc>
      </w:tr>
    </w:tbl>
    <w:p w14:paraId="201862B3" w14:textId="77777777" w:rsidR="0010618B" w:rsidRDefault="0010618B" w:rsidP="0010618B">
      <w:pPr>
        <w:pStyle w:val="Nagwek3"/>
      </w:pPr>
      <w:r w:rsidRPr="00571420">
        <w:t xml:space="preserve">PROCEDURY OSIĄGANIA CELÓW KSZTAŁCENIA </w:t>
      </w:r>
    </w:p>
    <w:p w14:paraId="628F3AE0" w14:textId="77777777" w:rsidR="0010618B" w:rsidRDefault="0010618B" w:rsidP="0010618B">
      <w:r>
        <w:t>Zajęcia edukacyjne powinny być prowadzone w sali lekcyjnej: wyposażonej w stanowisko komputerowe dla nauczyciela podłączone do sieci lokalnej z dostępem do Internetu, z drukarką i ze skanerem oraz z projektorem multimedialnym lub tablicą multimedialną. W Sali lekcyjnej powinny znajdować się zestawy ćwiczeń, instrukcje do ćwiczeń, komputerowe programy demonstracyjne i symulacyjne, czasopisma branżowe, katalogi, schematy ideowe i montażowe, normy ISO i PN.</w:t>
      </w:r>
    </w:p>
    <w:p w14:paraId="2BD29904" w14:textId="77777777" w:rsidR="0010618B" w:rsidRDefault="0010618B" w:rsidP="0010618B">
      <w:r>
        <w:t>Sala w której prowadzone będą zajęcia edukacyjne powinna być wyposażona w odbiorniki telewizyjne, nagrywarki DVD, kamery cyfrowe, modele satelitarnej i naziemnej instalacji telewizyjnej, urządzenia stosowane systemach telewizji satelitarnej, modele systemu telewizji kablowej, wzmacniacz magistralny, dystrybucyjny, budynkowy, elementy sieci kablowych: rozgałęźniki, odgałęźniki, korektory, gniazda abonenckie, filtry, zwrotnice, okablowanie, modele systemu telewizji dozorowej, urządzenia stosowane w systemach telewizji dozorowej. urządzenia systemu kontroli dostępu i zabezpieczeń, czujki i detektory różnych typów, modele systemów kontroli dostępu i zabezpieczeń.</w:t>
      </w:r>
    </w:p>
    <w:p w14:paraId="4944E8AC" w14:textId="77777777" w:rsidR="0010618B" w:rsidRPr="0010618B" w:rsidRDefault="0010618B" w:rsidP="0010618B">
      <w:r>
        <w:t>Zajęcia powinny być prowadzone z wykorzystaniem różnych form pracy aktywizującej uczniów np. praca w grupach. Proponowane zadanie np. dobrać czujki w systemie alarmowym na podstawie zaleceń klienta.</w:t>
      </w:r>
      <w:r w:rsidR="000E66F1">
        <w:t xml:space="preserve"> W trakcie prac z uczniami należy pozostawiać im dodatkowy czas na własne prace związane z realizowanymi celami kształcenia. Dodatkowy czas należy też poświęcić na indywidualizowanie pracy uczniów w zależności od ich możliwości i potrzeb.</w:t>
      </w:r>
    </w:p>
    <w:p w14:paraId="739EED7E" w14:textId="77777777" w:rsidR="0010618B" w:rsidRDefault="0010618B" w:rsidP="0010618B">
      <w:pPr>
        <w:pStyle w:val="Nagwek3"/>
      </w:pPr>
      <w:r w:rsidRPr="00571420">
        <w:t>PROPONOWANE METODY SPRAWDZANIA OSIĄGNIĘĆ EDUKACYJNYCH UCZNIA</w:t>
      </w:r>
    </w:p>
    <w:p w14:paraId="3309E0E7" w14:textId="77777777" w:rsidR="0010618B" w:rsidRDefault="0010618B" w:rsidP="0010618B">
      <w:r>
        <w:t>Osiągnięcia uczniów należy oceniać na podstawie sprawdzianów wiadomości i umiejętności, testów osiągnięć szkolnych, ukierunkowanej obserwacji indywidualnej i zespołowej pracy ucznia podczas wykonywania ćwiczeń.</w:t>
      </w:r>
    </w:p>
    <w:p w14:paraId="1D05C793" w14:textId="77777777" w:rsidR="0010618B" w:rsidRDefault="0010618B" w:rsidP="0010618B">
      <w:r>
        <w:t>Wiadomości teoretyczne mogą być sprawdzane za pomocą testu z zadaniami zamkniętymi i otwartymi .Umiejętności praktyczne powinny być sprawdzane na podstawie obserwacji czynności wykonywanych podczas realizacji ćwiczeń.</w:t>
      </w:r>
    </w:p>
    <w:p w14:paraId="01C61B16" w14:textId="77777777" w:rsidR="0010618B" w:rsidRDefault="0010618B" w:rsidP="0010618B">
      <w:r>
        <w:t>Podczas obserwacji należy zwrócić uwagę na wykorzystanie dokumentacji technicznej.</w:t>
      </w:r>
    </w:p>
    <w:p w14:paraId="2809D5D0" w14:textId="77777777" w:rsidR="0010618B" w:rsidRPr="0010618B" w:rsidRDefault="0010618B" w:rsidP="0010618B">
      <w:r>
        <w:t>Na zakończenie realizacji działu programowego należy przeprowadzić test pisemny wielokrotnego wyboru. W końcowej ocenie osiągnięć ucznia należy uwzględnić wynik testu pisemnego oraz poziom wykonanych ćwiczeń.</w:t>
      </w:r>
    </w:p>
    <w:p w14:paraId="1C5C5699" w14:textId="77777777" w:rsidR="0010618B" w:rsidRDefault="0010618B" w:rsidP="0010618B">
      <w:pPr>
        <w:pStyle w:val="Nagwek3"/>
      </w:pPr>
      <w:r w:rsidRPr="00571420">
        <w:t>PROPONOWANE METODY EWALUACJI PRZEDMIOTU</w:t>
      </w:r>
    </w:p>
    <w:p w14:paraId="1D72E162" w14:textId="77777777" w:rsidR="0010618B" w:rsidRDefault="0010618B" w:rsidP="0010618B">
      <w:r>
        <w:t xml:space="preserve">Strategia przeprowadzanej ewaluacji będzie polegała na analizie danych, którymi są oceny zdobywane przez uczniów z  wykonanych ćwiczeń, odpowiedzi i testów zaliczeniowych. Zebrane dane zostaną poddane analizie ilościowej i jakościowej przy użyciu narzędzi statystyki matematycznej. </w:t>
      </w:r>
    </w:p>
    <w:p w14:paraId="5B3D301C" w14:textId="77777777" w:rsidR="0010618B" w:rsidRDefault="0010618B" w:rsidP="0010618B">
      <w: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14:paraId="556B9543" w14:textId="77777777" w:rsidR="0010618B" w:rsidRPr="0010618B" w:rsidRDefault="0010618B" w:rsidP="0010618B">
      <w:r>
        <w:t>Dodatkowo, w trakcie realizacji procesu kształcenia, ze względu na szybkość zmian techniczno-technologicznych w branży, ewaluacji będzie podlegać również przekazywany materiał. Ewaluacja znacząco wpłynie na sylwetkę absolwenta i pozwoli mu odnaleźć się na dynamicznie zmieniającym się rynku pracy.</w:t>
      </w:r>
    </w:p>
    <w:p w14:paraId="1B4A052E" w14:textId="77777777" w:rsidR="00134A66" w:rsidRDefault="00134A66">
      <w:pPr>
        <w:spacing w:after="160" w:line="259" w:lineRule="auto"/>
        <w:contextualSpacing w:val="0"/>
        <w:jc w:val="left"/>
        <w:rPr>
          <w:rFonts w:eastAsiaTheme="majorEastAsia"/>
          <w:b/>
          <w:sz w:val="24"/>
          <w:szCs w:val="32"/>
        </w:rPr>
      </w:pPr>
      <w:r>
        <w:br w:type="page"/>
      </w:r>
    </w:p>
    <w:p w14:paraId="01B58763" w14:textId="11BA65C7" w:rsidR="00DC1A4E" w:rsidRPr="00571420" w:rsidRDefault="00DC1A4E" w:rsidP="00DC1A4E">
      <w:pPr>
        <w:pStyle w:val="Nagwek2"/>
        <w:rPr>
          <w:rFonts w:cs="Arial"/>
        </w:rPr>
      </w:pPr>
      <w:bookmarkStart w:id="20" w:name="_Toc18399310"/>
      <w:r w:rsidRPr="00571420">
        <w:rPr>
          <w:rFonts w:cs="Arial"/>
        </w:rPr>
        <w:t>Pomiary elektryczne i elektroniczne</w:t>
      </w:r>
      <w:bookmarkEnd w:id="20"/>
    </w:p>
    <w:p w14:paraId="2C1793FE" w14:textId="77777777" w:rsidR="00DC1A4E" w:rsidRPr="00571420" w:rsidRDefault="00DC1A4E" w:rsidP="00DC1A4E">
      <w:pPr>
        <w:pStyle w:val="Nagwek3"/>
      </w:pPr>
      <w:r w:rsidRPr="00571420">
        <w:t xml:space="preserve">Cele ogólne przedmiotu </w:t>
      </w:r>
    </w:p>
    <w:p w14:paraId="1F954581" w14:textId="77777777" w:rsidR="00DC1A4E" w:rsidRPr="00571420" w:rsidRDefault="00DC1A4E" w:rsidP="004B2189">
      <w:pPr>
        <w:pStyle w:val="Normalny-punktor"/>
      </w:pPr>
      <w:r w:rsidRPr="00571420">
        <w:t>Poznanie przepisów dotyczących bezpieczeństwa i higieny pracy podczas pomiarów elektrycznych;</w:t>
      </w:r>
    </w:p>
    <w:p w14:paraId="3C982242" w14:textId="77777777" w:rsidR="00DC1A4E" w:rsidRPr="00571420" w:rsidRDefault="00DC1A4E" w:rsidP="004B2189">
      <w:pPr>
        <w:pStyle w:val="Normalny-punktor"/>
      </w:pPr>
      <w:r w:rsidRPr="00571420">
        <w:t>Montowanie układów elektrycznych;</w:t>
      </w:r>
    </w:p>
    <w:p w14:paraId="336700E3" w14:textId="77777777" w:rsidR="00DC1A4E" w:rsidRPr="00571420" w:rsidRDefault="00DC1A4E" w:rsidP="004B2189">
      <w:pPr>
        <w:pStyle w:val="Normalny-punktor"/>
      </w:pPr>
      <w:r w:rsidRPr="00571420">
        <w:t>Dobieranie przyrządów do pomiarów elektrycznych i elektronicznych;</w:t>
      </w:r>
    </w:p>
    <w:p w14:paraId="1199E62D" w14:textId="77777777" w:rsidR="00DC1A4E" w:rsidRPr="00571420" w:rsidRDefault="00DC1A4E" w:rsidP="004B2189">
      <w:pPr>
        <w:pStyle w:val="Normalny-punktor"/>
      </w:pPr>
      <w:r w:rsidRPr="00571420">
        <w:t>Klasyfikowanie urządzeń pomiarowych w elektrotechnice i elektronice;</w:t>
      </w:r>
    </w:p>
    <w:p w14:paraId="581FFA6D" w14:textId="77777777" w:rsidR="00DC1A4E" w:rsidRPr="00571420" w:rsidRDefault="00DC1A4E" w:rsidP="004B2189">
      <w:pPr>
        <w:pStyle w:val="Normalny-punktor"/>
      </w:pPr>
      <w:r w:rsidRPr="00571420">
        <w:t>Analizowanie i dobieranie metod pomiarowych w elektrotechnice i elektronice;</w:t>
      </w:r>
    </w:p>
    <w:p w14:paraId="5DD71CA2" w14:textId="77777777" w:rsidR="00DC1A4E" w:rsidRPr="00571420" w:rsidRDefault="00DC1A4E" w:rsidP="004B2189">
      <w:pPr>
        <w:pStyle w:val="Normalny-punktor"/>
      </w:pPr>
      <w:r w:rsidRPr="00571420">
        <w:t>Usuwanie usterek i błędów montażowych w układach elektrycznych i elektronicznych;</w:t>
      </w:r>
    </w:p>
    <w:p w14:paraId="2072686B" w14:textId="77777777" w:rsidR="00DC1A4E" w:rsidRPr="00571420" w:rsidRDefault="00DC1A4E" w:rsidP="004B2189">
      <w:pPr>
        <w:pStyle w:val="Normalny-punktor"/>
      </w:pPr>
      <w:r w:rsidRPr="00571420">
        <w:t>Interpretowanie uzyskanych wyników pomiarów;</w:t>
      </w:r>
    </w:p>
    <w:p w14:paraId="601C841F" w14:textId="77777777" w:rsidR="00DC1A4E" w:rsidRPr="00571420" w:rsidRDefault="00DC1A4E" w:rsidP="004B2189">
      <w:pPr>
        <w:pStyle w:val="Normalny-punktor"/>
      </w:pPr>
      <w:r w:rsidRPr="00571420">
        <w:t>Tworzenie dokumentacji z dokonanych pomiarów  elementów i układów elektronicznych</w:t>
      </w:r>
      <w:r w:rsidRPr="00571420">
        <w:rPr>
          <w:b/>
          <w:bCs/>
        </w:rPr>
        <w:t> </w:t>
      </w:r>
    </w:p>
    <w:p w14:paraId="41057C64" w14:textId="77777777" w:rsidR="00DC1A4E" w:rsidRPr="00571420" w:rsidRDefault="00DC1A4E" w:rsidP="00DC1A4E">
      <w:pPr>
        <w:pStyle w:val="Nagwek3"/>
      </w:pPr>
      <w:r w:rsidRPr="00571420">
        <w:t>Cele operacyjne, uczeń potrafi:</w:t>
      </w:r>
    </w:p>
    <w:p w14:paraId="0A81EE16" w14:textId="77777777" w:rsidR="00DC1A4E" w:rsidRPr="00571420" w:rsidRDefault="00DC1A4E" w:rsidP="004B2189">
      <w:pPr>
        <w:pStyle w:val="Normalny-punktor"/>
      </w:pPr>
      <w:r w:rsidRPr="00571420">
        <w:t>wymienić  przyrządy pomiarowe,</w:t>
      </w:r>
    </w:p>
    <w:p w14:paraId="359768BB" w14:textId="51285B0B" w:rsidR="00DC1A4E" w:rsidRPr="00571420" w:rsidRDefault="00DC1A4E" w:rsidP="004B2189">
      <w:pPr>
        <w:pStyle w:val="Normalny-punktor"/>
      </w:pPr>
      <w:r w:rsidRPr="00571420">
        <w:t>dobrać przyrządy pomiarowe do określonych pomiarów,</w:t>
      </w:r>
    </w:p>
    <w:p w14:paraId="0C99A441" w14:textId="77777777" w:rsidR="00DC1A4E" w:rsidRPr="00571420" w:rsidRDefault="00DC1A4E" w:rsidP="004B2189">
      <w:pPr>
        <w:pStyle w:val="Normalny-punktor"/>
      </w:pPr>
      <w:r w:rsidRPr="00571420">
        <w:t>posługiwać się przyrządami pomiarowymi,</w:t>
      </w:r>
    </w:p>
    <w:p w14:paraId="7D3F0EAD" w14:textId="77777777" w:rsidR="00DC1A4E" w:rsidRPr="00571420" w:rsidRDefault="00B00510" w:rsidP="004B2189">
      <w:pPr>
        <w:pStyle w:val="Normalny-punktor"/>
      </w:pPr>
      <w:r>
        <w:t>na</w:t>
      </w:r>
      <w:r w:rsidR="00DC1A4E" w:rsidRPr="00571420">
        <w:t>rysować schematy pomiarowe,</w:t>
      </w:r>
    </w:p>
    <w:p w14:paraId="77230478" w14:textId="77777777" w:rsidR="00DC1A4E" w:rsidRPr="00571420" w:rsidRDefault="00DC1A4E" w:rsidP="004B2189">
      <w:pPr>
        <w:pStyle w:val="Normalny-punktor"/>
      </w:pPr>
      <w:r w:rsidRPr="00571420">
        <w:t>zaplanować kolejność montażu układu,</w:t>
      </w:r>
    </w:p>
    <w:p w14:paraId="156F7917" w14:textId="77777777" w:rsidR="00DC1A4E" w:rsidRPr="00571420" w:rsidRDefault="00B00510" w:rsidP="004B2189">
      <w:pPr>
        <w:pStyle w:val="Normalny-punktor"/>
      </w:pPr>
      <w:r>
        <w:t>z</w:t>
      </w:r>
      <w:r w:rsidR="00DC1A4E" w:rsidRPr="00571420">
        <w:t>montować schematy pomiarowe,</w:t>
      </w:r>
    </w:p>
    <w:p w14:paraId="708526D1" w14:textId="77777777" w:rsidR="00DC1A4E" w:rsidRPr="00571420" w:rsidRDefault="00DC1A4E" w:rsidP="004B2189">
      <w:pPr>
        <w:pStyle w:val="Normalny-punktor"/>
      </w:pPr>
      <w:r w:rsidRPr="00571420">
        <w:t>odczytywać mierzone parametry z przyrządów pomiarowych,</w:t>
      </w:r>
    </w:p>
    <w:p w14:paraId="3F2F1A5C" w14:textId="77777777" w:rsidR="00DC1A4E" w:rsidRPr="00571420" w:rsidRDefault="00B00510" w:rsidP="004B2189">
      <w:pPr>
        <w:pStyle w:val="Normalny-punktor"/>
      </w:pPr>
      <w:r>
        <w:t>z</w:t>
      </w:r>
      <w:r w:rsidR="00DC1A4E" w:rsidRPr="00571420">
        <w:t>interpretować wyniki pomiarów,</w:t>
      </w:r>
    </w:p>
    <w:p w14:paraId="0D130DC6" w14:textId="1439A17F" w:rsidR="00DC1A4E" w:rsidRPr="00571420" w:rsidRDefault="00B00510" w:rsidP="004B2189">
      <w:pPr>
        <w:pStyle w:val="Normalny-punktor"/>
      </w:pPr>
      <w:r w:rsidRPr="00571420">
        <w:t>sporządz</w:t>
      </w:r>
      <w:r>
        <w:t>i</w:t>
      </w:r>
      <w:r w:rsidRPr="00571420">
        <w:t xml:space="preserve">ć </w:t>
      </w:r>
      <w:r w:rsidR="00DC1A4E" w:rsidRPr="00571420">
        <w:t>charakterystyki mierzonych elementów,</w:t>
      </w:r>
    </w:p>
    <w:p w14:paraId="2F0409F2" w14:textId="01F53937" w:rsidR="00DC1A4E" w:rsidRPr="00571420" w:rsidRDefault="00DC1A4E" w:rsidP="004B2189">
      <w:pPr>
        <w:pStyle w:val="Normalny-punktor"/>
      </w:pPr>
      <w:r w:rsidRPr="00571420">
        <w:t>wykryć błędy i usterki montażowe,</w:t>
      </w:r>
    </w:p>
    <w:p w14:paraId="48FE586A" w14:textId="37A0AFAC" w:rsidR="00DC1A4E" w:rsidRPr="00571420" w:rsidRDefault="00DC1A4E" w:rsidP="004B2189">
      <w:pPr>
        <w:pStyle w:val="Normalny-punktor"/>
      </w:pPr>
      <w:r w:rsidRPr="00571420">
        <w:t>sprawdz</w:t>
      </w:r>
      <w:r w:rsidR="00B00510">
        <w:t>i</w:t>
      </w:r>
      <w:r w:rsidRPr="00571420">
        <w:t>ć stan połączeń przed uruchomieniem układu,</w:t>
      </w:r>
    </w:p>
    <w:p w14:paraId="6092A9A1" w14:textId="77777777" w:rsidR="00DC1A4E" w:rsidRPr="00571420" w:rsidRDefault="00DC1A4E" w:rsidP="004B2189">
      <w:pPr>
        <w:pStyle w:val="Normalny-punktor"/>
      </w:pPr>
      <w:r w:rsidRPr="00571420">
        <w:t>przestrzegać przepisów BHP podczas pomiarów.</w:t>
      </w:r>
    </w:p>
    <w:p w14:paraId="75827E7F" w14:textId="77777777" w:rsidR="00DC1A4E" w:rsidRPr="00571420" w:rsidRDefault="00DC1A4E" w:rsidP="00DC1A4E">
      <w:pPr>
        <w:pStyle w:val="Nagwek3"/>
      </w:pPr>
      <w:r w:rsidRPr="00571420">
        <w:t>MATERIAŁ NAUCZANIA</w:t>
      </w:r>
    </w:p>
    <w:tbl>
      <w:tblPr>
        <w:tblStyle w:val="Tabelasiatki5ciemnaakcent31"/>
        <w:tblW w:w="14034" w:type="dxa"/>
        <w:tblLook w:val="04A0" w:firstRow="1" w:lastRow="0" w:firstColumn="1" w:lastColumn="0" w:noHBand="0" w:noVBand="1"/>
      </w:tblPr>
      <w:tblGrid>
        <w:gridCol w:w="2016"/>
        <w:gridCol w:w="2507"/>
        <w:gridCol w:w="983"/>
        <w:gridCol w:w="3965"/>
        <w:gridCol w:w="3164"/>
        <w:gridCol w:w="1399"/>
      </w:tblGrid>
      <w:tr w:rsidR="00DC1A4E" w:rsidRPr="00823EBF" w14:paraId="18A08672" w14:textId="77777777" w:rsidTr="00F143EB">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val="restart"/>
            <w:hideMark/>
          </w:tcPr>
          <w:p w14:paraId="2A3BB564" w14:textId="77777777" w:rsidR="00DC1A4E" w:rsidRPr="00823EBF" w:rsidRDefault="00DC1A4E" w:rsidP="00306D8E">
            <w:pPr>
              <w:jc w:val="center"/>
              <w:rPr>
                <w:sz w:val="16"/>
                <w:szCs w:val="16"/>
              </w:rPr>
            </w:pPr>
            <w:r w:rsidRPr="00823EBF">
              <w:rPr>
                <w:sz w:val="16"/>
                <w:szCs w:val="16"/>
              </w:rPr>
              <w:t>Dział programowy</w:t>
            </w:r>
          </w:p>
        </w:tc>
        <w:tc>
          <w:tcPr>
            <w:tcW w:w="2507" w:type="dxa"/>
            <w:vMerge w:val="restart"/>
            <w:hideMark/>
          </w:tcPr>
          <w:p w14:paraId="4FAA7C7E" w14:textId="77777777" w:rsidR="00DC1A4E" w:rsidRPr="00823EBF" w:rsidRDefault="00DC1A4E" w:rsidP="00306D8E">
            <w:pPr>
              <w:jc w:val="center"/>
              <w:cnfStyle w:val="100000000000" w:firstRow="1" w:lastRow="0" w:firstColumn="0" w:lastColumn="0" w:oddVBand="0" w:evenVBand="0" w:oddHBand="0" w:evenHBand="0" w:firstRowFirstColumn="0" w:firstRowLastColumn="0" w:lastRowFirstColumn="0" w:lastRowLastColumn="0"/>
              <w:rPr>
                <w:sz w:val="16"/>
                <w:szCs w:val="16"/>
              </w:rPr>
            </w:pPr>
            <w:r w:rsidRPr="00823EBF">
              <w:rPr>
                <w:sz w:val="16"/>
                <w:szCs w:val="16"/>
              </w:rPr>
              <w:t>Tematy jednostek metodycznych</w:t>
            </w:r>
          </w:p>
        </w:tc>
        <w:tc>
          <w:tcPr>
            <w:tcW w:w="983" w:type="dxa"/>
            <w:vMerge w:val="restart"/>
          </w:tcPr>
          <w:p w14:paraId="5A76CC55" w14:textId="4139A2AD" w:rsidR="00DC1A4E" w:rsidRPr="00823EBF" w:rsidRDefault="00F143EB" w:rsidP="00306D8E">
            <w:pPr>
              <w:jc w:val="center"/>
              <w:cnfStyle w:val="100000000000" w:firstRow="1" w:lastRow="0" w:firstColumn="0" w:lastColumn="0" w:oddVBand="0" w:evenVBand="0" w:oddHBand="0" w:evenHBand="0" w:firstRowFirstColumn="0" w:firstRowLastColumn="0" w:lastRowFirstColumn="0" w:lastRowLastColumn="0"/>
              <w:rPr>
                <w:sz w:val="16"/>
                <w:szCs w:val="16"/>
              </w:rPr>
            </w:pPr>
            <w:r w:rsidRPr="00C33FA4">
              <w:rPr>
                <w:color w:val="auto"/>
                <w:sz w:val="16"/>
                <w:szCs w:val="16"/>
              </w:rPr>
              <w:t>Liczba godz.</w:t>
            </w:r>
          </w:p>
        </w:tc>
        <w:tc>
          <w:tcPr>
            <w:tcW w:w="7129" w:type="dxa"/>
            <w:gridSpan w:val="2"/>
            <w:hideMark/>
          </w:tcPr>
          <w:p w14:paraId="1A89BB90" w14:textId="77777777" w:rsidR="00DC1A4E" w:rsidRPr="00823EBF" w:rsidRDefault="00DC1A4E" w:rsidP="00306D8E">
            <w:pPr>
              <w:jc w:val="center"/>
              <w:cnfStyle w:val="100000000000" w:firstRow="1" w:lastRow="0" w:firstColumn="0" w:lastColumn="0" w:oddVBand="0" w:evenVBand="0" w:oddHBand="0" w:evenHBand="0" w:firstRowFirstColumn="0" w:firstRowLastColumn="0" w:lastRowFirstColumn="0" w:lastRowLastColumn="0"/>
              <w:rPr>
                <w:sz w:val="16"/>
                <w:szCs w:val="16"/>
              </w:rPr>
            </w:pPr>
            <w:r w:rsidRPr="00823EBF">
              <w:rPr>
                <w:sz w:val="16"/>
                <w:szCs w:val="16"/>
              </w:rPr>
              <w:t>Wymagania programowe</w:t>
            </w:r>
          </w:p>
        </w:tc>
        <w:tc>
          <w:tcPr>
            <w:tcW w:w="1399" w:type="dxa"/>
            <w:hideMark/>
          </w:tcPr>
          <w:p w14:paraId="30ED3F42" w14:textId="77777777" w:rsidR="00DC1A4E" w:rsidRPr="00823EBF" w:rsidRDefault="00DC1A4E" w:rsidP="00823EBF">
            <w:pPr>
              <w:jc w:val="center"/>
              <w:cnfStyle w:val="100000000000" w:firstRow="1" w:lastRow="0" w:firstColumn="0" w:lastColumn="0" w:oddVBand="0" w:evenVBand="0" w:oddHBand="0" w:evenHBand="0" w:firstRowFirstColumn="0" w:firstRowLastColumn="0" w:lastRowFirstColumn="0" w:lastRowLastColumn="0"/>
              <w:rPr>
                <w:sz w:val="16"/>
                <w:szCs w:val="16"/>
              </w:rPr>
            </w:pPr>
            <w:r w:rsidRPr="00823EBF">
              <w:rPr>
                <w:sz w:val="16"/>
                <w:szCs w:val="16"/>
              </w:rPr>
              <w:t xml:space="preserve">Uwagi </w:t>
            </w:r>
            <w:r w:rsidR="00306D8E" w:rsidRPr="00823EBF">
              <w:rPr>
                <w:sz w:val="16"/>
                <w:szCs w:val="16"/>
              </w:rPr>
              <w:t>d</w:t>
            </w:r>
            <w:r w:rsidRPr="00823EBF">
              <w:rPr>
                <w:sz w:val="16"/>
                <w:szCs w:val="16"/>
              </w:rPr>
              <w:t>o realizacji</w:t>
            </w:r>
          </w:p>
        </w:tc>
      </w:tr>
      <w:tr w:rsidR="00DC1A4E" w:rsidRPr="00571420" w14:paraId="42D41525" w14:textId="77777777" w:rsidTr="00F143E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016" w:type="dxa"/>
            <w:vMerge/>
            <w:hideMark/>
          </w:tcPr>
          <w:p w14:paraId="6152711E" w14:textId="77777777" w:rsidR="00DC1A4E" w:rsidRPr="00571420" w:rsidRDefault="00DC1A4E" w:rsidP="0027697A">
            <w:pPr>
              <w:rPr>
                <w:sz w:val="16"/>
                <w:szCs w:val="16"/>
              </w:rPr>
            </w:pPr>
          </w:p>
        </w:tc>
        <w:tc>
          <w:tcPr>
            <w:tcW w:w="2507" w:type="dxa"/>
            <w:vMerge/>
            <w:hideMark/>
          </w:tcPr>
          <w:p w14:paraId="32CA8476" w14:textId="77777777" w:rsidR="00DC1A4E" w:rsidRPr="00571420" w:rsidRDefault="00DC1A4E" w:rsidP="0027697A">
            <w:pPr>
              <w:cnfStyle w:val="000000100000" w:firstRow="0" w:lastRow="0" w:firstColumn="0" w:lastColumn="0" w:oddVBand="0" w:evenVBand="0" w:oddHBand="1" w:evenHBand="0" w:firstRowFirstColumn="0" w:firstRowLastColumn="0" w:lastRowFirstColumn="0" w:lastRowLastColumn="0"/>
              <w:rPr>
                <w:sz w:val="16"/>
                <w:szCs w:val="16"/>
              </w:rPr>
            </w:pPr>
          </w:p>
        </w:tc>
        <w:tc>
          <w:tcPr>
            <w:tcW w:w="983" w:type="dxa"/>
            <w:vMerge/>
          </w:tcPr>
          <w:p w14:paraId="1E486050" w14:textId="77777777" w:rsidR="00DC1A4E" w:rsidRPr="00571420" w:rsidRDefault="00DC1A4E"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hideMark/>
          </w:tcPr>
          <w:p w14:paraId="59A38E70" w14:textId="77777777" w:rsidR="00DC1A4E" w:rsidRPr="00823EBF" w:rsidRDefault="00DC1A4E" w:rsidP="00823EBF">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Podstawowe</w:t>
            </w:r>
          </w:p>
          <w:p w14:paraId="729C536C" w14:textId="77777777" w:rsidR="00DC1A4E" w:rsidRPr="00823EBF" w:rsidRDefault="00DC1A4E" w:rsidP="00823EBF">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Uczeń potrafi:</w:t>
            </w:r>
          </w:p>
        </w:tc>
        <w:tc>
          <w:tcPr>
            <w:tcW w:w="3164" w:type="dxa"/>
            <w:hideMark/>
          </w:tcPr>
          <w:p w14:paraId="72395649" w14:textId="77777777" w:rsidR="00DC1A4E" w:rsidRPr="00823EBF" w:rsidRDefault="00DC1A4E" w:rsidP="00823EBF">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Ponadpodstawowe</w:t>
            </w:r>
          </w:p>
          <w:p w14:paraId="1CB018B2" w14:textId="77777777" w:rsidR="00DC1A4E" w:rsidRPr="00823EBF" w:rsidRDefault="00DC1A4E" w:rsidP="00823EBF">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Uczeń potrafi:</w:t>
            </w:r>
          </w:p>
        </w:tc>
        <w:tc>
          <w:tcPr>
            <w:tcW w:w="1399" w:type="dxa"/>
            <w:hideMark/>
          </w:tcPr>
          <w:p w14:paraId="2AB026FA" w14:textId="77777777" w:rsidR="00DC1A4E" w:rsidRPr="00823EBF" w:rsidRDefault="00DC1A4E" w:rsidP="00823EBF">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Etap realizacji</w:t>
            </w:r>
          </w:p>
        </w:tc>
      </w:tr>
      <w:tr w:rsidR="00DC1A4E" w:rsidRPr="00571420" w14:paraId="78FBA462" w14:textId="77777777" w:rsidTr="00F143E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val="restart"/>
            <w:hideMark/>
          </w:tcPr>
          <w:p w14:paraId="5D3BFB7D" w14:textId="77777777" w:rsidR="00DC1A4E" w:rsidRPr="00FF10FF" w:rsidRDefault="00DC1A4E" w:rsidP="00486907">
            <w:pPr>
              <w:pStyle w:val="ArialX8"/>
              <w:numPr>
                <w:ilvl w:val="0"/>
                <w:numId w:val="32"/>
              </w:numPr>
            </w:pPr>
            <w:r w:rsidRPr="00FF10FF">
              <w:t>Przyrządy pomiarowe</w:t>
            </w:r>
          </w:p>
        </w:tc>
        <w:tc>
          <w:tcPr>
            <w:tcW w:w="2507" w:type="dxa"/>
            <w:hideMark/>
          </w:tcPr>
          <w:p w14:paraId="612BDC73" w14:textId="77777777" w:rsidR="00DC1A4E" w:rsidRPr="00FF10FF" w:rsidRDefault="00DC1A4E" w:rsidP="00486907">
            <w:pPr>
              <w:pStyle w:val="Arial8No"/>
              <w:numPr>
                <w:ilvl w:val="0"/>
                <w:numId w:val="33"/>
              </w:numPr>
              <w:cnfStyle w:val="000000010000" w:firstRow="0" w:lastRow="0" w:firstColumn="0" w:lastColumn="0" w:oddVBand="0" w:evenVBand="0" w:oddHBand="0" w:evenHBand="1" w:firstRowFirstColumn="0" w:firstRowLastColumn="0" w:lastRowFirstColumn="0" w:lastRowLastColumn="0"/>
            </w:pPr>
            <w:r w:rsidRPr="00FF10FF">
              <w:t>Klasyfikacja przyrządów pomiarowych</w:t>
            </w:r>
          </w:p>
        </w:tc>
        <w:tc>
          <w:tcPr>
            <w:tcW w:w="983" w:type="dxa"/>
          </w:tcPr>
          <w:p w14:paraId="6AB51326" w14:textId="67BBAD7E" w:rsidR="00DC1A4E" w:rsidRPr="00571420" w:rsidRDefault="00DC1A4E"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hideMark/>
          </w:tcPr>
          <w:p w14:paraId="3FAC7DCF" w14:textId="77777777" w:rsidR="00DC1A4E" w:rsidRPr="00571420" w:rsidRDefault="00DC1A4E" w:rsidP="00FF10FF">
            <w:pPr>
              <w:pStyle w:val="Arial8LI"/>
              <w:cnfStyle w:val="000000010000" w:firstRow="0" w:lastRow="0" w:firstColumn="0" w:lastColumn="0" w:oddVBand="0" w:evenVBand="0" w:oddHBand="0" w:evenHBand="1" w:firstRowFirstColumn="0" w:firstRowLastColumn="0" w:lastRowFirstColumn="0" w:lastRowLastColumn="0"/>
            </w:pPr>
            <w:r w:rsidRPr="00571420">
              <w:t xml:space="preserve"> wymienić i rozpoznać podstawowe przyrządy pomiarowe</w:t>
            </w:r>
          </w:p>
        </w:tc>
        <w:tc>
          <w:tcPr>
            <w:tcW w:w="3164" w:type="dxa"/>
            <w:hideMark/>
          </w:tcPr>
          <w:p w14:paraId="57634258" w14:textId="77777777" w:rsidR="00DC1A4E" w:rsidRPr="00571420" w:rsidRDefault="00DC1A4E" w:rsidP="00FF10FF">
            <w:pPr>
              <w:pStyle w:val="Arial8LI"/>
              <w:cnfStyle w:val="000000010000" w:firstRow="0" w:lastRow="0" w:firstColumn="0" w:lastColumn="0" w:oddVBand="0" w:evenVBand="0" w:oddHBand="0" w:evenHBand="1" w:firstRowFirstColumn="0" w:firstRowLastColumn="0" w:lastRowFirstColumn="0" w:lastRowLastColumn="0"/>
            </w:pPr>
            <w:r w:rsidRPr="00571420">
              <w:t>dobrać przyrządy pomiarowe</w:t>
            </w:r>
          </w:p>
        </w:tc>
        <w:tc>
          <w:tcPr>
            <w:tcW w:w="1399" w:type="dxa"/>
            <w:hideMark/>
          </w:tcPr>
          <w:p w14:paraId="15F50323" w14:textId="77777777" w:rsidR="00DC1A4E" w:rsidRPr="00571420" w:rsidRDefault="00DC1A4E" w:rsidP="00823EBF">
            <w:pPr>
              <w:jc w:val="center"/>
              <w:cnfStyle w:val="000000010000" w:firstRow="0" w:lastRow="0" w:firstColumn="0" w:lastColumn="0" w:oddVBand="0" w:evenVBand="0" w:oddHBand="0" w:evenHBand="1" w:firstRowFirstColumn="0" w:firstRowLastColumn="0" w:lastRowFirstColumn="0" w:lastRowLastColumn="0"/>
              <w:rPr>
                <w:sz w:val="16"/>
                <w:szCs w:val="16"/>
              </w:rPr>
            </w:pPr>
            <w:r w:rsidRPr="00571420">
              <w:rPr>
                <w:sz w:val="16"/>
                <w:szCs w:val="16"/>
              </w:rPr>
              <w:t>Klasa I</w:t>
            </w:r>
          </w:p>
          <w:p w14:paraId="73860F08" w14:textId="77777777" w:rsidR="00DC1A4E" w:rsidRPr="00571420" w:rsidRDefault="00DC1A4E" w:rsidP="00823EBF">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DC1A4E" w:rsidRPr="00571420" w14:paraId="02D52B62" w14:textId="77777777" w:rsidTr="00F143EB">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2016" w:type="dxa"/>
            <w:vMerge/>
            <w:hideMark/>
          </w:tcPr>
          <w:p w14:paraId="68DE34D1" w14:textId="77777777" w:rsidR="00DC1A4E" w:rsidRPr="00571420" w:rsidRDefault="00DC1A4E" w:rsidP="0027697A">
            <w:pPr>
              <w:rPr>
                <w:sz w:val="16"/>
                <w:szCs w:val="16"/>
              </w:rPr>
            </w:pPr>
          </w:p>
        </w:tc>
        <w:tc>
          <w:tcPr>
            <w:tcW w:w="2507" w:type="dxa"/>
            <w:hideMark/>
          </w:tcPr>
          <w:p w14:paraId="2F9D2173" w14:textId="77777777" w:rsidR="00DC1A4E" w:rsidRPr="00571420" w:rsidRDefault="00DC1A4E" w:rsidP="00FF10FF">
            <w:pPr>
              <w:pStyle w:val="Arial8No"/>
              <w:cnfStyle w:val="000000100000" w:firstRow="0" w:lastRow="0" w:firstColumn="0" w:lastColumn="0" w:oddVBand="0" w:evenVBand="0" w:oddHBand="1" w:evenHBand="0" w:firstRowFirstColumn="0" w:firstRowLastColumn="0" w:lastRowFirstColumn="0" w:lastRowLastColumn="0"/>
            </w:pPr>
            <w:r w:rsidRPr="00571420">
              <w:t>Pomocniczy sprzęt pomiarowy</w:t>
            </w:r>
          </w:p>
        </w:tc>
        <w:tc>
          <w:tcPr>
            <w:tcW w:w="983" w:type="dxa"/>
          </w:tcPr>
          <w:p w14:paraId="3A19055B" w14:textId="25FB9690" w:rsidR="00DC1A4E" w:rsidRPr="00571420" w:rsidRDefault="00DC1A4E"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hideMark/>
          </w:tcPr>
          <w:p w14:paraId="6CEF3FF5" w14:textId="77777777" w:rsidR="00DC1A4E" w:rsidRPr="00571420" w:rsidRDefault="00DC1A4E" w:rsidP="00FF10FF">
            <w:pPr>
              <w:pStyle w:val="Arial8LI"/>
              <w:cnfStyle w:val="000000100000" w:firstRow="0" w:lastRow="0" w:firstColumn="0" w:lastColumn="0" w:oddVBand="0" w:evenVBand="0" w:oddHBand="1" w:evenHBand="0" w:firstRowFirstColumn="0" w:firstRowLastColumn="0" w:lastRowFirstColumn="0" w:lastRowLastColumn="0"/>
            </w:pPr>
            <w:r w:rsidRPr="00571420">
              <w:t>wymienić i rozpoznać pomocniczy sprzęt pomiarowy np. zasilacz, generator</w:t>
            </w:r>
          </w:p>
        </w:tc>
        <w:tc>
          <w:tcPr>
            <w:tcW w:w="3164" w:type="dxa"/>
            <w:hideMark/>
          </w:tcPr>
          <w:p w14:paraId="31759A48" w14:textId="77777777" w:rsidR="00DC1A4E" w:rsidRPr="00571420" w:rsidRDefault="00DC1A4E" w:rsidP="00FF10FF">
            <w:pPr>
              <w:pStyle w:val="Arial8LI"/>
              <w:cnfStyle w:val="000000100000" w:firstRow="0" w:lastRow="0" w:firstColumn="0" w:lastColumn="0" w:oddVBand="0" w:evenVBand="0" w:oddHBand="1" w:evenHBand="0" w:firstRowFirstColumn="0" w:firstRowLastColumn="0" w:lastRowFirstColumn="0" w:lastRowLastColumn="0"/>
            </w:pPr>
            <w:r w:rsidRPr="00571420">
              <w:t>uruchomić pomocniczy sprzęt pomiarowy</w:t>
            </w:r>
          </w:p>
        </w:tc>
        <w:tc>
          <w:tcPr>
            <w:tcW w:w="1399" w:type="dxa"/>
            <w:hideMark/>
          </w:tcPr>
          <w:p w14:paraId="07AC94CD" w14:textId="77777777" w:rsidR="00DC1A4E" w:rsidRPr="00571420" w:rsidRDefault="00DC1A4E" w:rsidP="00823EBF">
            <w:pPr>
              <w:jc w:val="center"/>
              <w:cnfStyle w:val="000000100000" w:firstRow="0" w:lastRow="0" w:firstColumn="0" w:lastColumn="0" w:oddVBand="0" w:evenVBand="0" w:oddHBand="1" w:evenHBand="0" w:firstRowFirstColumn="0" w:firstRowLastColumn="0" w:lastRowFirstColumn="0" w:lastRowLastColumn="0"/>
              <w:rPr>
                <w:sz w:val="16"/>
                <w:szCs w:val="16"/>
              </w:rPr>
            </w:pPr>
            <w:r w:rsidRPr="00571420">
              <w:rPr>
                <w:sz w:val="16"/>
                <w:szCs w:val="16"/>
              </w:rPr>
              <w:t>Klasa I</w:t>
            </w:r>
          </w:p>
        </w:tc>
      </w:tr>
      <w:tr w:rsidR="00FF10FF" w:rsidRPr="00571420" w14:paraId="338D6EDC" w14:textId="77777777" w:rsidTr="00F143EB">
        <w:trPr>
          <w:cnfStyle w:val="000000010000" w:firstRow="0" w:lastRow="0" w:firstColumn="0" w:lastColumn="0" w:oddVBand="0" w:evenVBand="0" w:oddHBand="0" w:evenHBand="1" w:firstRowFirstColumn="0" w:firstRowLastColumn="0" w:lastRowFirstColumn="0" w:lastRowLastColumn="0"/>
          <w:trHeight w:val="913"/>
        </w:trPr>
        <w:tc>
          <w:tcPr>
            <w:cnfStyle w:val="001000000000" w:firstRow="0" w:lastRow="0" w:firstColumn="1" w:lastColumn="0" w:oddVBand="0" w:evenVBand="0" w:oddHBand="0" w:evenHBand="0" w:firstRowFirstColumn="0" w:firstRowLastColumn="0" w:lastRowFirstColumn="0" w:lastRowLastColumn="0"/>
            <w:tcW w:w="2016" w:type="dxa"/>
            <w:vMerge/>
            <w:hideMark/>
          </w:tcPr>
          <w:p w14:paraId="46EDF6D7" w14:textId="77777777" w:rsidR="00FF10FF" w:rsidRPr="00571420" w:rsidRDefault="00FF10FF" w:rsidP="0027697A">
            <w:pPr>
              <w:rPr>
                <w:sz w:val="16"/>
                <w:szCs w:val="16"/>
              </w:rPr>
            </w:pPr>
          </w:p>
        </w:tc>
        <w:tc>
          <w:tcPr>
            <w:tcW w:w="2507" w:type="dxa"/>
            <w:hideMark/>
          </w:tcPr>
          <w:p w14:paraId="32235E57" w14:textId="77777777" w:rsidR="00FF10FF" w:rsidRPr="00571420" w:rsidRDefault="00FF10FF" w:rsidP="00FF10FF">
            <w:pPr>
              <w:pStyle w:val="Arial8No"/>
              <w:cnfStyle w:val="000000010000" w:firstRow="0" w:lastRow="0" w:firstColumn="0" w:lastColumn="0" w:oddVBand="0" w:evenVBand="0" w:oddHBand="0" w:evenHBand="1" w:firstRowFirstColumn="0" w:firstRowLastColumn="0" w:lastRowFirstColumn="0" w:lastRowLastColumn="0"/>
            </w:pPr>
            <w:r w:rsidRPr="00571420">
              <w:t>Pomiary miernikami analogowymi</w:t>
            </w:r>
          </w:p>
        </w:tc>
        <w:tc>
          <w:tcPr>
            <w:tcW w:w="983" w:type="dxa"/>
          </w:tcPr>
          <w:p w14:paraId="11E6FDFC" w14:textId="3FCBD958" w:rsidR="00FF10FF" w:rsidRPr="00571420" w:rsidRDefault="00FF10F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hideMark/>
          </w:tcPr>
          <w:p w14:paraId="65AA5FDF"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zmontować układ do pomiaru miernikiem analogowym</w:t>
            </w:r>
          </w:p>
        </w:tc>
        <w:tc>
          <w:tcPr>
            <w:tcW w:w="3164" w:type="dxa"/>
            <w:hideMark/>
          </w:tcPr>
          <w:p w14:paraId="542CD81C"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wskazania miernika analogowego</w:t>
            </w:r>
          </w:p>
        </w:tc>
        <w:tc>
          <w:tcPr>
            <w:tcW w:w="1399" w:type="dxa"/>
            <w:vMerge w:val="restart"/>
            <w:hideMark/>
          </w:tcPr>
          <w:p w14:paraId="576B8BCD" w14:textId="77777777" w:rsidR="00FF10FF" w:rsidRPr="00571420" w:rsidRDefault="00FF10FF" w:rsidP="00823EBF">
            <w:pPr>
              <w:jc w:val="center"/>
              <w:cnfStyle w:val="000000010000" w:firstRow="0" w:lastRow="0" w:firstColumn="0" w:lastColumn="0" w:oddVBand="0" w:evenVBand="0" w:oddHBand="0" w:evenHBand="1" w:firstRowFirstColumn="0" w:firstRowLastColumn="0" w:lastRowFirstColumn="0" w:lastRowLastColumn="0"/>
              <w:rPr>
                <w:sz w:val="16"/>
                <w:szCs w:val="16"/>
              </w:rPr>
            </w:pPr>
            <w:r w:rsidRPr="00571420">
              <w:rPr>
                <w:sz w:val="16"/>
                <w:szCs w:val="16"/>
              </w:rPr>
              <w:t>Klasa I</w:t>
            </w:r>
          </w:p>
          <w:p w14:paraId="53DF2B50" w14:textId="77777777" w:rsidR="00FF10FF" w:rsidRPr="00571420" w:rsidRDefault="00FF10FF" w:rsidP="00823EBF">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FF10FF" w:rsidRPr="00571420" w14:paraId="1EABA396" w14:textId="77777777" w:rsidTr="00F143E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hideMark/>
          </w:tcPr>
          <w:p w14:paraId="53E2BCBF" w14:textId="77777777" w:rsidR="00FF10FF" w:rsidRPr="00571420" w:rsidRDefault="00FF10FF" w:rsidP="0027697A">
            <w:pPr>
              <w:rPr>
                <w:sz w:val="16"/>
                <w:szCs w:val="16"/>
              </w:rPr>
            </w:pPr>
          </w:p>
        </w:tc>
        <w:tc>
          <w:tcPr>
            <w:tcW w:w="2507" w:type="dxa"/>
            <w:hideMark/>
          </w:tcPr>
          <w:p w14:paraId="3C6FC886" w14:textId="77777777" w:rsidR="00FF10FF" w:rsidRPr="00571420" w:rsidRDefault="00FF10FF" w:rsidP="00FF10FF">
            <w:pPr>
              <w:pStyle w:val="Arial8No"/>
              <w:cnfStyle w:val="000000100000" w:firstRow="0" w:lastRow="0" w:firstColumn="0" w:lastColumn="0" w:oddVBand="0" w:evenVBand="0" w:oddHBand="1" w:evenHBand="0" w:firstRowFirstColumn="0" w:firstRowLastColumn="0" w:lastRowFirstColumn="0" w:lastRowLastColumn="0"/>
            </w:pPr>
            <w:r w:rsidRPr="00571420">
              <w:t>Pomiary miernikami cyfrowymi</w:t>
            </w:r>
          </w:p>
        </w:tc>
        <w:tc>
          <w:tcPr>
            <w:tcW w:w="983" w:type="dxa"/>
          </w:tcPr>
          <w:p w14:paraId="276C8E0E" w14:textId="0A5DE64E" w:rsidR="00FF10FF" w:rsidRPr="00571420" w:rsidRDefault="00FF10F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hideMark/>
          </w:tcPr>
          <w:p w14:paraId="0A926C9B"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zmontować układ do pomiaru miernikiem cyfrowym</w:t>
            </w:r>
          </w:p>
        </w:tc>
        <w:tc>
          <w:tcPr>
            <w:tcW w:w="3164" w:type="dxa"/>
            <w:hideMark/>
          </w:tcPr>
          <w:p w14:paraId="2E5D2EA8"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wskazania miernika cyfrowego</w:t>
            </w:r>
          </w:p>
        </w:tc>
        <w:tc>
          <w:tcPr>
            <w:tcW w:w="1399" w:type="dxa"/>
            <w:vMerge/>
            <w:hideMark/>
          </w:tcPr>
          <w:p w14:paraId="47D3AD49" w14:textId="77777777" w:rsidR="00FF10FF" w:rsidRPr="00571420" w:rsidRDefault="00FF10FF" w:rsidP="00823EBF">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F10FF" w:rsidRPr="00571420" w14:paraId="209CFEB9" w14:textId="77777777" w:rsidTr="00823EBF">
        <w:trPr>
          <w:cnfStyle w:val="000000010000" w:firstRow="0" w:lastRow="0" w:firstColumn="0" w:lastColumn="0" w:oddVBand="0" w:evenVBand="0" w:oddHBand="0" w:evenHBand="1"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016" w:type="dxa"/>
            <w:vMerge/>
          </w:tcPr>
          <w:p w14:paraId="39AF71B5" w14:textId="77777777" w:rsidR="00FF10FF" w:rsidRPr="00571420" w:rsidRDefault="00FF10FF" w:rsidP="0027697A">
            <w:pPr>
              <w:rPr>
                <w:sz w:val="16"/>
                <w:szCs w:val="16"/>
              </w:rPr>
            </w:pPr>
          </w:p>
        </w:tc>
        <w:tc>
          <w:tcPr>
            <w:tcW w:w="2507" w:type="dxa"/>
          </w:tcPr>
          <w:p w14:paraId="1AA9F9C8" w14:textId="77777777" w:rsidR="00FF10FF" w:rsidRPr="00571420" w:rsidRDefault="00FF10FF" w:rsidP="00FF10FF">
            <w:pPr>
              <w:pStyle w:val="Arial8No"/>
              <w:cnfStyle w:val="000000010000" w:firstRow="0" w:lastRow="0" w:firstColumn="0" w:lastColumn="0" w:oddVBand="0" w:evenVBand="0" w:oddHBand="0" w:evenHBand="1" w:firstRowFirstColumn="0" w:firstRowLastColumn="0" w:lastRowFirstColumn="0" w:lastRowLastColumn="0"/>
            </w:pPr>
            <w:r w:rsidRPr="00571420">
              <w:t>Pomiary oscyloskopem</w:t>
            </w:r>
          </w:p>
        </w:tc>
        <w:tc>
          <w:tcPr>
            <w:tcW w:w="983" w:type="dxa"/>
          </w:tcPr>
          <w:p w14:paraId="05E03D02" w14:textId="4F58EFF0" w:rsidR="00FF10FF" w:rsidRPr="00571420" w:rsidRDefault="00FF10F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069136EB"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zmontować układ do pomiaru oscyloskopem</w:t>
            </w:r>
          </w:p>
        </w:tc>
        <w:tc>
          <w:tcPr>
            <w:tcW w:w="3164" w:type="dxa"/>
          </w:tcPr>
          <w:p w14:paraId="0BF489E6"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wskazania oscyloskopu</w:t>
            </w:r>
          </w:p>
        </w:tc>
        <w:tc>
          <w:tcPr>
            <w:tcW w:w="1399" w:type="dxa"/>
            <w:vMerge/>
          </w:tcPr>
          <w:p w14:paraId="3F5AFCB2" w14:textId="77777777" w:rsidR="00FF10FF" w:rsidRPr="00571420" w:rsidRDefault="00FF10FF" w:rsidP="00823EBF">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FF10FF" w:rsidRPr="00571420" w14:paraId="3F4F29B9"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41E4D2AD" w14:textId="77777777" w:rsidR="00FF10FF" w:rsidRPr="00571420" w:rsidRDefault="00FF10FF" w:rsidP="0027697A">
            <w:pPr>
              <w:rPr>
                <w:sz w:val="16"/>
                <w:szCs w:val="16"/>
              </w:rPr>
            </w:pPr>
          </w:p>
        </w:tc>
        <w:tc>
          <w:tcPr>
            <w:tcW w:w="2507" w:type="dxa"/>
          </w:tcPr>
          <w:p w14:paraId="02731E07" w14:textId="77777777" w:rsidR="00FF10FF" w:rsidRPr="00571420" w:rsidRDefault="00FF10FF" w:rsidP="00FF10FF">
            <w:pPr>
              <w:pStyle w:val="Arial8No"/>
              <w:cnfStyle w:val="000000100000" w:firstRow="0" w:lastRow="0" w:firstColumn="0" w:lastColumn="0" w:oddVBand="0" w:evenVBand="0" w:oddHBand="1" w:evenHBand="0" w:firstRowFirstColumn="0" w:firstRowLastColumn="0" w:lastRowFirstColumn="0" w:lastRowLastColumn="0"/>
            </w:pPr>
            <w:r w:rsidRPr="00571420">
              <w:t>Błędy pomiarowe</w:t>
            </w:r>
          </w:p>
        </w:tc>
        <w:tc>
          <w:tcPr>
            <w:tcW w:w="983" w:type="dxa"/>
          </w:tcPr>
          <w:p w14:paraId="1553AA98" w14:textId="21F9AD78" w:rsidR="00FF10FF" w:rsidRPr="00571420" w:rsidRDefault="00FF10F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45C4379A"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wymienić błędy pomiarowe i ich przyczyny</w:t>
            </w:r>
          </w:p>
        </w:tc>
        <w:tc>
          <w:tcPr>
            <w:tcW w:w="3164" w:type="dxa"/>
          </w:tcPr>
          <w:p w14:paraId="1395EA23"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obliczać błędy pomiarowe</w:t>
            </w:r>
          </w:p>
        </w:tc>
        <w:tc>
          <w:tcPr>
            <w:tcW w:w="1399" w:type="dxa"/>
            <w:vMerge/>
          </w:tcPr>
          <w:p w14:paraId="7943F65C" w14:textId="77777777" w:rsidR="00FF10FF" w:rsidRPr="00571420" w:rsidRDefault="00FF10FF" w:rsidP="00823EBF">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F10FF" w:rsidRPr="00571420" w14:paraId="19747789" w14:textId="77777777" w:rsidTr="00F143EB">
        <w:trPr>
          <w:cnfStyle w:val="000000010000" w:firstRow="0" w:lastRow="0" w:firstColumn="0" w:lastColumn="0" w:oddVBand="0" w:evenVBand="0" w:oddHBand="0" w:evenHBand="1"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016" w:type="dxa"/>
            <w:vMerge w:val="restart"/>
            <w:hideMark/>
          </w:tcPr>
          <w:p w14:paraId="5B007340" w14:textId="77777777" w:rsidR="00FF10FF" w:rsidRPr="00571420" w:rsidRDefault="00FF10FF" w:rsidP="00FC31FF">
            <w:pPr>
              <w:pStyle w:val="ArialX8"/>
              <w:tabs>
                <w:tab w:val="clear" w:pos="360"/>
              </w:tabs>
              <w:ind w:left="0" w:firstLine="0"/>
            </w:pPr>
            <w:r>
              <w:t>P</w:t>
            </w:r>
            <w:r w:rsidRPr="00571420">
              <w:t>omiary w obwodach prądu stałego</w:t>
            </w:r>
          </w:p>
        </w:tc>
        <w:tc>
          <w:tcPr>
            <w:tcW w:w="2507" w:type="dxa"/>
            <w:hideMark/>
          </w:tcPr>
          <w:p w14:paraId="3B523E4F" w14:textId="77777777" w:rsidR="00FF10FF" w:rsidRPr="00FF10FF" w:rsidRDefault="00FF10FF" w:rsidP="00486907">
            <w:pPr>
              <w:pStyle w:val="Arial8No"/>
              <w:numPr>
                <w:ilvl w:val="0"/>
                <w:numId w:val="34"/>
              </w:numPr>
              <w:cnfStyle w:val="000000010000" w:firstRow="0" w:lastRow="0" w:firstColumn="0" w:lastColumn="0" w:oddVBand="0" w:evenVBand="0" w:oddHBand="0" w:evenHBand="1" w:firstRowFirstColumn="0" w:firstRowLastColumn="0" w:lastRowFirstColumn="0" w:lastRowLastColumn="0"/>
            </w:pPr>
            <w:r w:rsidRPr="00FF10FF">
              <w:t>Pomiary bezpośrednie prądu i napięcia</w:t>
            </w:r>
          </w:p>
        </w:tc>
        <w:tc>
          <w:tcPr>
            <w:tcW w:w="983" w:type="dxa"/>
          </w:tcPr>
          <w:p w14:paraId="5D2D314B" w14:textId="0280A1EC" w:rsidR="00FF10FF" w:rsidRPr="00571420" w:rsidRDefault="00FF10F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hideMark/>
          </w:tcPr>
          <w:p w14:paraId="29C8E6DC"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w:t>
            </w:r>
          </w:p>
        </w:tc>
        <w:tc>
          <w:tcPr>
            <w:tcW w:w="3164" w:type="dxa"/>
            <w:hideMark/>
          </w:tcPr>
          <w:p w14:paraId="1B4D4CE2"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wyniki pomiarów</w:t>
            </w:r>
          </w:p>
        </w:tc>
        <w:tc>
          <w:tcPr>
            <w:tcW w:w="1399" w:type="dxa"/>
            <w:vMerge/>
            <w:hideMark/>
          </w:tcPr>
          <w:p w14:paraId="7F8B2E19" w14:textId="77777777" w:rsidR="00FF10FF" w:rsidRPr="00571420" w:rsidRDefault="00FF10FF" w:rsidP="00823EBF">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FF10FF" w:rsidRPr="00571420" w14:paraId="7D1A573D" w14:textId="77777777" w:rsidTr="00823EBF">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016" w:type="dxa"/>
            <w:vMerge/>
          </w:tcPr>
          <w:p w14:paraId="241A7F63" w14:textId="77777777" w:rsidR="00FF10FF" w:rsidRPr="00571420" w:rsidRDefault="00FF10FF" w:rsidP="0027697A">
            <w:pPr>
              <w:rPr>
                <w:b w:val="0"/>
                <w:bCs w:val="0"/>
                <w:sz w:val="16"/>
                <w:szCs w:val="16"/>
              </w:rPr>
            </w:pPr>
          </w:p>
        </w:tc>
        <w:tc>
          <w:tcPr>
            <w:tcW w:w="2507" w:type="dxa"/>
          </w:tcPr>
          <w:p w14:paraId="2795D0C8" w14:textId="77777777" w:rsidR="00FF10FF" w:rsidRPr="00571420" w:rsidRDefault="00FF10FF" w:rsidP="00FF10FF">
            <w:pPr>
              <w:pStyle w:val="Arial8No"/>
              <w:cnfStyle w:val="000000100000" w:firstRow="0" w:lastRow="0" w:firstColumn="0" w:lastColumn="0" w:oddVBand="0" w:evenVBand="0" w:oddHBand="1" w:evenHBand="0" w:firstRowFirstColumn="0" w:firstRowLastColumn="0" w:lastRowFirstColumn="0" w:lastRowLastColumn="0"/>
            </w:pPr>
            <w:r w:rsidRPr="00571420">
              <w:t>Pomiary rezystancji</w:t>
            </w:r>
          </w:p>
        </w:tc>
        <w:tc>
          <w:tcPr>
            <w:tcW w:w="983" w:type="dxa"/>
          </w:tcPr>
          <w:p w14:paraId="39775E00" w14:textId="1BD09F99" w:rsidR="00FF10FF" w:rsidRPr="00571420" w:rsidRDefault="00FF10F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335DFB92"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w:t>
            </w:r>
          </w:p>
        </w:tc>
        <w:tc>
          <w:tcPr>
            <w:tcW w:w="3164" w:type="dxa"/>
          </w:tcPr>
          <w:p w14:paraId="3788D426"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w:t>
            </w:r>
          </w:p>
        </w:tc>
        <w:tc>
          <w:tcPr>
            <w:tcW w:w="1399" w:type="dxa"/>
            <w:vMerge/>
          </w:tcPr>
          <w:p w14:paraId="173F93EB" w14:textId="77777777" w:rsidR="00FF10FF" w:rsidRPr="00571420" w:rsidRDefault="00FF10FF" w:rsidP="00823EBF">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F10FF" w:rsidRPr="00571420" w14:paraId="1DB0DADB" w14:textId="77777777" w:rsidTr="00823EB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7691BA30" w14:textId="77777777" w:rsidR="00FF10FF" w:rsidRPr="00571420" w:rsidRDefault="00FF10FF" w:rsidP="0027697A">
            <w:pPr>
              <w:rPr>
                <w:b w:val="0"/>
                <w:bCs w:val="0"/>
                <w:sz w:val="16"/>
                <w:szCs w:val="16"/>
              </w:rPr>
            </w:pPr>
          </w:p>
        </w:tc>
        <w:tc>
          <w:tcPr>
            <w:tcW w:w="2507" w:type="dxa"/>
          </w:tcPr>
          <w:p w14:paraId="4FA0CD88" w14:textId="77777777" w:rsidR="00FF10FF" w:rsidRPr="00571420" w:rsidRDefault="00FF10FF" w:rsidP="00FF10FF">
            <w:pPr>
              <w:pStyle w:val="Arial8No"/>
              <w:cnfStyle w:val="000000010000" w:firstRow="0" w:lastRow="0" w:firstColumn="0" w:lastColumn="0" w:oddVBand="0" w:evenVBand="0" w:oddHBand="0" w:evenHBand="1" w:firstRowFirstColumn="0" w:firstRowLastColumn="0" w:lastRowFirstColumn="0" w:lastRowLastColumn="0"/>
            </w:pPr>
            <w:r w:rsidRPr="00571420">
              <w:t>Pomiary mocy</w:t>
            </w:r>
          </w:p>
        </w:tc>
        <w:tc>
          <w:tcPr>
            <w:tcW w:w="983" w:type="dxa"/>
          </w:tcPr>
          <w:p w14:paraId="66F9AB40" w14:textId="2D87614A" w:rsidR="00FF10FF" w:rsidRPr="00571420" w:rsidRDefault="00FF10F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132BB615"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w:t>
            </w:r>
          </w:p>
        </w:tc>
        <w:tc>
          <w:tcPr>
            <w:tcW w:w="3164" w:type="dxa"/>
          </w:tcPr>
          <w:p w14:paraId="0EF4F276"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wyniki pomiarów</w:t>
            </w:r>
          </w:p>
        </w:tc>
        <w:tc>
          <w:tcPr>
            <w:tcW w:w="1399" w:type="dxa"/>
            <w:vMerge/>
          </w:tcPr>
          <w:p w14:paraId="6606607F" w14:textId="77777777" w:rsidR="00FF10FF" w:rsidRPr="00571420" w:rsidRDefault="00FF10FF" w:rsidP="00823EBF">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FF10FF" w:rsidRPr="00571420" w14:paraId="34A07F63"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24C8BA8F" w14:textId="77777777" w:rsidR="00FF10FF" w:rsidRPr="00571420" w:rsidRDefault="00FF10FF" w:rsidP="0027697A">
            <w:pPr>
              <w:rPr>
                <w:b w:val="0"/>
                <w:bCs w:val="0"/>
                <w:sz w:val="16"/>
                <w:szCs w:val="16"/>
              </w:rPr>
            </w:pPr>
          </w:p>
        </w:tc>
        <w:tc>
          <w:tcPr>
            <w:tcW w:w="2507" w:type="dxa"/>
          </w:tcPr>
          <w:p w14:paraId="43A9BFDD" w14:textId="77777777" w:rsidR="00FF10FF" w:rsidRPr="00571420" w:rsidRDefault="00FF10FF" w:rsidP="00FF10FF">
            <w:pPr>
              <w:pStyle w:val="Arial8No"/>
              <w:cnfStyle w:val="000000100000" w:firstRow="0" w:lastRow="0" w:firstColumn="0" w:lastColumn="0" w:oddVBand="0" w:evenVBand="0" w:oddHBand="1" w:evenHBand="0" w:firstRowFirstColumn="0" w:firstRowLastColumn="0" w:lastRowFirstColumn="0" w:lastRowLastColumn="0"/>
            </w:pPr>
            <w:r w:rsidRPr="00571420">
              <w:t>Badanie regulatorów prądu i napięcia</w:t>
            </w:r>
          </w:p>
        </w:tc>
        <w:tc>
          <w:tcPr>
            <w:tcW w:w="983" w:type="dxa"/>
          </w:tcPr>
          <w:p w14:paraId="623258CD" w14:textId="3DAC20E9" w:rsidR="00FF10FF" w:rsidRPr="00571420" w:rsidRDefault="00FF10F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4085904E"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 </w:t>
            </w:r>
          </w:p>
        </w:tc>
        <w:tc>
          <w:tcPr>
            <w:tcW w:w="3164" w:type="dxa"/>
          </w:tcPr>
          <w:p w14:paraId="5EFDE663"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w:t>
            </w:r>
          </w:p>
        </w:tc>
        <w:tc>
          <w:tcPr>
            <w:tcW w:w="1399" w:type="dxa"/>
            <w:vMerge/>
          </w:tcPr>
          <w:p w14:paraId="4D7C4CF0" w14:textId="77777777" w:rsidR="00FF10FF" w:rsidRPr="00571420" w:rsidRDefault="00FF10FF" w:rsidP="00823EBF">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F10FF" w:rsidRPr="00571420" w14:paraId="253EC624" w14:textId="77777777" w:rsidTr="00823EBF">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016" w:type="dxa"/>
            <w:vMerge w:val="restart"/>
          </w:tcPr>
          <w:p w14:paraId="0C43B789" w14:textId="77777777" w:rsidR="00FF10FF" w:rsidRPr="00571420" w:rsidRDefault="00FF10FF" w:rsidP="00FC31FF">
            <w:pPr>
              <w:pStyle w:val="ArialX8"/>
              <w:tabs>
                <w:tab w:val="clear" w:pos="360"/>
              </w:tabs>
              <w:ind w:left="0" w:firstLine="0"/>
            </w:pPr>
            <w:r w:rsidRPr="00571420">
              <w:t xml:space="preserve">Pomiary w obwodach prądu zmiennego  </w:t>
            </w:r>
          </w:p>
        </w:tc>
        <w:tc>
          <w:tcPr>
            <w:tcW w:w="2507" w:type="dxa"/>
          </w:tcPr>
          <w:p w14:paraId="1CE4A996" w14:textId="77777777" w:rsidR="00FF10FF" w:rsidRPr="00FF10FF" w:rsidRDefault="00FF10FF" w:rsidP="00486907">
            <w:pPr>
              <w:pStyle w:val="Arial8No"/>
              <w:numPr>
                <w:ilvl w:val="0"/>
                <w:numId w:val="35"/>
              </w:numPr>
              <w:cnfStyle w:val="000000010000" w:firstRow="0" w:lastRow="0" w:firstColumn="0" w:lastColumn="0" w:oddVBand="0" w:evenVBand="0" w:oddHBand="0" w:evenHBand="1" w:firstRowFirstColumn="0" w:firstRowLastColumn="0" w:lastRowFirstColumn="0" w:lastRowLastColumn="0"/>
            </w:pPr>
            <w:r w:rsidRPr="00FF10FF">
              <w:t>Pomiary parametrów napięcia zmiennego</w:t>
            </w:r>
          </w:p>
        </w:tc>
        <w:tc>
          <w:tcPr>
            <w:tcW w:w="983" w:type="dxa"/>
          </w:tcPr>
          <w:p w14:paraId="0B4A966B" w14:textId="0F7759FF" w:rsidR="00FF10FF" w:rsidRPr="00571420" w:rsidRDefault="00FF10F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47793FD1"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w:t>
            </w:r>
          </w:p>
        </w:tc>
        <w:tc>
          <w:tcPr>
            <w:tcW w:w="3164" w:type="dxa"/>
          </w:tcPr>
          <w:p w14:paraId="11921091"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wyniki pomiarów</w:t>
            </w:r>
          </w:p>
        </w:tc>
        <w:tc>
          <w:tcPr>
            <w:tcW w:w="1399" w:type="dxa"/>
            <w:vMerge/>
          </w:tcPr>
          <w:p w14:paraId="2B9243C6" w14:textId="77777777" w:rsidR="00FF10FF" w:rsidRPr="00571420" w:rsidRDefault="00FF10FF" w:rsidP="00823EBF">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FF10FF" w:rsidRPr="00571420" w14:paraId="29718720"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74442A4B" w14:textId="77777777" w:rsidR="00FF10FF" w:rsidRPr="00571420" w:rsidRDefault="00FF10FF" w:rsidP="0027697A">
            <w:pPr>
              <w:rPr>
                <w:b w:val="0"/>
                <w:bCs w:val="0"/>
                <w:sz w:val="16"/>
                <w:szCs w:val="16"/>
              </w:rPr>
            </w:pPr>
          </w:p>
        </w:tc>
        <w:tc>
          <w:tcPr>
            <w:tcW w:w="2507" w:type="dxa"/>
          </w:tcPr>
          <w:p w14:paraId="76176991" w14:textId="77777777" w:rsidR="00FF10FF" w:rsidRPr="00571420" w:rsidRDefault="00FF10FF" w:rsidP="00FF10FF">
            <w:pPr>
              <w:pStyle w:val="Arial8No"/>
              <w:cnfStyle w:val="000000100000" w:firstRow="0" w:lastRow="0" w:firstColumn="0" w:lastColumn="0" w:oddVBand="0" w:evenVBand="0" w:oddHBand="1" w:evenHBand="0" w:firstRowFirstColumn="0" w:firstRowLastColumn="0" w:lastRowFirstColumn="0" w:lastRowLastColumn="0"/>
            </w:pPr>
            <w:r w:rsidRPr="00571420">
              <w:t>Pomiary pojemności</w:t>
            </w:r>
          </w:p>
        </w:tc>
        <w:tc>
          <w:tcPr>
            <w:tcW w:w="983" w:type="dxa"/>
          </w:tcPr>
          <w:p w14:paraId="7B39D649" w14:textId="70C44CD2" w:rsidR="00FF10FF" w:rsidRPr="00571420" w:rsidRDefault="00FF10F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74DE9D09"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w:t>
            </w:r>
          </w:p>
        </w:tc>
        <w:tc>
          <w:tcPr>
            <w:tcW w:w="3164" w:type="dxa"/>
          </w:tcPr>
          <w:p w14:paraId="1B3B5F7A"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w:t>
            </w:r>
          </w:p>
        </w:tc>
        <w:tc>
          <w:tcPr>
            <w:tcW w:w="1399" w:type="dxa"/>
            <w:vMerge/>
          </w:tcPr>
          <w:p w14:paraId="4FCA92E0" w14:textId="77777777" w:rsidR="00FF10FF" w:rsidRPr="00571420" w:rsidRDefault="00FF10FF" w:rsidP="00823EBF">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F10FF" w:rsidRPr="00571420" w14:paraId="418D348A" w14:textId="77777777" w:rsidTr="00823EBF">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016" w:type="dxa"/>
            <w:vMerge/>
          </w:tcPr>
          <w:p w14:paraId="035991BF" w14:textId="77777777" w:rsidR="00FF10FF" w:rsidRPr="00571420" w:rsidRDefault="00FF10FF" w:rsidP="0027697A">
            <w:pPr>
              <w:rPr>
                <w:b w:val="0"/>
                <w:bCs w:val="0"/>
                <w:sz w:val="16"/>
                <w:szCs w:val="16"/>
              </w:rPr>
            </w:pPr>
          </w:p>
        </w:tc>
        <w:tc>
          <w:tcPr>
            <w:tcW w:w="2507" w:type="dxa"/>
          </w:tcPr>
          <w:p w14:paraId="1E390BEE" w14:textId="77777777" w:rsidR="00FF10FF" w:rsidRPr="00571420" w:rsidRDefault="00FF10FF" w:rsidP="00FF10FF">
            <w:pPr>
              <w:pStyle w:val="Arial8No"/>
              <w:cnfStyle w:val="000000010000" w:firstRow="0" w:lastRow="0" w:firstColumn="0" w:lastColumn="0" w:oddVBand="0" w:evenVBand="0" w:oddHBand="0" w:evenHBand="1" w:firstRowFirstColumn="0" w:firstRowLastColumn="0" w:lastRowFirstColumn="0" w:lastRowLastColumn="0"/>
            </w:pPr>
            <w:r w:rsidRPr="00571420">
              <w:t>Pomiary indukcyjności</w:t>
            </w:r>
          </w:p>
        </w:tc>
        <w:tc>
          <w:tcPr>
            <w:tcW w:w="983" w:type="dxa"/>
          </w:tcPr>
          <w:p w14:paraId="0D8B5E24" w14:textId="35C4158B" w:rsidR="00FF10FF" w:rsidRPr="00571420" w:rsidRDefault="00FF10F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36A732CB"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w:t>
            </w:r>
          </w:p>
        </w:tc>
        <w:tc>
          <w:tcPr>
            <w:tcW w:w="3164" w:type="dxa"/>
          </w:tcPr>
          <w:p w14:paraId="47545390"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wyniki pomiarów</w:t>
            </w:r>
          </w:p>
        </w:tc>
        <w:tc>
          <w:tcPr>
            <w:tcW w:w="1399" w:type="dxa"/>
            <w:vMerge/>
          </w:tcPr>
          <w:p w14:paraId="09168F89" w14:textId="77777777" w:rsidR="00FF10FF" w:rsidRPr="00571420" w:rsidRDefault="00FF10FF" w:rsidP="00823EBF">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FF10FF" w:rsidRPr="00571420" w14:paraId="2374E6DC"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61256DB2" w14:textId="77777777" w:rsidR="00FF10FF" w:rsidRPr="00571420" w:rsidRDefault="00FF10FF" w:rsidP="0027697A">
            <w:pPr>
              <w:rPr>
                <w:b w:val="0"/>
                <w:bCs w:val="0"/>
                <w:sz w:val="16"/>
                <w:szCs w:val="16"/>
              </w:rPr>
            </w:pPr>
          </w:p>
        </w:tc>
        <w:tc>
          <w:tcPr>
            <w:tcW w:w="2507" w:type="dxa"/>
          </w:tcPr>
          <w:p w14:paraId="73EE1E27" w14:textId="77777777" w:rsidR="00FF10FF" w:rsidRPr="00571420" w:rsidRDefault="00FF10FF" w:rsidP="00FF10FF">
            <w:pPr>
              <w:pStyle w:val="Arial8No"/>
              <w:cnfStyle w:val="000000100000" w:firstRow="0" w:lastRow="0" w:firstColumn="0" w:lastColumn="0" w:oddVBand="0" w:evenVBand="0" w:oddHBand="1" w:evenHBand="0" w:firstRowFirstColumn="0" w:firstRowLastColumn="0" w:lastRowFirstColumn="0" w:lastRowLastColumn="0"/>
            </w:pPr>
            <w:r w:rsidRPr="00571420">
              <w:t>Pomiary obwodów RL</w:t>
            </w:r>
          </w:p>
        </w:tc>
        <w:tc>
          <w:tcPr>
            <w:tcW w:w="983" w:type="dxa"/>
          </w:tcPr>
          <w:p w14:paraId="1107ABDE" w14:textId="3E7B35B6" w:rsidR="00FF10FF" w:rsidRPr="00571420" w:rsidRDefault="00FF10F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6E591420"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w:t>
            </w:r>
          </w:p>
        </w:tc>
        <w:tc>
          <w:tcPr>
            <w:tcW w:w="3164" w:type="dxa"/>
          </w:tcPr>
          <w:p w14:paraId="6A65FD78"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w:t>
            </w:r>
          </w:p>
        </w:tc>
        <w:tc>
          <w:tcPr>
            <w:tcW w:w="1399" w:type="dxa"/>
            <w:vMerge/>
          </w:tcPr>
          <w:p w14:paraId="65B9C985" w14:textId="77777777" w:rsidR="00FF10FF" w:rsidRPr="00571420" w:rsidRDefault="00FF10FF" w:rsidP="00823EBF">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F10FF" w:rsidRPr="00571420" w14:paraId="7B11D855" w14:textId="77777777" w:rsidTr="00823EBF">
        <w:trPr>
          <w:cnfStyle w:val="000000010000" w:firstRow="0" w:lastRow="0" w:firstColumn="0" w:lastColumn="0" w:oddVBand="0" w:evenVBand="0" w:oddHBand="0" w:evenHBand="1"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016" w:type="dxa"/>
            <w:vMerge/>
          </w:tcPr>
          <w:p w14:paraId="56C93CD8" w14:textId="77777777" w:rsidR="00FF10FF" w:rsidRPr="00571420" w:rsidRDefault="00FF10FF" w:rsidP="0027697A">
            <w:pPr>
              <w:rPr>
                <w:b w:val="0"/>
                <w:bCs w:val="0"/>
                <w:sz w:val="16"/>
                <w:szCs w:val="16"/>
              </w:rPr>
            </w:pPr>
          </w:p>
        </w:tc>
        <w:tc>
          <w:tcPr>
            <w:tcW w:w="2507" w:type="dxa"/>
          </w:tcPr>
          <w:p w14:paraId="013009C8" w14:textId="77777777" w:rsidR="00FF10FF" w:rsidRPr="00571420" w:rsidRDefault="00FF10FF" w:rsidP="00FF10FF">
            <w:pPr>
              <w:pStyle w:val="Arial8No"/>
              <w:cnfStyle w:val="000000010000" w:firstRow="0" w:lastRow="0" w:firstColumn="0" w:lastColumn="0" w:oddVBand="0" w:evenVBand="0" w:oddHBand="0" w:evenHBand="1" w:firstRowFirstColumn="0" w:firstRowLastColumn="0" w:lastRowFirstColumn="0" w:lastRowLastColumn="0"/>
            </w:pPr>
            <w:r w:rsidRPr="00571420">
              <w:t>Pomiary obwodów RC</w:t>
            </w:r>
          </w:p>
        </w:tc>
        <w:tc>
          <w:tcPr>
            <w:tcW w:w="983" w:type="dxa"/>
          </w:tcPr>
          <w:p w14:paraId="2AF3F2EF" w14:textId="17C85425" w:rsidR="00FF10FF" w:rsidRPr="00571420" w:rsidRDefault="00FF10F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6BBB73EB"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w:t>
            </w:r>
          </w:p>
        </w:tc>
        <w:tc>
          <w:tcPr>
            <w:tcW w:w="3164" w:type="dxa"/>
          </w:tcPr>
          <w:p w14:paraId="115AF373"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wyniki pomiarów</w:t>
            </w:r>
          </w:p>
        </w:tc>
        <w:tc>
          <w:tcPr>
            <w:tcW w:w="1399" w:type="dxa"/>
            <w:vMerge/>
          </w:tcPr>
          <w:p w14:paraId="693A4264" w14:textId="77777777" w:rsidR="00FF10FF" w:rsidRPr="00571420" w:rsidRDefault="00FF10FF" w:rsidP="00823EBF">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FF10FF" w:rsidRPr="00571420" w14:paraId="2ED740D4"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76A52532" w14:textId="77777777" w:rsidR="00FF10FF" w:rsidRPr="00571420" w:rsidRDefault="00FF10FF" w:rsidP="0027697A">
            <w:pPr>
              <w:rPr>
                <w:b w:val="0"/>
                <w:bCs w:val="0"/>
                <w:sz w:val="16"/>
                <w:szCs w:val="16"/>
              </w:rPr>
            </w:pPr>
          </w:p>
        </w:tc>
        <w:tc>
          <w:tcPr>
            <w:tcW w:w="2507" w:type="dxa"/>
          </w:tcPr>
          <w:p w14:paraId="3890D3CB" w14:textId="77777777" w:rsidR="00FF10FF" w:rsidRPr="00571420" w:rsidRDefault="00FF10FF" w:rsidP="00FF10FF">
            <w:pPr>
              <w:pStyle w:val="Arial8No"/>
              <w:cnfStyle w:val="000000100000" w:firstRow="0" w:lastRow="0" w:firstColumn="0" w:lastColumn="0" w:oddVBand="0" w:evenVBand="0" w:oddHBand="1" w:evenHBand="0" w:firstRowFirstColumn="0" w:firstRowLastColumn="0" w:lastRowFirstColumn="0" w:lastRowLastColumn="0"/>
            </w:pPr>
            <w:r w:rsidRPr="00571420">
              <w:t>Badanie zjawiska rezonansu</w:t>
            </w:r>
          </w:p>
        </w:tc>
        <w:tc>
          <w:tcPr>
            <w:tcW w:w="983" w:type="dxa"/>
          </w:tcPr>
          <w:p w14:paraId="2719EA7D" w14:textId="7B50DECA" w:rsidR="00FF10FF" w:rsidRPr="00571420" w:rsidRDefault="00FF10F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28458BC9"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w:t>
            </w:r>
          </w:p>
        </w:tc>
        <w:tc>
          <w:tcPr>
            <w:tcW w:w="3164" w:type="dxa"/>
          </w:tcPr>
          <w:p w14:paraId="0F1077B6"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w:t>
            </w:r>
          </w:p>
        </w:tc>
        <w:tc>
          <w:tcPr>
            <w:tcW w:w="1399" w:type="dxa"/>
            <w:vMerge/>
          </w:tcPr>
          <w:p w14:paraId="05CD44DB" w14:textId="77777777" w:rsidR="00FF10FF" w:rsidRPr="00571420" w:rsidRDefault="00FF10FF" w:rsidP="00823EBF">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F10FF" w:rsidRPr="00571420" w14:paraId="100FE226" w14:textId="77777777" w:rsidTr="00823EBF">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2016" w:type="dxa"/>
            <w:vMerge/>
          </w:tcPr>
          <w:p w14:paraId="12DED27F" w14:textId="77777777" w:rsidR="00FF10FF" w:rsidRPr="00571420" w:rsidRDefault="00FF10FF" w:rsidP="0027697A">
            <w:pPr>
              <w:rPr>
                <w:b w:val="0"/>
                <w:bCs w:val="0"/>
                <w:sz w:val="16"/>
                <w:szCs w:val="16"/>
              </w:rPr>
            </w:pPr>
          </w:p>
        </w:tc>
        <w:tc>
          <w:tcPr>
            <w:tcW w:w="2507" w:type="dxa"/>
          </w:tcPr>
          <w:p w14:paraId="093DFE93" w14:textId="77777777" w:rsidR="00FF10FF" w:rsidRPr="00571420" w:rsidRDefault="00FF10FF" w:rsidP="00FF10FF">
            <w:pPr>
              <w:pStyle w:val="Arial8No"/>
              <w:cnfStyle w:val="000000010000" w:firstRow="0" w:lastRow="0" w:firstColumn="0" w:lastColumn="0" w:oddVBand="0" w:evenVBand="0" w:oddHBand="0" w:evenHBand="1" w:firstRowFirstColumn="0" w:firstRowLastColumn="0" w:lastRowFirstColumn="0" w:lastRowLastColumn="0"/>
            </w:pPr>
            <w:r w:rsidRPr="00571420">
              <w:t>Pomiary mocy w obwodach prądu zmiennego</w:t>
            </w:r>
          </w:p>
        </w:tc>
        <w:tc>
          <w:tcPr>
            <w:tcW w:w="983" w:type="dxa"/>
          </w:tcPr>
          <w:p w14:paraId="2A5BF5DE" w14:textId="687FD2EE" w:rsidR="00FF10FF" w:rsidRPr="00571420" w:rsidRDefault="00FF10F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24F3FC6C"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w:t>
            </w:r>
          </w:p>
        </w:tc>
        <w:tc>
          <w:tcPr>
            <w:tcW w:w="3164" w:type="dxa"/>
          </w:tcPr>
          <w:p w14:paraId="3F278C9B"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wyniki pomiarów</w:t>
            </w:r>
          </w:p>
        </w:tc>
        <w:tc>
          <w:tcPr>
            <w:tcW w:w="1399" w:type="dxa"/>
            <w:vMerge/>
          </w:tcPr>
          <w:p w14:paraId="6B49FA30" w14:textId="77777777" w:rsidR="00FF10FF" w:rsidRPr="00571420" w:rsidRDefault="00FF10FF" w:rsidP="00823EBF">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FF10FF" w:rsidRPr="00571420" w14:paraId="20FE2F03" w14:textId="77777777" w:rsidTr="00823EBF">
        <w:trPr>
          <w:cnfStyle w:val="000000100000" w:firstRow="0" w:lastRow="0" w:firstColumn="0" w:lastColumn="0" w:oddVBand="0" w:evenVBand="0" w:oddHBand="1"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2016" w:type="dxa"/>
            <w:vMerge/>
          </w:tcPr>
          <w:p w14:paraId="4C63960F" w14:textId="77777777" w:rsidR="00FF10FF" w:rsidRPr="00571420" w:rsidRDefault="00FF10FF" w:rsidP="0027697A">
            <w:pPr>
              <w:rPr>
                <w:b w:val="0"/>
                <w:bCs w:val="0"/>
                <w:sz w:val="16"/>
                <w:szCs w:val="16"/>
              </w:rPr>
            </w:pPr>
          </w:p>
        </w:tc>
        <w:tc>
          <w:tcPr>
            <w:tcW w:w="2507" w:type="dxa"/>
          </w:tcPr>
          <w:p w14:paraId="23809784" w14:textId="77777777" w:rsidR="00FF10FF" w:rsidRPr="00571420" w:rsidRDefault="00FF10FF" w:rsidP="00FF10FF">
            <w:pPr>
              <w:pStyle w:val="Arial8No"/>
              <w:cnfStyle w:val="000000100000" w:firstRow="0" w:lastRow="0" w:firstColumn="0" w:lastColumn="0" w:oddVBand="0" w:evenVBand="0" w:oddHBand="1" w:evenHBand="0" w:firstRowFirstColumn="0" w:firstRowLastColumn="0" w:lastRowFirstColumn="0" w:lastRowLastColumn="0"/>
            </w:pPr>
            <w:r w:rsidRPr="00571420">
              <w:t>Badanie transformatora i autotransformatora</w:t>
            </w:r>
          </w:p>
        </w:tc>
        <w:tc>
          <w:tcPr>
            <w:tcW w:w="983" w:type="dxa"/>
          </w:tcPr>
          <w:p w14:paraId="1741632B" w14:textId="0ACBF5DE" w:rsidR="00FF10FF" w:rsidRPr="00571420" w:rsidRDefault="00FF10F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428635A6"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w:t>
            </w:r>
          </w:p>
        </w:tc>
        <w:tc>
          <w:tcPr>
            <w:tcW w:w="3164" w:type="dxa"/>
          </w:tcPr>
          <w:p w14:paraId="31C4F0A8"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w:t>
            </w:r>
          </w:p>
        </w:tc>
        <w:tc>
          <w:tcPr>
            <w:tcW w:w="1399" w:type="dxa"/>
            <w:vMerge w:val="restart"/>
          </w:tcPr>
          <w:p w14:paraId="6B511E37" w14:textId="77777777" w:rsidR="00FF10FF" w:rsidRPr="00571420" w:rsidRDefault="00FF10FF" w:rsidP="00823EBF">
            <w:pPr>
              <w:jc w:val="center"/>
              <w:cnfStyle w:val="000000100000" w:firstRow="0" w:lastRow="0" w:firstColumn="0" w:lastColumn="0" w:oddVBand="0" w:evenVBand="0" w:oddHBand="1" w:evenHBand="0" w:firstRowFirstColumn="0" w:firstRowLastColumn="0" w:lastRowFirstColumn="0" w:lastRowLastColumn="0"/>
              <w:rPr>
                <w:sz w:val="16"/>
                <w:szCs w:val="16"/>
              </w:rPr>
            </w:pPr>
            <w:r w:rsidRPr="00571420">
              <w:rPr>
                <w:sz w:val="16"/>
                <w:szCs w:val="16"/>
              </w:rPr>
              <w:t>Klasa II</w:t>
            </w:r>
          </w:p>
          <w:p w14:paraId="2201253C" w14:textId="77777777" w:rsidR="00FF10FF" w:rsidRPr="00571420" w:rsidRDefault="00FF10FF" w:rsidP="00823EBF">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F10FF" w:rsidRPr="00571420" w14:paraId="2CC56C14" w14:textId="77777777" w:rsidTr="00823EBF">
        <w:trPr>
          <w:cnfStyle w:val="000000010000" w:firstRow="0" w:lastRow="0" w:firstColumn="0" w:lastColumn="0" w:oddVBand="0" w:evenVBand="0" w:oddHBand="0" w:evenHBand="1"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2016" w:type="dxa"/>
            <w:vMerge/>
          </w:tcPr>
          <w:p w14:paraId="525E531E" w14:textId="77777777" w:rsidR="00FF10FF" w:rsidRPr="00571420" w:rsidRDefault="00FF10FF" w:rsidP="0027697A">
            <w:pPr>
              <w:rPr>
                <w:b w:val="0"/>
                <w:bCs w:val="0"/>
                <w:sz w:val="16"/>
                <w:szCs w:val="16"/>
              </w:rPr>
            </w:pPr>
          </w:p>
        </w:tc>
        <w:tc>
          <w:tcPr>
            <w:tcW w:w="2507" w:type="dxa"/>
          </w:tcPr>
          <w:p w14:paraId="07A77540" w14:textId="77777777" w:rsidR="00FF10FF" w:rsidRPr="00571420" w:rsidRDefault="00FF10FF" w:rsidP="00FF10FF">
            <w:pPr>
              <w:pStyle w:val="Arial8No"/>
              <w:cnfStyle w:val="000000010000" w:firstRow="0" w:lastRow="0" w:firstColumn="0" w:lastColumn="0" w:oddVBand="0" w:evenVBand="0" w:oddHBand="0" w:evenHBand="1" w:firstRowFirstColumn="0" w:firstRowLastColumn="0" w:lastRowFirstColumn="0" w:lastRowLastColumn="0"/>
            </w:pPr>
            <w:r w:rsidRPr="00571420">
              <w:t>Badanie filtrów</w:t>
            </w:r>
          </w:p>
        </w:tc>
        <w:tc>
          <w:tcPr>
            <w:tcW w:w="983" w:type="dxa"/>
          </w:tcPr>
          <w:p w14:paraId="3E49D970" w14:textId="4DA3ED5C" w:rsidR="00FF10FF" w:rsidRPr="00571420" w:rsidRDefault="00FF10F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32277894"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w:t>
            </w:r>
          </w:p>
        </w:tc>
        <w:tc>
          <w:tcPr>
            <w:tcW w:w="3164" w:type="dxa"/>
          </w:tcPr>
          <w:p w14:paraId="2F4985E8"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wyniki pomiarów</w:t>
            </w:r>
          </w:p>
        </w:tc>
        <w:tc>
          <w:tcPr>
            <w:tcW w:w="1399" w:type="dxa"/>
            <w:vMerge/>
          </w:tcPr>
          <w:p w14:paraId="32A2DB57" w14:textId="77777777" w:rsidR="00FF10FF" w:rsidRPr="00571420" w:rsidRDefault="00FF10FF" w:rsidP="00823EBF">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FF10FF" w:rsidRPr="00571420" w14:paraId="033F544D"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val="restart"/>
          </w:tcPr>
          <w:p w14:paraId="2CCFFC15" w14:textId="77777777" w:rsidR="00FF10FF" w:rsidRPr="00571420" w:rsidRDefault="00FF10FF" w:rsidP="00FC31FF">
            <w:pPr>
              <w:pStyle w:val="ArialX8"/>
              <w:tabs>
                <w:tab w:val="clear" w:pos="360"/>
              </w:tabs>
              <w:ind w:left="0" w:firstLine="0"/>
            </w:pPr>
            <w:r w:rsidRPr="00571420">
              <w:t>Pomiary elementów i układów elektronicznych</w:t>
            </w:r>
          </w:p>
        </w:tc>
        <w:tc>
          <w:tcPr>
            <w:tcW w:w="2507" w:type="dxa"/>
          </w:tcPr>
          <w:p w14:paraId="420669AD" w14:textId="77777777" w:rsidR="00FF10FF" w:rsidRPr="00FF10FF" w:rsidRDefault="00FF10FF" w:rsidP="00486907">
            <w:pPr>
              <w:pStyle w:val="Arial8No"/>
              <w:numPr>
                <w:ilvl w:val="0"/>
                <w:numId w:val="36"/>
              </w:numPr>
              <w:cnfStyle w:val="000000100000" w:firstRow="0" w:lastRow="0" w:firstColumn="0" w:lastColumn="0" w:oddVBand="0" w:evenVBand="0" w:oddHBand="1" w:evenHBand="0" w:firstRowFirstColumn="0" w:firstRowLastColumn="0" w:lastRowFirstColumn="0" w:lastRowLastColumn="0"/>
            </w:pPr>
            <w:r w:rsidRPr="00FF10FF">
              <w:t>Badanie diod półprzewodnikowych</w:t>
            </w:r>
          </w:p>
        </w:tc>
        <w:tc>
          <w:tcPr>
            <w:tcW w:w="983" w:type="dxa"/>
          </w:tcPr>
          <w:p w14:paraId="0B10E698" w14:textId="24D5C69A" w:rsidR="00FF10FF" w:rsidRPr="00571420" w:rsidRDefault="00FF10F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226B1968"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w:t>
            </w:r>
          </w:p>
        </w:tc>
        <w:tc>
          <w:tcPr>
            <w:tcW w:w="3164" w:type="dxa"/>
          </w:tcPr>
          <w:p w14:paraId="01BA6980"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w:t>
            </w:r>
          </w:p>
        </w:tc>
        <w:tc>
          <w:tcPr>
            <w:tcW w:w="1399" w:type="dxa"/>
            <w:vMerge/>
          </w:tcPr>
          <w:p w14:paraId="676E083F" w14:textId="77777777" w:rsidR="00FF10FF" w:rsidRPr="00571420" w:rsidRDefault="00FF10FF" w:rsidP="00823EBF">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F10FF" w:rsidRPr="00571420" w14:paraId="2DFA0FEA" w14:textId="77777777" w:rsidTr="00823EB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2F91B84F" w14:textId="77777777" w:rsidR="00FF10FF" w:rsidRPr="00571420" w:rsidRDefault="00FF10FF" w:rsidP="0027697A">
            <w:pPr>
              <w:rPr>
                <w:b w:val="0"/>
                <w:bCs w:val="0"/>
                <w:sz w:val="16"/>
                <w:szCs w:val="16"/>
              </w:rPr>
            </w:pPr>
          </w:p>
        </w:tc>
        <w:tc>
          <w:tcPr>
            <w:tcW w:w="2507" w:type="dxa"/>
          </w:tcPr>
          <w:p w14:paraId="04587A3C" w14:textId="77777777" w:rsidR="00FF10FF" w:rsidRPr="00571420" w:rsidRDefault="00FF10FF" w:rsidP="00FF10FF">
            <w:pPr>
              <w:pStyle w:val="Arial8No"/>
              <w:cnfStyle w:val="000000010000" w:firstRow="0" w:lastRow="0" w:firstColumn="0" w:lastColumn="0" w:oddVBand="0" w:evenVBand="0" w:oddHBand="0" w:evenHBand="1" w:firstRowFirstColumn="0" w:firstRowLastColumn="0" w:lastRowFirstColumn="0" w:lastRowLastColumn="0"/>
            </w:pPr>
            <w:r w:rsidRPr="00571420">
              <w:t>Badanie półprzewodnikowych elementów biernych</w:t>
            </w:r>
          </w:p>
        </w:tc>
        <w:tc>
          <w:tcPr>
            <w:tcW w:w="983" w:type="dxa"/>
          </w:tcPr>
          <w:p w14:paraId="5155F782" w14:textId="3830D62A" w:rsidR="00FF10FF" w:rsidRPr="00571420" w:rsidRDefault="00FF10F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6A051A67"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w:t>
            </w:r>
          </w:p>
        </w:tc>
        <w:tc>
          <w:tcPr>
            <w:tcW w:w="3164" w:type="dxa"/>
          </w:tcPr>
          <w:p w14:paraId="60D2DC00"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wyniki pomiarów</w:t>
            </w:r>
          </w:p>
        </w:tc>
        <w:tc>
          <w:tcPr>
            <w:tcW w:w="1399" w:type="dxa"/>
            <w:vMerge/>
          </w:tcPr>
          <w:p w14:paraId="144ECC23" w14:textId="77777777" w:rsidR="00FF10FF" w:rsidRPr="00571420" w:rsidRDefault="00FF10FF" w:rsidP="00823EBF">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FF10FF" w:rsidRPr="00571420" w14:paraId="7D094FDB"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6D415C7F" w14:textId="77777777" w:rsidR="00FF10FF" w:rsidRPr="00571420" w:rsidRDefault="00FF10FF" w:rsidP="0027697A">
            <w:pPr>
              <w:rPr>
                <w:b w:val="0"/>
                <w:bCs w:val="0"/>
                <w:sz w:val="16"/>
                <w:szCs w:val="16"/>
              </w:rPr>
            </w:pPr>
          </w:p>
        </w:tc>
        <w:tc>
          <w:tcPr>
            <w:tcW w:w="2507" w:type="dxa"/>
          </w:tcPr>
          <w:p w14:paraId="7F8661D4" w14:textId="77777777" w:rsidR="00FF10FF" w:rsidRPr="00571420" w:rsidRDefault="00FF10FF" w:rsidP="00FF10FF">
            <w:pPr>
              <w:pStyle w:val="Arial8No"/>
              <w:cnfStyle w:val="000000100000" w:firstRow="0" w:lastRow="0" w:firstColumn="0" w:lastColumn="0" w:oddVBand="0" w:evenVBand="0" w:oddHBand="1" w:evenHBand="0" w:firstRowFirstColumn="0" w:firstRowLastColumn="0" w:lastRowFirstColumn="0" w:lastRowLastColumn="0"/>
            </w:pPr>
            <w:r w:rsidRPr="00571420">
              <w:t>Badanie prostowników</w:t>
            </w:r>
          </w:p>
        </w:tc>
        <w:tc>
          <w:tcPr>
            <w:tcW w:w="983" w:type="dxa"/>
          </w:tcPr>
          <w:p w14:paraId="6163FF38" w14:textId="4494E964" w:rsidR="00FF10FF" w:rsidRPr="00571420" w:rsidRDefault="00FF10F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5442F543"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w:t>
            </w:r>
          </w:p>
        </w:tc>
        <w:tc>
          <w:tcPr>
            <w:tcW w:w="3164" w:type="dxa"/>
          </w:tcPr>
          <w:p w14:paraId="27C7F717"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w:t>
            </w:r>
          </w:p>
        </w:tc>
        <w:tc>
          <w:tcPr>
            <w:tcW w:w="1399" w:type="dxa"/>
            <w:vMerge/>
          </w:tcPr>
          <w:p w14:paraId="3D5EE879" w14:textId="77777777" w:rsidR="00FF10FF" w:rsidRPr="00571420" w:rsidRDefault="00FF10FF" w:rsidP="00823EBF">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F10FF" w:rsidRPr="00571420" w14:paraId="06E0B4AC" w14:textId="77777777" w:rsidTr="00823EB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694985F5" w14:textId="77777777" w:rsidR="00FF10FF" w:rsidRPr="00571420" w:rsidRDefault="00FF10FF" w:rsidP="0027697A">
            <w:pPr>
              <w:rPr>
                <w:b w:val="0"/>
                <w:bCs w:val="0"/>
                <w:sz w:val="16"/>
                <w:szCs w:val="16"/>
              </w:rPr>
            </w:pPr>
          </w:p>
        </w:tc>
        <w:tc>
          <w:tcPr>
            <w:tcW w:w="2507" w:type="dxa"/>
          </w:tcPr>
          <w:p w14:paraId="44A4FC84" w14:textId="77777777" w:rsidR="00FF10FF" w:rsidRPr="00571420" w:rsidRDefault="00FF10FF" w:rsidP="00FF10FF">
            <w:pPr>
              <w:pStyle w:val="Arial8No"/>
              <w:cnfStyle w:val="000000010000" w:firstRow="0" w:lastRow="0" w:firstColumn="0" w:lastColumn="0" w:oddVBand="0" w:evenVBand="0" w:oddHBand="0" w:evenHBand="1" w:firstRowFirstColumn="0" w:firstRowLastColumn="0" w:lastRowFirstColumn="0" w:lastRowLastColumn="0"/>
            </w:pPr>
            <w:r w:rsidRPr="00571420">
              <w:t>Badanie stabilizatorów</w:t>
            </w:r>
          </w:p>
        </w:tc>
        <w:tc>
          <w:tcPr>
            <w:tcW w:w="983" w:type="dxa"/>
          </w:tcPr>
          <w:p w14:paraId="08783F1B" w14:textId="1FCA7CE5" w:rsidR="00FF10FF" w:rsidRPr="00571420" w:rsidRDefault="00FF10F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0819988C"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w:t>
            </w:r>
          </w:p>
        </w:tc>
        <w:tc>
          <w:tcPr>
            <w:tcW w:w="3164" w:type="dxa"/>
          </w:tcPr>
          <w:p w14:paraId="58FDED01"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wyniki pomiarów</w:t>
            </w:r>
          </w:p>
        </w:tc>
        <w:tc>
          <w:tcPr>
            <w:tcW w:w="1399" w:type="dxa"/>
            <w:vMerge/>
          </w:tcPr>
          <w:p w14:paraId="207A1768" w14:textId="77777777" w:rsidR="00FF10FF" w:rsidRPr="00571420" w:rsidRDefault="00FF10FF" w:rsidP="00823EBF">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FF10FF" w:rsidRPr="00571420" w14:paraId="2676F2FB"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757FCD53" w14:textId="77777777" w:rsidR="00FF10FF" w:rsidRPr="00571420" w:rsidRDefault="00FF10FF" w:rsidP="0027697A">
            <w:pPr>
              <w:rPr>
                <w:b w:val="0"/>
                <w:bCs w:val="0"/>
                <w:sz w:val="16"/>
                <w:szCs w:val="16"/>
              </w:rPr>
            </w:pPr>
          </w:p>
        </w:tc>
        <w:tc>
          <w:tcPr>
            <w:tcW w:w="2507" w:type="dxa"/>
          </w:tcPr>
          <w:p w14:paraId="42F4D4C0" w14:textId="77777777" w:rsidR="00FF10FF" w:rsidRPr="00571420" w:rsidRDefault="00FF10FF" w:rsidP="00FF10FF">
            <w:pPr>
              <w:pStyle w:val="Arial8No"/>
              <w:cnfStyle w:val="000000100000" w:firstRow="0" w:lastRow="0" w:firstColumn="0" w:lastColumn="0" w:oddVBand="0" w:evenVBand="0" w:oddHBand="1" w:evenHBand="0" w:firstRowFirstColumn="0" w:firstRowLastColumn="0" w:lastRowFirstColumn="0" w:lastRowLastColumn="0"/>
            </w:pPr>
            <w:r w:rsidRPr="00571420">
              <w:t>Badanie elementów optoelektronicznych</w:t>
            </w:r>
          </w:p>
        </w:tc>
        <w:tc>
          <w:tcPr>
            <w:tcW w:w="983" w:type="dxa"/>
          </w:tcPr>
          <w:p w14:paraId="45929D4C" w14:textId="36260F52" w:rsidR="00FF10FF" w:rsidRPr="00571420" w:rsidRDefault="00FF10F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24A93465"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w:t>
            </w:r>
          </w:p>
        </w:tc>
        <w:tc>
          <w:tcPr>
            <w:tcW w:w="3164" w:type="dxa"/>
          </w:tcPr>
          <w:p w14:paraId="0A4BBA9F"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w:t>
            </w:r>
          </w:p>
        </w:tc>
        <w:tc>
          <w:tcPr>
            <w:tcW w:w="1399" w:type="dxa"/>
            <w:vMerge/>
          </w:tcPr>
          <w:p w14:paraId="16431485" w14:textId="77777777" w:rsidR="00FF10FF" w:rsidRPr="00571420" w:rsidRDefault="00FF10FF" w:rsidP="00823EBF">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F10FF" w:rsidRPr="00571420" w14:paraId="35E18E86" w14:textId="77777777" w:rsidTr="00823EBF">
        <w:trPr>
          <w:cnfStyle w:val="000000010000" w:firstRow="0" w:lastRow="0" w:firstColumn="0" w:lastColumn="0" w:oddVBand="0" w:evenVBand="0" w:oddHBand="0" w:evenHBand="1" w:firstRowFirstColumn="0" w:firstRowLastColumn="0" w:lastRowFirstColumn="0" w:lastRowLastColumn="0"/>
          <w:trHeight w:val="1230"/>
        </w:trPr>
        <w:tc>
          <w:tcPr>
            <w:cnfStyle w:val="001000000000" w:firstRow="0" w:lastRow="0" w:firstColumn="1" w:lastColumn="0" w:oddVBand="0" w:evenVBand="0" w:oddHBand="0" w:evenHBand="0" w:firstRowFirstColumn="0" w:firstRowLastColumn="0" w:lastRowFirstColumn="0" w:lastRowLastColumn="0"/>
            <w:tcW w:w="2016" w:type="dxa"/>
            <w:vMerge/>
          </w:tcPr>
          <w:p w14:paraId="3C5457A8" w14:textId="77777777" w:rsidR="00FF10FF" w:rsidRPr="00571420" w:rsidRDefault="00FF10FF" w:rsidP="0027697A">
            <w:pPr>
              <w:rPr>
                <w:b w:val="0"/>
                <w:bCs w:val="0"/>
                <w:sz w:val="16"/>
                <w:szCs w:val="16"/>
              </w:rPr>
            </w:pPr>
          </w:p>
        </w:tc>
        <w:tc>
          <w:tcPr>
            <w:tcW w:w="2507" w:type="dxa"/>
          </w:tcPr>
          <w:p w14:paraId="0AB3A505" w14:textId="77777777" w:rsidR="00FF10FF" w:rsidRPr="00571420" w:rsidRDefault="00FF10FF" w:rsidP="00FF10FF">
            <w:pPr>
              <w:pStyle w:val="Arial8No"/>
              <w:cnfStyle w:val="000000010000" w:firstRow="0" w:lastRow="0" w:firstColumn="0" w:lastColumn="0" w:oddVBand="0" w:evenVBand="0" w:oddHBand="0" w:evenHBand="1" w:firstRowFirstColumn="0" w:firstRowLastColumn="0" w:lastRowFirstColumn="0" w:lastRowLastColumn="0"/>
            </w:pPr>
            <w:r w:rsidRPr="00571420">
              <w:t>Badanie półprzewodnikowych elementów przełączających</w:t>
            </w:r>
          </w:p>
        </w:tc>
        <w:tc>
          <w:tcPr>
            <w:tcW w:w="983" w:type="dxa"/>
          </w:tcPr>
          <w:p w14:paraId="28CE7441" w14:textId="6D26841E" w:rsidR="00FF10FF" w:rsidRPr="00571420" w:rsidRDefault="00FF10F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134EA760"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w:t>
            </w:r>
          </w:p>
        </w:tc>
        <w:tc>
          <w:tcPr>
            <w:tcW w:w="3164" w:type="dxa"/>
          </w:tcPr>
          <w:p w14:paraId="4B77C579"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 xml:space="preserve">odczytać i zinterpretować wyniki </w:t>
            </w:r>
            <w:r>
              <w:t>p</w:t>
            </w:r>
            <w:r w:rsidRPr="00571420">
              <w:t>omiarów</w:t>
            </w:r>
          </w:p>
        </w:tc>
        <w:tc>
          <w:tcPr>
            <w:tcW w:w="1399" w:type="dxa"/>
            <w:vMerge/>
          </w:tcPr>
          <w:p w14:paraId="4CDF8441" w14:textId="77777777" w:rsidR="00FF10FF" w:rsidRPr="00571420" w:rsidRDefault="00FF10FF" w:rsidP="00823EBF">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FF10FF" w:rsidRPr="00571420" w14:paraId="3526E2CF"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29258D83" w14:textId="77777777" w:rsidR="00FF10FF" w:rsidRPr="00571420" w:rsidRDefault="00FF10FF" w:rsidP="0027697A">
            <w:pPr>
              <w:rPr>
                <w:b w:val="0"/>
                <w:bCs w:val="0"/>
                <w:sz w:val="16"/>
                <w:szCs w:val="16"/>
              </w:rPr>
            </w:pPr>
          </w:p>
        </w:tc>
        <w:tc>
          <w:tcPr>
            <w:tcW w:w="2507" w:type="dxa"/>
          </w:tcPr>
          <w:p w14:paraId="20B2A479" w14:textId="77777777" w:rsidR="00FF10FF" w:rsidRPr="00571420" w:rsidRDefault="00FF10FF" w:rsidP="00FF10FF">
            <w:pPr>
              <w:pStyle w:val="Arial8No"/>
              <w:cnfStyle w:val="000000100000" w:firstRow="0" w:lastRow="0" w:firstColumn="0" w:lastColumn="0" w:oddVBand="0" w:evenVBand="0" w:oddHBand="1" w:evenHBand="0" w:firstRowFirstColumn="0" w:firstRowLastColumn="0" w:lastRowFirstColumn="0" w:lastRowLastColumn="0"/>
            </w:pPr>
            <w:r w:rsidRPr="00571420">
              <w:t>Badanie tranzystorów</w:t>
            </w:r>
          </w:p>
        </w:tc>
        <w:tc>
          <w:tcPr>
            <w:tcW w:w="983" w:type="dxa"/>
          </w:tcPr>
          <w:p w14:paraId="005C6D2F" w14:textId="79A7701A" w:rsidR="00FF10FF" w:rsidRPr="00571420" w:rsidRDefault="00FF10F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74D55287"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w:t>
            </w:r>
          </w:p>
        </w:tc>
        <w:tc>
          <w:tcPr>
            <w:tcW w:w="3164" w:type="dxa"/>
          </w:tcPr>
          <w:p w14:paraId="36CBF690"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w:t>
            </w:r>
          </w:p>
        </w:tc>
        <w:tc>
          <w:tcPr>
            <w:tcW w:w="1399" w:type="dxa"/>
            <w:vMerge/>
          </w:tcPr>
          <w:p w14:paraId="49BEBB5E" w14:textId="77777777" w:rsidR="00FF10FF" w:rsidRPr="00571420" w:rsidRDefault="00FF10FF" w:rsidP="00823EBF">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F10FF" w:rsidRPr="00571420" w14:paraId="2C8FFE3D" w14:textId="77777777" w:rsidTr="00823EBF">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016" w:type="dxa"/>
            <w:vMerge/>
          </w:tcPr>
          <w:p w14:paraId="2FD7FAFD" w14:textId="77777777" w:rsidR="00FF10FF" w:rsidRPr="00571420" w:rsidRDefault="00FF10FF" w:rsidP="0027697A">
            <w:pPr>
              <w:rPr>
                <w:b w:val="0"/>
                <w:bCs w:val="0"/>
                <w:sz w:val="16"/>
                <w:szCs w:val="16"/>
              </w:rPr>
            </w:pPr>
          </w:p>
        </w:tc>
        <w:tc>
          <w:tcPr>
            <w:tcW w:w="2507" w:type="dxa"/>
          </w:tcPr>
          <w:p w14:paraId="0BC482F2" w14:textId="77777777" w:rsidR="00FF10FF" w:rsidRPr="00571420" w:rsidRDefault="00FF10FF" w:rsidP="00FF10FF">
            <w:pPr>
              <w:pStyle w:val="Arial8No"/>
              <w:cnfStyle w:val="000000010000" w:firstRow="0" w:lastRow="0" w:firstColumn="0" w:lastColumn="0" w:oddVBand="0" w:evenVBand="0" w:oddHBand="0" w:evenHBand="1" w:firstRowFirstColumn="0" w:firstRowLastColumn="0" w:lastRowFirstColumn="0" w:lastRowLastColumn="0"/>
            </w:pPr>
            <w:r w:rsidRPr="00571420">
              <w:t>Badanie wzmacniaczy</w:t>
            </w:r>
          </w:p>
        </w:tc>
        <w:tc>
          <w:tcPr>
            <w:tcW w:w="983" w:type="dxa"/>
          </w:tcPr>
          <w:p w14:paraId="0CE038E3" w14:textId="2784835E" w:rsidR="00FF10FF" w:rsidRPr="00571420" w:rsidRDefault="00FF10F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10F30E12"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w:t>
            </w:r>
          </w:p>
        </w:tc>
        <w:tc>
          <w:tcPr>
            <w:tcW w:w="3164" w:type="dxa"/>
          </w:tcPr>
          <w:p w14:paraId="576F8574"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wyniki pomiarów</w:t>
            </w:r>
          </w:p>
        </w:tc>
        <w:tc>
          <w:tcPr>
            <w:tcW w:w="1399" w:type="dxa"/>
            <w:vMerge/>
          </w:tcPr>
          <w:p w14:paraId="6C5FA6D4" w14:textId="77777777" w:rsidR="00FF10FF" w:rsidRPr="00571420" w:rsidRDefault="00FF10FF" w:rsidP="00823EBF">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FF10FF" w:rsidRPr="00571420" w14:paraId="2C10B0C7" w14:textId="77777777" w:rsidTr="00823EBF">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016" w:type="dxa"/>
            <w:vMerge/>
          </w:tcPr>
          <w:p w14:paraId="2B19414E" w14:textId="77777777" w:rsidR="00FF10FF" w:rsidRPr="00571420" w:rsidRDefault="00FF10FF" w:rsidP="0027697A">
            <w:pPr>
              <w:rPr>
                <w:b w:val="0"/>
                <w:bCs w:val="0"/>
                <w:sz w:val="16"/>
                <w:szCs w:val="16"/>
              </w:rPr>
            </w:pPr>
          </w:p>
        </w:tc>
        <w:tc>
          <w:tcPr>
            <w:tcW w:w="2507" w:type="dxa"/>
          </w:tcPr>
          <w:p w14:paraId="02EB0A55" w14:textId="77777777" w:rsidR="00FF10FF" w:rsidRPr="00571420" w:rsidRDefault="00FF10FF" w:rsidP="00FF10FF">
            <w:pPr>
              <w:pStyle w:val="Arial8No"/>
              <w:cnfStyle w:val="000000100000" w:firstRow="0" w:lastRow="0" w:firstColumn="0" w:lastColumn="0" w:oddVBand="0" w:evenVBand="0" w:oddHBand="1" w:evenHBand="0" w:firstRowFirstColumn="0" w:firstRowLastColumn="0" w:lastRowFirstColumn="0" w:lastRowLastColumn="0"/>
            </w:pPr>
            <w:r w:rsidRPr="00571420">
              <w:t>Badanie wzmacniaczy operacyjnych</w:t>
            </w:r>
          </w:p>
        </w:tc>
        <w:tc>
          <w:tcPr>
            <w:tcW w:w="983" w:type="dxa"/>
          </w:tcPr>
          <w:p w14:paraId="0DF80CD0" w14:textId="21B0729C" w:rsidR="00FF10FF" w:rsidRPr="00571420" w:rsidRDefault="00FF10F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0010484F"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w:t>
            </w:r>
          </w:p>
        </w:tc>
        <w:tc>
          <w:tcPr>
            <w:tcW w:w="3164" w:type="dxa"/>
          </w:tcPr>
          <w:p w14:paraId="0BB2A06C"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w:t>
            </w:r>
          </w:p>
        </w:tc>
        <w:tc>
          <w:tcPr>
            <w:tcW w:w="1399" w:type="dxa"/>
            <w:vMerge/>
          </w:tcPr>
          <w:p w14:paraId="5EC0F8AB" w14:textId="77777777" w:rsidR="00FF10FF" w:rsidRPr="00571420" w:rsidRDefault="00FF10FF" w:rsidP="00823EBF">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F10FF" w:rsidRPr="00571420" w14:paraId="4B806B2C" w14:textId="77777777" w:rsidTr="00823EBF">
        <w:trPr>
          <w:cnfStyle w:val="000000010000" w:firstRow="0" w:lastRow="0" w:firstColumn="0" w:lastColumn="0" w:oddVBand="0" w:evenVBand="0" w:oddHBand="0" w:evenHBand="1"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2016" w:type="dxa"/>
            <w:vMerge/>
          </w:tcPr>
          <w:p w14:paraId="175A7ED6" w14:textId="77777777" w:rsidR="00FF10FF" w:rsidRPr="00571420" w:rsidRDefault="00FF10FF" w:rsidP="0027697A">
            <w:pPr>
              <w:rPr>
                <w:b w:val="0"/>
                <w:bCs w:val="0"/>
                <w:sz w:val="16"/>
                <w:szCs w:val="16"/>
              </w:rPr>
            </w:pPr>
          </w:p>
        </w:tc>
        <w:tc>
          <w:tcPr>
            <w:tcW w:w="2507" w:type="dxa"/>
          </w:tcPr>
          <w:p w14:paraId="05C0A898" w14:textId="77777777" w:rsidR="00FF10FF" w:rsidRPr="00571420" w:rsidRDefault="00FF10FF" w:rsidP="00FF10FF">
            <w:pPr>
              <w:pStyle w:val="Arial8No"/>
              <w:cnfStyle w:val="000000010000" w:firstRow="0" w:lastRow="0" w:firstColumn="0" w:lastColumn="0" w:oddVBand="0" w:evenVBand="0" w:oddHBand="0" w:evenHBand="1" w:firstRowFirstColumn="0" w:firstRowLastColumn="0" w:lastRowFirstColumn="0" w:lastRowLastColumn="0"/>
            </w:pPr>
            <w:r w:rsidRPr="00571420">
              <w:t>Badanie generatorów</w:t>
            </w:r>
          </w:p>
        </w:tc>
        <w:tc>
          <w:tcPr>
            <w:tcW w:w="983" w:type="dxa"/>
          </w:tcPr>
          <w:p w14:paraId="4B108252" w14:textId="09298CC3" w:rsidR="00FF10FF" w:rsidRPr="00571420" w:rsidRDefault="00FF10F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536458FB"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 </w:t>
            </w:r>
          </w:p>
        </w:tc>
        <w:tc>
          <w:tcPr>
            <w:tcW w:w="3164" w:type="dxa"/>
          </w:tcPr>
          <w:p w14:paraId="4BB6832E"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wyniki pomiarów </w:t>
            </w:r>
          </w:p>
        </w:tc>
        <w:tc>
          <w:tcPr>
            <w:tcW w:w="1399" w:type="dxa"/>
            <w:vMerge/>
          </w:tcPr>
          <w:p w14:paraId="33D34810" w14:textId="77777777" w:rsidR="00FF10FF" w:rsidRPr="00571420" w:rsidRDefault="00FF10FF" w:rsidP="00823EBF">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FF10FF" w:rsidRPr="00571420" w14:paraId="6262CA45"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189C5D44" w14:textId="77777777" w:rsidR="00FF10FF" w:rsidRPr="00571420" w:rsidRDefault="00FF10FF" w:rsidP="0027697A">
            <w:pPr>
              <w:rPr>
                <w:b w:val="0"/>
                <w:bCs w:val="0"/>
                <w:sz w:val="16"/>
                <w:szCs w:val="16"/>
              </w:rPr>
            </w:pPr>
          </w:p>
        </w:tc>
        <w:tc>
          <w:tcPr>
            <w:tcW w:w="2507" w:type="dxa"/>
          </w:tcPr>
          <w:p w14:paraId="41B2AADB" w14:textId="77777777" w:rsidR="00FF10FF" w:rsidRPr="00571420" w:rsidRDefault="00FF10FF" w:rsidP="00FF10FF">
            <w:pPr>
              <w:pStyle w:val="Arial8No"/>
              <w:cnfStyle w:val="000000100000" w:firstRow="0" w:lastRow="0" w:firstColumn="0" w:lastColumn="0" w:oddVBand="0" w:evenVBand="0" w:oddHBand="1" w:evenHBand="0" w:firstRowFirstColumn="0" w:firstRowLastColumn="0" w:lastRowFirstColumn="0" w:lastRowLastColumn="0"/>
            </w:pPr>
            <w:r w:rsidRPr="00571420">
              <w:t>Badanie przerzutników</w:t>
            </w:r>
          </w:p>
        </w:tc>
        <w:tc>
          <w:tcPr>
            <w:tcW w:w="983" w:type="dxa"/>
          </w:tcPr>
          <w:p w14:paraId="7E517363" w14:textId="1A09D043" w:rsidR="00FF10FF" w:rsidRPr="00571420" w:rsidRDefault="00FF10F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15C4A962"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 </w:t>
            </w:r>
          </w:p>
        </w:tc>
        <w:tc>
          <w:tcPr>
            <w:tcW w:w="3164" w:type="dxa"/>
          </w:tcPr>
          <w:p w14:paraId="34A2D75D"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 </w:t>
            </w:r>
          </w:p>
        </w:tc>
        <w:tc>
          <w:tcPr>
            <w:tcW w:w="1399" w:type="dxa"/>
            <w:vMerge/>
          </w:tcPr>
          <w:p w14:paraId="662CDE8E" w14:textId="77777777" w:rsidR="00FF10FF" w:rsidRPr="00571420" w:rsidRDefault="00FF10FF" w:rsidP="00823EBF">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F10FF" w:rsidRPr="00571420" w14:paraId="2BED05D3" w14:textId="77777777" w:rsidTr="00823EB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02F6AD5C" w14:textId="77777777" w:rsidR="00FF10FF" w:rsidRPr="00571420" w:rsidRDefault="00FF10FF" w:rsidP="0027697A">
            <w:pPr>
              <w:rPr>
                <w:b w:val="0"/>
                <w:bCs w:val="0"/>
                <w:sz w:val="16"/>
                <w:szCs w:val="16"/>
              </w:rPr>
            </w:pPr>
          </w:p>
        </w:tc>
        <w:tc>
          <w:tcPr>
            <w:tcW w:w="2507" w:type="dxa"/>
          </w:tcPr>
          <w:p w14:paraId="4C65524D" w14:textId="77777777" w:rsidR="00FF10FF" w:rsidRPr="00571420" w:rsidRDefault="00FF10FF" w:rsidP="00FF10FF">
            <w:pPr>
              <w:pStyle w:val="Arial8No"/>
              <w:cnfStyle w:val="000000010000" w:firstRow="0" w:lastRow="0" w:firstColumn="0" w:lastColumn="0" w:oddVBand="0" w:evenVBand="0" w:oddHBand="0" w:evenHBand="1" w:firstRowFirstColumn="0" w:firstRowLastColumn="0" w:lastRowFirstColumn="0" w:lastRowLastColumn="0"/>
            </w:pPr>
            <w:r w:rsidRPr="00571420">
              <w:t>Badanie bramek cyfrowych</w:t>
            </w:r>
          </w:p>
        </w:tc>
        <w:tc>
          <w:tcPr>
            <w:tcW w:w="983" w:type="dxa"/>
          </w:tcPr>
          <w:p w14:paraId="6613306F" w14:textId="05874F65" w:rsidR="00FF10FF" w:rsidRPr="00571420" w:rsidRDefault="00FF10F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093608B7"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w:t>
            </w:r>
          </w:p>
        </w:tc>
        <w:tc>
          <w:tcPr>
            <w:tcW w:w="3164" w:type="dxa"/>
          </w:tcPr>
          <w:p w14:paraId="78F907A7" w14:textId="77777777" w:rsidR="00FF10FF" w:rsidRPr="00571420" w:rsidRDefault="00FF10FF" w:rsidP="00FF10FF">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wyniki pomiarów</w:t>
            </w:r>
          </w:p>
        </w:tc>
        <w:tc>
          <w:tcPr>
            <w:tcW w:w="1399" w:type="dxa"/>
            <w:vMerge/>
          </w:tcPr>
          <w:p w14:paraId="04A79432" w14:textId="77777777" w:rsidR="00FF10FF" w:rsidRPr="00571420" w:rsidRDefault="00FF10FF" w:rsidP="00823EBF">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FF10FF" w:rsidRPr="00571420" w14:paraId="7F67D73F" w14:textId="77777777" w:rsidTr="00823EB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3F054A51" w14:textId="77777777" w:rsidR="00FF10FF" w:rsidRPr="00571420" w:rsidRDefault="00FF10FF" w:rsidP="0027697A">
            <w:pPr>
              <w:rPr>
                <w:b w:val="0"/>
                <w:bCs w:val="0"/>
                <w:sz w:val="16"/>
                <w:szCs w:val="16"/>
              </w:rPr>
            </w:pPr>
          </w:p>
        </w:tc>
        <w:tc>
          <w:tcPr>
            <w:tcW w:w="2507" w:type="dxa"/>
          </w:tcPr>
          <w:p w14:paraId="4900D706" w14:textId="77777777" w:rsidR="00FF10FF" w:rsidRPr="00571420" w:rsidRDefault="00FF10FF" w:rsidP="00FF10FF">
            <w:pPr>
              <w:pStyle w:val="Arial8No"/>
              <w:cnfStyle w:val="000000100000" w:firstRow="0" w:lastRow="0" w:firstColumn="0" w:lastColumn="0" w:oddVBand="0" w:evenVBand="0" w:oddHBand="1" w:evenHBand="0" w:firstRowFirstColumn="0" w:firstRowLastColumn="0" w:lastRowFirstColumn="0" w:lastRowLastColumn="0"/>
            </w:pPr>
            <w:r w:rsidRPr="00571420">
              <w:t>Badanie układów cyfrowych</w:t>
            </w:r>
          </w:p>
        </w:tc>
        <w:tc>
          <w:tcPr>
            <w:tcW w:w="983" w:type="dxa"/>
          </w:tcPr>
          <w:p w14:paraId="4045D39A" w14:textId="32FD79E2" w:rsidR="00FF10FF" w:rsidRPr="00571420" w:rsidRDefault="00FF10F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51D38D4A"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 </w:t>
            </w:r>
          </w:p>
        </w:tc>
        <w:tc>
          <w:tcPr>
            <w:tcW w:w="3164" w:type="dxa"/>
          </w:tcPr>
          <w:p w14:paraId="3BE041A0" w14:textId="77777777" w:rsidR="00FF10FF" w:rsidRPr="00571420" w:rsidRDefault="00FF10FF" w:rsidP="00FF10FF">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 </w:t>
            </w:r>
          </w:p>
        </w:tc>
        <w:tc>
          <w:tcPr>
            <w:tcW w:w="1399" w:type="dxa"/>
            <w:vMerge/>
          </w:tcPr>
          <w:p w14:paraId="254266A0" w14:textId="77777777" w:rsidR="00FF10FF" w:rsidRPr="00571420" w:rsidRDefault="00FF10FF" w:rsidP="00823EBF">
            <w:pPr>
              <w:jc w:val="center"/>
              <w:cnfStyle w:val="000000100000" w:firstRow="0" w:lastRow="0" w:firstColumn="0" w:lastColumn="0" w:oddVBand="0" w:evenVBand="0" w:oddHBand="1" w:evenHBand="0" w:firstRowFirstColumn="0" w:firstRowLastColumn="0" w:lastRowFirstColumn="0" w:lastRowLastColumn="0"/>
              <w:rPr>
                <w:sz w:val="16"/>
                <w:szCs w:val="16"/>
              </w:rPr>
            </w:pPr>
          </w:p>
        </w:tc>
      </w:tr>
    </w:tbl>
    <w:p w14:paraId="4DB984E5" w14:textId="77777777" w:rsidR="00DC1A4E" w:rsidRPr="00571420" w:rsidRDefault="00DC1A4E" w:rsidP="00DC1A4E">
      <w:pPr>
        <w:pStyle w:val="Nagwek3"/>
      </w:pPr>
      <w:r w:rsidRPr="00571420">
        <w:t>PROCEDURY OSIĄGANIA CELÓW KSZTAŁCENIA PRZEDMIOTU</w:t>
      </w:r>
    </w:p>
    <w:p w14:paraId="612C2C84" w14:textId="77777777" w:rsidR="00DC1A4E" w:rsidRPr="00571420" w:rsidRDefault="00DC1A4E" w:rsidP="00DC1A4E">
      <w:r w:rsidRPr="00571420">
        <w:t>Pracownia pomiarów elektrycznych i  elektronicznych powinna być wyposażona w stanowiska umożliwiające pomiary parametrów obwodów prądu stałego i przemiennego. W pracowni powinny znajdować się modele układów elektronicznych umożliwiające pomiary diod, tranzystorów, elementów optoelektronicznych, wzmacniaczy, generatorów oraz układów cyfrowych. Pracownia powinna być wyposażona w sprzęt pomiarowy: oscyloskopy, mierniki cyfrowe oraz sprzęt pomocniczy czyli zasilacze i generatory. W pracowni powinny znajdować się przepisy BHP dotyczące pracy z urządzeniami oraz instrukcje obsługi i konserwacji tych urządzeń. Zajęcia należy prowadzić najczęściej metodą ćwiczeń praktycznych oraz stosując metody aktywizujące uczniów. Z uwagi na bezpieczeństwo uczniów zajęcia powinny być prowadzone w grupach nie większych niż 16 osób, a podczas wykonywania ćwiczeń uczniowie powinni pracować w grupach max. trzyosobowych. Przykładowe zadanie: zbuduj układ do wyznaczenia charakterystyki diody prostowniczej.</w:t>
      </w:r>
      <w:r w:rsidR="000E66F1">
        <w:t xml:space="preserve"> W trakcie prac z uczniami należy pozostawiać im dodatkowy czas na własne prace związane z realizowanymi celami kształcenia. Dodatkowy czas należy też poświęcić na indywidualizowanie pracy uczniów w zależności od ich możliwości i potrzeb. </w:t>
      </w:r>
    </w:p>
    <w:p w14:paraId="76B4B04C" w14:textId="77777777" w:rsidR="00DC1A4E" w:rsidRPr="00571420" w:rsidRDefault="00DC1A4E" w:rsidP="00DC1A4E">
      <w:pPr>
        <w:pStyle w:val="Nagwek3"/>
      </w:pPr>
      <w:r w:rsidRPr="00571420">
        <w:t>PROPONOWANE METODY SPRAWDZANIA OSIĄGNIĘĆ EDUKACYJNYCH UCZNIA</w:t>
      </w:r>
    </w:p>
    <w:p w14:paraId="0CDC467A" w14:textId="77777777" w:rsidR="0027697A" w:rsidRPr="00571420" w:rsidRDefault="00DC1A4E" w:rsidP="00DC1A4E">
      <w:pPr>
        <w:pStyle w:val="Bezodstpw"/>
      </w:pPr>
      <w:r w:rsidRPr="00571420">
        <w:t>Ocenę uczniów należy dokonywać poprzez ocenianie realizacji ćwiczenia, sprawozdanie z realizacji ćwiczenia oraz zaliczenie np. w formie testu pisemnego. Ważnym punktem oceny jest współpraca członków zespołu.</w:t>
      </w:r>
      <w:r w:rsidR="000E66F1" w:rsidRPr="000E66F1">
        <w:t xml:space="preserve"> </w:t>
      </w:r>
      <w:r w:rsidR="000E66F1">
        <w:t xml:space="preserve">W czasie prowadzenia zajęć w pracowni należy stosować zasadę iż nieudane ćwiczenie też może być wysoko ocenione pod warunkiem, iż uczeń potrafi wyjaśnić przyczyny niepowodzenia oraz </w:t>
      </w:r>
      <w:r w:rsidR="000D6F63">
        <w:t>wskazać jak powinno ono przebiegać w prawidłowy sposób.</w:t>
      </w:r>
      <w:r w:rsidR="000E66F1">
        <w:t xml:space="preserve"> </w:t>
      </w:r>
      <w:r w:rsidR="000D6F63">
        <w:t>Pozwoli to na indywidualizację prowadzonych działań przez uczniów oraz pokaże iż doświadczenie można zdobyć nie tylko poprzez udane doświadczenia.</w:t>
      </w:r>
    </w:p>
    <w:p w14:paraId="79887B53" w14:textId="77777777" w:rsidR="00DC1A4E" w:rsidRPr="00571420" w:rsidRDefault="00DC1A4E" w:rsidP="0027697A">
      <w:pPr>
        <w:pStyle w:val="Nagwek3"/>
      </w:pPr>
      <w:r w:rsidRPr="00571420">
        <w:t xml:space="preserve">PROPONOWANE METODY EWALUACJI PRZEDMIOTU </w:t>
      </w:r>
    </w:p>
    <w:p w14:paraId="03F02A86" w14:textId="77777777" w:rsidR="00DC1A4E" w:rsidRPr="00571420" w:rsidRDefault="00DC1A4E" w:rsidP="0027697A">
      <w:r w:rsidRPr="00571420">
        <w:t xml:space="preserve">Strategia przeprowadzanej ewaluacji będzie polegała na analizie danych, którymi są oceny zdobywane przez uczniów z  wykonanych ćwiczeń, sprawozdań i testów zaliczeniowych. Zebrane dane zostaną poddane analizie ilościowej i jakościowej przy użyciu narzędzi statystyki matematycznej. </w:t>
      </w:r>
    </w:p>
    <w:p w14:paraId="2F9C0476" w14:textId="77777777" w:rsidR="00DC1A4E" w:rsidRPr="00571420" w:rsidRDefault="00DC1A4E" w:rsidP="0027697A">
      <w:r w:rsidRPr="00571420">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14:paraId="0F63FC09" w14:textId="77777777" w:rsidR="00DC1A4E" w:rsidRPr="00571420" w:rsidRDefault="00DC1A4E" w:rsidP="0027697A">
      <w:pPr>
        <w:rPr>
          <w:b/>
          <w:bCs/>
        </w:rPr>
      </w:pPr>
      <w:r w:rsidRPr="00571420">
        <w:t>Dodatkowo, w trakcie realizacji procesu kształcenia, ze względu na szybkość zmian techniczno-technologicznych w branży, ewaluacji będzie podlegać również przekazywany materiał. Ewaluacja znacząco wpłynie na sylwetkę absolwenta i pozwoli mu odnaleźć się na dynamicznie zmieniającym się rynku pracy.</w:t>
      </w:r>
    </w:p>
    <w:p w14:paraId="09C89E98" w14:textId="77777777" w:rsidR="00DC1A4E" w:rsidRPr="00571420" w:rsidRDefault="00DC1A4E" w:rsidP="0027697A"/>
    <w:p w14:paraId="7078DEF8" w14:textId="77777777" w:rsidR="00DC1A4E" w:rsidRPr="00571420" w:rsidRDefault="00DC1A4E" w:rsidP="00AF0582">
      <w:pPr>
        <w:rPr>
          <w:b/>
          <w:bCs/>
        </w:rPr>
      </w:pPr>
    </w:p>
    <w:p w14:paraId="680EC14F" w14:textId="77777777" w:rsidR="00AF0582" w:rsidRPr="00571420" w:rsidRDefault="00AF0582">
      <w:pPr>
        <w:spacing w:line="259" w:lineRule="auto"/>
        <w:jc w:val="left"/>
      </w:pPr>
      <w:r w:rsidRPr="00571420">
        <w:br w:type="page"/>
      </w:r>
    </w:p>
    <w:p w14:paraId="15A8D6F6" w14:textId="77777777" w:rsidR="005E7BFC" w:rsidRDefault="005E7BFC" w:rsidP="00AF0582">
      <w:pPr>
        <w:pStyle w:val="Nagwek2"/>
        <w:rPr>
          <w:rFonts w:cs="Arial"/>
        </w:rPr>
      </w:pPr>
    </w:p>
    <w:p w14:paraId="36F25A49" w14:textId="4F780977" w:rsidR="00AF0582" w:rsidRPr="00571420" w:rsidRDefault="00AF0582" w:rsidP="00AF0582">
      <w:pPr>
        <w:pStyle w:val="Nagwek2"/>
        <w:rPr>
          <w:rFonts w:cs="Arial"/>
        </w:rPr>
      </w:pPr>
      <w:bookmarkStart w:id="21" w:name="_Toc18399311"/>
      <w:r w:rsidRPr="00571420">
        <w:rPr>
          <w:rFonts w:cs="Arial"/>
        </w:rPr>
        <w:t>Rysunek techniczny</w:t>
      </w:r>
      <w:bookmarkEnd w:id="21"/>
    </w:p>
    <w:p w14:paraId="0A7E6E6D" w14:textId="77777777" w:rsidR="00AF0582" w:rsidRPr="00571420" w:rsidRDefault="00AF0582" w:rsidP="00AF0582">
      <w:pPr>
        <w:pStyle w:val="Nagwek3"/>
      </w:pPr>
      <w:r w:rsidRPr="00571420">
        <w:t>Cele ogólne przedmiotu</w:t>
      </w:r>
    </w:p>
    <w:p w14:paraId="2F5EFF26" w14:textId="77777777" w:rsidR="00AF0582" w:rsidRPr="00571420" w:rsidRDefault="00AF0582" w:rsidP="004B2189">
      <w:pPr>
        <w:pStyle w:val="Normalny-punktor"/>
      </w:pPr>
      <w:r w:rsidRPr="00571420">
        <w:t>Poznanie norm dotyczących rysunku technicznego;</w:t>
      </w:r>
    </w:p>
    <w:p w14:paraId="6A6F2D71" w14:textId="77777777" w:rsidR="00AF0582" w:rsidRPr="00571420" w:rsidRDefault="00AF0582" w:rsidP="004B2189">
      <w:pPr>
        <w:pStyle w:val="Normalny-punktor"/>
      </w:pPr>
      <w:r w:rsidRPr="00571420">
        <w:t>Nabycie umiejętności tworzenia rzutów prostokątnych i aksonometrycznych;</w:t>
      </w:r>
    </w:p>
    <w:p w14:paraId="462F43AF" w14:textId="77777777" w:rsidR="00AF0582" w:rsidRPr="00571420" w:rsidRDefault="00AF0582" w:rsidP="004B2189">
      <w:pPr>
        <w:pStyle w:val="Normalny-punktor"/>
      </w:pPr>
      <w:r w:rsidRPr="00571420">
        <w:t>Rozróżnianie rodzajów rysunku technicznego;</w:t>
      </w:r>
    </w:p>
    <w:p w14:paraId="1E445F2D" w14:textId="77777777" w:rsidR="00AF0582" w:rsidRPr="00571420" w:rsidRDefault="00AF0582" w:rsidP="004B2189">
      <w:pPr>
        <w:pStyle w:val="Normalny-punktor"/>
      </w:pPr>
      <w:r w:rsidRPr="00571420">
        <w:t>Nabycie umiejętności sporządzania przekrojów i wymiarowania rysunków;</w:t>
      </w:r>
    </w:p>
    <w:p w14:paraId="40040994" w14:textId="77777777" w:rsidR="00AF0582" w:rsidRPr="00571420" w:rsidRDefault="00AF0582" w:rsidP="004B2189">
      <w:pPr>
        <w:pStyle w:val="Normalny-punktor"/>
      </w:pPr>
      <w:r w:rsidRPr="00571420">
        <w:t>Poznanie symboli stosowanych w rysunku technicznym;</w:t>
      </w:r>
    </w:p>
    <w:p w14:paraId="75F0507F" w14:textId="77777777" w:rsidR="00AF0582" w:rsidRPr="00571420" w:rsidRDefault="00AF0582" w:rsidP="004B2189">
      <w:pPr>
        <w:pStyle w:val="Normalny-punktor"/>
      </w:pPr>
      <w:r w:rsidRPr="00571420">
        <w:t>Stosowanie programów CAD do wykonywania rysunków technicznych;</w:t>
      </w:r>
    </w:p>
    <w:p w14:paraId="1F4D2142" w14:textId="77777777" w:rsidR="00AF0582" w:rsidRPr="00571420" w:rsidRDefault="00AF0582" w:rsidP="004B2189">
      <w:pPr>
        <w:pStyle w:val="Normalny-punktor"/>
      </w:pPr>
      <w:r w:rsidRPr="00571420">
        <w:t>Stosowanie programów do symulacji układów elektronicznych.</w:t>
      </w:r>
    </w:p>
    <w:p w14:paraId="6D01A409" w14:textId="77777777" w:rsidR="00AF0582" w:rsidRPr="00571420" w:rsidRDefault="00AF0582" w:rsidP="00AF0582">
      <w:pPr>
        <w:pStyle w:val="Nagwek3"/>
      </w:pPr>
      <w:r w:rsidRPr="00571420">
        <w:t>Cele operacyjne, uczeń potrafi:</w:t>
      </w:r>
    </w:p>
    <w:p w14:paraId="72FEDCE9" w14:textId="77777777" w:rsidR="00AF0582" w:rsidRPr="00571420" w:rsidRDefault="00AF0582" w:rsidP="004B2189">
      <w:pPr>
        <w:pStyle w:val="Normalny-punktor"/>
      </w:pPr>
      <w:r w:rsidRPr="00571420">
        <w:t>scharakteryzować rodzaje rysunków technicznych,</w:t>
      </w:r>
    </w:p>
    <w:p w14:paraId="366DC95C" w14:textId="77777777" w:rsidR="00AF0582" w:rsidRPr="00571420" w:rsidRDefault="00AF0582" w:rsidP="004B2189">
      <w:pPr>
        <w:pStyle w:val="Normalny-punktor"/>
      </w:pPr>
      <w:r w:rsidRPr="00571420">
        <w:t>wykonać rzutowanie, przekroje i wymiarowanie rysunków,</w:t>
      </w:r>
    </w:p>
    <w:p w14:paraId="2CD2ABDC" w14:textId="2A803846" w:rsidR="00AF0582" w:rsidRPr="00571420" w:rsidRDefault="00AF0582" w:rsidP="004B2189">
      <w:pPr>
        <w:pStyle w:val="Normalny-punktor"/>
      </w:pPr>
      <w:r w:rsidRPr="00571420">
        <w:t>rozpoznać symbole stosowane w rysunkach elektrycznych,</w:t>
      </w:r>
    </w:p>
    <w:p w14:paraId="2917DDCE" w14:textId="77777777" w:rsidR="00AF0582" w:rsidRPr="00571420" w:rsidRDefault="00AF0582" w:rsidP="004B2189">
      <w:pPr>
        <w:pStyle w:val="Normalny-punktor"/>
      </w:pPr>
      <w:r w:rsidRPr="00571420">
        <w:t>czytać schematy ideowe,</w:t>
      </w:r>
    </w:p>
    <w:p w14:paraId="13A4FB3C" w14:textId="77777777" w:rsidR="00AF0582" w:rsidRPr="00571420" w:rsidRDefault="00AF0582" w:rsidP="004B2189">
      <w:pPr>
        <w:pStyle w:val="Normalny-punktor"/>
      </w:pPr>
      <w:r w:rsidRPr="00571420">
        <w:t>czytać schematy montażowe układów elektronicznych,</w:t>
      </w:r>
    </w:p>
    <w:p w14:paraId="3B46E6A4" w14:textId="35E7E520" w:rsidR="00AF0582" w:rsidRPr="00571420" w:rsidRDefault="00B00510" w:rsidP="004B2189">
      <w:pPr>
        <w:pStyle w:val="Normalny-punktor"/>
      </w:pPr>
      <w:r>
        <w:t>zastosować</w:t>
      </w:r>
      <w:r w:rsidR="00AF0582" w:rsidRPr="00571420">
        <w:t xml:space="preserve"> program CAD do tworzenia dokumentacji,</w:t>
      </w:r>
    </w:p>
    <w:p w14:paraId="2A0B041C" w14:textId="77777777" w:rsidR="00AF0582" w:rsidRPr="00571420" w:rsidRDefault="00AF0582" w:rsidP="004B2189">
      <w:pPr>
        <w:pStyle w:val="Normalny-punktor"/>
      </w:pPr>
      <w:r w:rsidRPr="00571420">
        <w:t>posłużyć się programem do symulacji układów elektronicznych.</w:t>
      </w:r>
    </w:p>
    <w:p w14:paraId="03A97A8C" w14:textId="77777777" w:rsidR="00AF0582" w:rsidRPr="00571420" w:rsidRDefault="00AF0582" w:rsidP="00AF0582">
      <w:pPr>
        <w:pStyle w:val="Nagwek3"/>
      </w:pPr>
      <w:r w:rsidRPr="00571420">
        <w:t>MATERIAŁ NAUCZANIA</w:t>
      </w:r>
    </w:p>
    <w:tbl>
      <w:tblPr>
        <w:tblStyle w:val="Tabelasiatki5ciemnaakcent31"/>
        <w:tblW w:w="13892" w:type="dxa"/>
        <w:tblLayout w:type="fixed"/>
        <w:tblLook w:val="04A0" w:firstRow="1" w:lastRow="0" w:firstColumn="1" w:lastColumn="0" w:noHBand="0" w:noVBand="1"/>
      </w:tblPr>
      <w:tblGrid>
        <w:gridCol w:w="1985"/>
        <w:gridCol w:w="2410"/>
        <w:gridCol w:w="982"/>
        <w:gridCol w:w="3554"/>
        <w:gridCol w:w="3544"/>
        <w:gridCol w:w="1417"/>
      </w:tblGrid>
      <w:tr w:rsidR="00AF0582" w:rsidRPr="00571420" w14:paraId="31D51E71" w14:textId="77777777" w:rsidTr="00F143EB">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val="restart"/>
            <w:hideMark/>
          </w:tcPr>
          <w:p w14:paraId="17CEEE35" w14:textId="77777777" w:rsidR="00AF0582" w:rsidRPr="00E1608F" w:rsidRDefault="00AF0582" w:rsidP="000C7E32">
            <w:pPr>
              <w:jc w:val="center"/>
              <w:rPr>
                <w:sz w:val="16"/>
                <w:szCs w:val="16"/>
              </w:rPr>
            </w:pPr>
            <w:r w:rsidRPr="00E1608F">
              <w:rPr>
                <w:sz w:val="16"/>
                <w:szCs w:val="16"/>
              </w:rPr>
              <w:t>Dział programowy</w:t>
            </w:r>
          </w:p>
        </w:tc>
        <w:tc>
          <w:tcPr>
            <w:tcW w:w="2410" w:type="dxa"/>
            <w:vMerge w:val="restart"/>
            <w:hideMark/>
          </w:tcPr>
          <w:p w14:paraId="78951435" w14:textId="77777777" w:rsidR="00AF0582" w:rsidRPr="00E1608F" w:rsidRDefault="00AF0582" w:rsidP="000C7E32">
            <w:pPr>
              <w:jc w:val="center"/>
              <w:cnfStyle w:val="100000000000" w:firstRow="1" w:lastRow="0" w:firstColumn="0" w:lastColumn="0" w:oddVBand="0" w:evenVBand="0" w:oddHBand="0" w:evenHBand="0" w:firstRowFirstColumn="0" w:firstRowLastColumn="0" w:lastRowFirstColumn="0" w:lastRowLastColumn="0"/>
              <w:rPr>
                <w:sz w:val="16"/>
                <w:szCs w:val="16"/>
              </w:rPr>
            </w:pPr>
            <w:r w:rsidRPr="00E1608F">
              <w:rPr>
                <w:sz w:val="16"/>
                <w:szCs w:val="16"/>
              </w:rPr>
              <w:t>Tematy jednostek metodycznych</w:t>
            </w:r>
          </w:p>
        </w:tc>
        <w:tc>
          <w:tcPr>
            <w:tcW w:w="982" w:type="dxa"/>
            <w:vMerge w:val="restart"/>
          </w:tcPr>
          <w:p w14:paraId="5B2D777B" w14:textId="47BCA9BC" w:rsidR="00134A66" w:rsidRPr="00E1608F" w:rsidRDefault="00F143EB" w:rsidP="00306D8E">
            <w:pPr>
              <w:jc w:val="center"/>
              <w:cnfStyle w:val="100000000000" w:firstRow="1" w:lastRow="0" w:firstColumn="0" w:lastColumn="0" w:oddVBand="0" w:evenVBand="0" w:oddHBand="0" w:evenHBand="0" w:firstRowFirstColumn="0" w:firstRowLastColumn="0" w:lastRowFirstColumn="0" w:lastRowLastColumn="0"/>
              <w:rPr>
                <w:sz w:val="16"/>
                <w:szCs w:val="16"/>
              </w:rPr>
            </w:pPr>
            <w:r w:rsidRPr="00C33FA4">
              <w:rPr>
                <w:color w:val="auto"/>
                <w:sz w:val="16"/>
                <w:szCs w:val="16"/>
              </w:rPr>
              <w:t>Liczba godz.</w:t>
            </w:r>
          </w:p>
        </w:tc>
        <w:tc>
          <w:tcPr>
            <w:tcW w:w="7098" w:type="dxa"/>
            <w:gridSpan w:val="2"/>
            <w:hideMark/>
          </w:tcPr>
          <w:p w14:paraId="7A4D9727" w14:textId="77777777" w:rsidR="00AF0582" w:rsidRPr="00E1608F" w:rsidRDefault="00AF0582" w:rsidP="00E1608F">
            <w:pPr>
              <w:jc w:val="center"/>
              <w:cnfStyle w:val="100000000000" w:firstRow="1" w:lastRow="0" w:firstColumn="0" w:lastColumn="0" w:oddVBand="0" w:evenVBand="0" w:oddHBand="0" w:evenHBand="0" w:firstRowFirstColumn="0" w:firstRowLastColumn="0" w:lastRowFirstColumn="0" w:lastRowLastColumn="0"/>
              <w:rPr>
                <w:sz w:val="16"/>
                <w:szCs w:val="16"/>
              </w:rPr>
            </w:pPr>
            <w:r w:rsidRPr="00E1608F">
              <w:rPr>
                <w:sz w:val="16"/>
                <w:szCs w:val="16"/>
              </w:rPr>
              <w:t>Wymagania programowe</w:t>
            </w:r>
          </w:p>
        </w:tc>
        <w:tc>
          <w:tcPr>
            <w:tcW w:w="1417" w:type="dxa"/>
            <w:hideMark/>
          </w:tcPr>
          <w:p w14:paraId="0DAC9B79" w14:textId="77777777" w:rsidR="00AF0582" w:rsidRPr="00E1608F" w:rsidRDefault="00AF0582" w:rsidP="00E1608F">
            <w:pPr>
              <w:jc w:val="center"/>
              <w:cnfStyle w:val="100000000000" w:firstRow="1" w:lastRow="0" w:firstColumn="0" w:lastColumn="0" w:oddVBand="0" w:evenVBand="0" w:oddHBand="0" w:evenHBand="0" w:firstRowFirstColumn="0" w:firstRowLastColumn="0" w:lastRowFirstColumn="0" w:lastRowLastColumn="0"/>
              <w:rPr>
                <w:sz w:val="16"/>
                <w:szCs w:val="16"/>
              </w:rPr>
            </w:pPr>
            <w:r w:rsidRPr="00E1608F">
              <w:rPr>
                <w:sz w:val="16"/>
                <w:szCs w:val="16"/>
              </w:rPr>
              <w:t xml:space="preserve">Uwagi </w:t>
            </w:r>
            <w:r w:rsidR="000C7E32" w:rsidRPr="00E1608F">
              <w:rPr>
                <w:sz w:val="16"/>
                <w:szCs w:val="16"/>
              </w:rPr>
              <w:t>d</w:t>
            </w:r>
            <w:r w:rsidRPr="00E1608F">
              <w:rPr>
                <w:sz w:val="16"/>
                <w:szCs w:val="16"/>
              </w:rPr>
              <w:t>o realizacji</w:t>
            </w:r>
          </w:p>
        </w:tc>
      </w:tr>
      <w:tr w:rsidR="00AF0582" w:rsidRPr="00571420" w14:paraId="772820D7" w14:textId="77777777" w:rsidTr="00F143E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985" w:type="dxa"/>
            <w:vMerge/>
            <w:hideMark/>
          </w:tcPr>
          <w:p w14:paraId="57FD9257" w14:textId="77777777" w:rsidR="00AF0582" w:rsidRPr="00571420" w:rsidRDefault="00AF0582" w:rsidP="00AF0582">
            <w:pPr>
              <w:rPr>
                <w:sz w:val="16"/>
                <w:szCs w:val="16"/>
              </w:rPr>
            </w:pPr>
          </w:p>
        </w:tc>
        <w:tc>
          <w:tcPr>
            <w:tcW w:w="2410" w:type="dxa"/>
            <w:vMerge/>
            <w:hideMark/>
          </w:tcPr>
          <w:p w14:paraId="35E403C6" w14:textId="77777777" w:rsidR="00AF0582" w:rsidRPr="00571420" w:rsidRDefault="00AF0582" w:rsidP="00AF0582">
            <w:pPr>
              <w:cnfStyle w:val="000000100000" w:firstRow="0" w:lastRow="0" w:firstColumn="0" w:lastColumn="0" w:oddVBand="0" w:evenVBand="0" w:oddHBand="1" w:evenHBand="0" w:firstRowFirstColumn="0" w:firstRowLastColumn="0" w:lastRowFirstColumn="0" w:lastRowLastColumn="0"/>
              <w:rPr>
                <w:sz w:val="16"/>
                <w:szCs w:val="16"/>
              </w:rPr>
            </w:pPr>
          </w:p>
        </w:tc>
        <w:tc>
          <w:tcPr>
            <w:tcW w:w="982" w:type="dxa"/>
            <w:vMerge/>
          </w:tcPr>
          <w:p w14:paraId="0771998D" w14:textId="77777777" w:rsidR="00AF0582" w:rsidRPr="00571420" w:rsidRDefault="00AF0582"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54" w:type="dxa"/>
            <w:hideMark/>
          </w:tcPr>
          <w:p w14:paraId="2C1C68CD" w14:textId="77777777" w:rsidR="00AF0582" w:rsidRPr="00E1608F" w:rsidRDefault="00AF0582" w:rsidP="00E1608F">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E1608F">
              <w:rPr>
                <w:b/>
                <w:bCs/>
                <w:sz w:val="16"/>
                <w:szCs w:val="16"/>
              </w:rPr>
              <w:t>Podstawowe</w:t>
            </w:r>
          </w:p>
          <w:p w14:paraId="58ED4B40" w14:textId="77777777" w:rsidR="00AF0582" w:rsidRPr="00E1608F" w:rsidRDefault="00AF0582" w:rsidP="00E1608F">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E1608F">
              <w:rPr>
                <w:b/>
                <w:bCs/>
                <w:sz w:val="16"/>
                <w:szCs w:val="16"/>
              </w:rPr>
              <w:t>Uczeń potrafi:</w:t>
            </w:r>
          </w:p>
        </w:tc>
        <w:tc>
          <w:tcPr>
            <w:tcW w:w="3544" w:type="dxa"/>
            <w:hideMark/>
          </w:tcPr>
          <w:p w14:paraId="226CBABB" w14:textId="77777777" w:rsidR="00AF0582" w:rsidRPr="00E1608F" w:rsidRDefault="00AF0582" w:rsidP="00E1608F">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E1608F">
              <w:rPr>
                <w:b/>
                <w:bCs/>
                <w:sz w:val="16"/>
                <w:szCs w:val="16"/>
              </w:rPr>
              <w:t>Ponadpodstawowe</w:t>
            </w:r>
          </w:p>
          <w:p w14:paraId="404461AA" w14:textId="77777777" w:rsidR="00AF0582" w:rsidRPr="00E1608F" w:rsidRDefault="00AF0582" w:rsidP="00E1608F">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E1608F">
              <w:rPr>
                <w:b/>
                <w:bCs/>
                <w:sz w:val="16"/>
                <w:szCs w:val="16"/>
              </w:rPr>
              <w:t>Uczeń potrafi:</w:t>
            </w:r>
          </w:p>
        </w:tc>
        <w:tc>
          <w:tcPr>
            <w:tcW w:w="1417" w:type="dxa"/>
            <w:hideMark/>
          </w:tcPr>
          <w:p w14:paraId="1A638669" w14:textId="77777777" w:rsidR="00AF0582" w:rsidRPr="00E1608F" w:rsidRDefault="00AF0582" w:rsidP="00E1608F">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E1608F">
              <w:rPr>
                <w:b/>
                <w:bCs/>
                <w:sz w:val="16"/>
                <w:szCs w:val="16"/>
              </w:rPr>
              <w:t>Etap realizacji</w:t>
            </w:r>
          </w:p>
        </w:tc>
      </w:tr>
      <w:tr w:rsidR="00E1608F" w:rsidRPr="00571420" w14:paraId="5DF8AF61" w14:textId="77777777" w:rsidTr="00F143E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val="restart"/>
            <w:hideMark/>
          </w:tcPr>
          <w:p w14:paraId="5980C8DF" w14:textId="77777777" w:rsidR="00E1608F" w:rsidRPr="00E1608F" w:rsidRDefault="00E1608F" w:rsidP="00486907">
            <w:pPr>
              <w:pStyle w:val="ArialX8"/>
              <w:numPr>
                <w:ilvl w:val="0"/>
                <w:numId w:val="37"/>
              </w:numPr>
            </w:pPr>
            <w:r w:rsidRPr="00E1608F">
              <w:t>Normy rysunkowe</w:t>
            </w:r>
          </w:p>
        </w:tc>
        <w:tc>
          <w:tcPr>
            <w:tcW w:w="2410" w:type="dxa"/>
            <w:hideMark/>
          </w:tcPr>
          <w:p w14:paraId="3CA6FB16" w14:textId="77777777" w:rsidR="00E1608F" w:rsidRPr="00E1608F" w:rsidRDefault="00E1608F" w:rsidP="00486907">
            <w:pPr>
              <w:pStyle w:val="Arial8No"/>
              <w:numPr>
                <w:ilvl w:val="0"/>
                <w:numId w:val="38"/>
              </w:numPr>
              <w:cnfStyle w:val="000000010000" w:firstRow="0" w:lastRow="0" w:firstColumn="0" w:lastColumn="0" w:oddVBand="0" w:evenVBand="0" w:oddHBand="0" w:evenHBand="1" w:firstRowFirstColumn="0" w:firstRowLastColumn="0" w:lastRowFirstColumn="0" w:lastRowLastColumn="0"/>
            </w:pPr>
            <w:r w:rsidRPr="00E1608F">
              <w:t>Normalizacja i rodzaje rysunków technicznych</w:t>
            </w:r>
          </w:p>
        </w:tc>
        <w:tc>
          <w:tcPr>
            <w:tcW w:w="982" w:type="dxa"/>
          </w:tcPr>
          <w:p w14:paraId="6CFB604B" w14:textId="5B229CF0" w:rsidR="00E1608F" w:rsidRPr="00571420" w:rsidRDefault="00E1608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54" w:type="dxa"/>
            <w:hideMark/>
          </w:tcPr>
          <w:p w14:paraId="02AA0D45" w14:textId="77777777" w:rsidR="00E1608F" w:rsidRPr="00571420"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571420">
              <w:t>rozróżnić oznaczenie normy międzynarodowej, europejskiej i krajowej</w:t>
            </w:r>
          </w:p>
        </w:tc>
        <w:tc>
          <w:tcPr>
            <w:tcW w:w="3544" w:type="dxa"/>
            <w:hideMark/>
          </w:tcPr>
          <w:p w14:paraId="50CBB275" w14:textId="77777777" w:rsidR="00E1608F" w:rsidRPr="00571420"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571420">
              <w:t>wymienić cele normalizacji krajowej</w:t>
            </w:r>
          </w:p>
        </w:tc>
        <w:tc>
          <w:tcPr>
            <w:tcW w:w="1417" w:type="dxa"/>
            <w:vMerge w:val="restart"/>
            <w:hideMark/>
          </w:tcPr>
          <w:p w14:paraId="318A1AA8" w14:textId="77777777" w:rsidR="00E1608F" w:rsidRPr="00571420" w:rsidRDefault="00E1608F" w:rsidP="00E1608F">
            <w:pPr>
              <w:jc w:val="center"/>
              <w:cnfStyle w:val="000000010000" w:firstRow="0" w:lastRow="0" w:firstColumn="0" w:lastColumn="0" w:oddVBand="0" w:evenVBand="0" w:oddHBand="0" w:evenHBand="1" w:firstRowFirstColumn="0" w:firstRowLastColumn="0" w:lastRowFirstColumn="0" w:lastRowLastColumn="0"/>
              <w:rPr>
                <w:sz w:val="16"/>
                <w:szCs w:val="16"/>
              </w:rPr>
            </w:pPr>
            <w:r w:rsidRPr="00571420">
              <w:rPr>
                <w:sz w:val="16"/>
                <w:szCs w:val="16"/>
              </w:rPr>
              <w:t>Klasa IIII</w:t>
            </w:r>
          </w:p>
          <w:p w14:paraId="1A2D7BF2" w14:textId="77777777" w:rsidR="00E1608F" w:rsidRPr="00571420" w:rsidRDefault="00E1608F" w:rsidP="00E1608F">
            <w:pPr>
              <w:cnfStyle w:val="000000010000" w:firstRow="0" w:lastRow="0" w:firstColumn="0" w:lastColumn="0" w:oddVBand="0" w:evenVBand="0" w:oddHBand="0" w:evenHBand="1" w:firstRowFirstColumn="0" w:firstRowLastColumn="0" w:lastRowFirstColumn="0" w:lastRowLastColumn="0"/>
              <w:rPr>
                <w:sz w:val="16"/>
                <w:szCs w:val="16"/>
              </w:rPr>
            </w:pPr>
          </w:p>
        </w:tc>
      </w:tr>
      <w:tr w:rsidR="00E1608F" w:rsidRPr="00571420" w14:paraId="341F810E" w14:textId="77777777" w:rsidTr="00F143E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hideMark/>
          </w:tcPr>
          <w:p w14:paraId="286D0C7C" w14:textId="77777777" w:rsidR="00E1608F" w:rsidRPr="00571420" w:rsidRDefault="00E1608F" w:rsidP="00AF0582">
            <w:pPr>
              <w:rPr>
                <w:sz w:val="16"/>
                <w:szCs w:val="16"/>
              </w:rPr>
            </w:pPr>
          </w:p>
        </w:tc>
        <w:tc>
          <w:tcPr>
            <w:tcW w:w="2410" w:type="dxa"/>
            <w:hideMark/>
          </w:tcPr>
          <w:p w14:paraId="7A84A844" w14:textId="77777777" w:rsidR="00E1608F" w:rsidRPr="00571420" w:rsidRDefault="00E1608F" w:rsidP="00E1608F">
            <w:pPr>
              <w:pStyle w:val="Arial8No"/>
              <w:cnfStyle w:val="000000100000" w:firstRow="0" w:lastRow="0" w:firstColumn="0" w:lastColumn="0" w:oddVBand="0" w:evenVBand="0" w:oddHBand="1" w:evenHBand="0" w:firstRowFirstColumn="0" w:firstRowLastColumn="0" w:lastRowFirstColumn="0" w:lastRowLastColumn="0"/>
            </w:pPr>
            <w:r w:rsidRPr="00571420">
              <w:t>Rzutowanie prostokątne</w:t>
            </w:r>
          </w:p>
        </w:tc>
        <w:tc>
          <w:tcPr>
            <w:tcW w:w="982" w:type="dxa"/>
          </w:tcPr>
          <w:p w14:paraId="4E3833E2" w14:textId="59EB9813" w:rsidR="00E1608F" w:rsidRPr="00571420" w:rsidRDefault="00E1608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54" w:type="dxa"/>
            <w:hideMark/>
          </w:tcPr>
          <w:p w14:paraId="5D2B569E" w14:textId="77777777" w:rsidR="00E1608F" w:rsidRPr="00E1608F"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571420">
              <w:t>omówić normy dotyczące rzutowania prostokątneg</w:t>
            </w:r>
            <w:r>
              <w:t>o</w:t>
            </w:r>
            <w:r w:rsidRPr="00E1608F">
              <w:t> </w:t>
            </w:r>
          </w:p>
        </w:tc>
        <w:tc>
          <w:tcPr>
            <w:tcW w:w="3544" w:type="dxa"/>
            <w:hideMark/>
          </w:tcPr>
          <w:p w14:paraId="62A6CC5B" w14:textId="77777777" w:rsidR="00E1608F" w:rsidRPr="00571420"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571420">
              <w:t>wykonać rzutowanie prostokątne</w:t>
            </w:r>
          </w:p>
          <w:p w14:paraId="33FA9A8C" w14:textId="77777777" w:rsidR="00E1608F" w:rsidRPr="00571420" w:rsidRDefault="00E1608F" w:rsidP="00E1608F">
            <w:pPr>
              <w:pStyle w:val="Arial8LI"/>
              <w:numPr>
                <w:ilvl w:val="0"/>
                <w:numId w:val="0"/>
              </w:numPr>
              <w:ind w:left="170"/>
              <w:cnfStyle w:val="000000100000" w:firstRow="0" w:lastRow="0" w:firstColumn="0" w:lastColumn="0" w:oddVBand="0" w:evenVBand="0" w:oddHBand="1" w:evenHBand="0" w:firstRowFirstColumn="0" w:firstRowLastColumn="0" w:lastRowFirstColumn="0" w:lastRowLastColumn="0"/>
            </w:pPr>
          </w:p>
        </w:tc>
        <w:tc>
          <w:tcPr>
            <w:tcW w:w="1417" w:type="dxa"/>
            <w:vMerge/>
            <w:hideMark/>
          </w:tcPr>
          <w:p w14:paraId="3007BE62" w14:textId="77777777" w:rsidR="00E1608F" w:rsidRPr="00571420" w:rsidRDefault="00E1608F" w:rsidP="00E1608F">
            <w:pPr>
              <w:cnfStyle w:val="000000100000" w:firstRow="0" w:lastRow="0" w:firstColumn="0" w:lastColumn="0" w:oddVBand="0" w:evenVBand="0" w:oddHBand="1" w:evenHBand="0" w:firstRowFirstColumn="0" w:firstRowLastColumn="0" w:lastRowFirstColumn="0" w:lastRowLastColumn="0"/>
              <w:rPr>
                <w:sz w:val="16"/>
                <w:szCs w:val="16"/>
              </w:rPr>
            </w:pPr>
          </w:p>
        </w:tc>
      </w:tr>
      <w:tr w:rsidR="00E1608F" w:rsidRPr="00571420" w14:paraId="63891F70" w14:textId="77777777" w:rsidTr="00F143EB">
        <w:trPr>
          <w:cnfStyle w:val="000000010000" w:firstRow="0" w:lastRow="0" w:firstColumn="0" w:lastColumn="0" w:oddVBand="0" w:evenVBand="0" w:oddHBand="0" w:evenHBand="1"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1985" w:type="dxa"/>
            <w:vMerge/>
            <w:hideMark/>
          </w:tcPr>
          <w:p w14:paraId="37A6CC8E" w14:textId="77777777" w:rsidR="00E1608F" w:rsidRPr="00571420" w:rsidRDefault="00E1608F" w:rsidP="00AF0582">
            <w:pPr>
              <w:rPr>
                <w:sz w:val="16"/>
                <w:szCs w:val="16"/>
              </w:rPr>
            </w:pPr>
          </w:p>
        </w:tc>
        <w:tc>
          <w:tcPr>
            <w:tcW w:w="2410" w:type="dxa"/>
            <w:hideMark/>
          </w:tcPr>
          <w:p w14:paraId="15022E98" w14:textId="77777777" w:rsidR="00E1608F" w:rsidRPr="00571420" w:rsidRDefault="00E1608F" w:rsidP="00E1608F">
            <w:pPr>
              <w:pStyle w:val="Arial8No"/>
              <w:cnfStyle w:val="000000010000" w:firstRow="0" w:lastRow="0" w:firstColumn="0" w:lastColumn="0" w:oddVBand="0" w:evenVBand="0" w:oddHBand="0" w:evenHBand="1" w:firstRowFirstColumn="0" w:firstRowLastColumn="0" w:lastRowFirstColumn="0" w:lastRowLastColumn="0"/>
            </w:pPr>
            <w:r w:rsidRPr="00571420">
              <w:t>Rzutowanie aksonometryczne</w:t>
            </w:r>
          </w:p>
        </w:tc>
        <w:tc>
          <w:tcPr>
            <w:tcW w:w="982" w:type="dxa"/>
          </w:tcPr>
          <w:p w14:paraId="0FC229E1" w14:textId="3E35F887" w:rsidR="00E1608F" w:rsidRPr="00571420" w:rsidRDefault="00E1608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54" w:type="dxa"/>
            <w:hideMark/>
          </w:tcPr>
          <w:p w14:paraId="26CD5A1B" w14:textId="77777777" w:rsidR="00E1608F" w:rsidRPr="00571420"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571420">
              <w:t>omówić normy dotyczące rzutowania aksonometrycznego</w:t>
            </w:r>
          </w:p>
        </w:tc>
        <w:tc>
          <w:tcPr>
            <w:tcW w:w="3544" w:type="dxa"/>
            <w:hideMark/>
          </w:tcPr>
          <w:p w14:paraId="2F068E95" w14:textId="77777777" w:rsidR="00E1608F" w:rsidRPr="00571420"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571420">
              <w:t>wykonać rzutowanie aksonometryczne</w:t>
            </w:r>
          </w:p>
        </w:tc>
        <w:tc>
          <w:tcPr>
            <w:tcW w:w="1417" w:type="dxa"/>
            <w:vMerge/>
            <w:hideMark/>
          </w:tcPr>
          <w:p w14:paraId="2998BCA0" w14:textId="77777777" w:rsidR="00E1608F" w:rsidRPr="00571420" w:rsidRDefault="00E1608F" w:rsidP="00E1608F">
            <w:pPr>
              <w:cnfStyle w:val="000000010000" w:firstRow="0" w:lastRow="0" w:firstColumn="0" w:lastColumn="0" w:oddVBand="0" w:evenVBand="0" w:oddHBand="0" w:evenHBand="1" w:firstRowFirstColumn="0" w:firstRowLastColumn="0" w:lastRowFirstColumn="0" w:lastRowLastColumn="0"/>
              <w:rPr>
                <w:sz w:val="16"/>
                <w:szCs w:val="16"/>
              </w:rPr>
            </w:pPr>
          </w:p>
        </w:tc>
      </w:tr>
      <w:tr w:rsidR="00E1608F" w:rsidRPr="00571420" w14:paraId="4E58FD63" w14:textId="77777777" w:rsidTr="00F143E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hideMark/>
          </w:tcPr>
          <w:p w14:paraId="1E87F94F" w14:textId="77777777" w:rsidR="00E1608F" w:rsidRPr="00571420" w:rsidRDefault="00E1608F" w:rsidP="00AF0582">
            <w:pPr>
              <w:rPr>
                <w:sz w:val="16"/>
                <w:szCs w:val="16"/>
              </w:rPr>
            </w:pPr>
          </w:p>
        </w:tc>
        <w:tc>
          <w:tcPr>
            <w:tcW w:w="2410" w:type="dxa"/>
            <w:hideMark/>
          </w:tcPr>
          <w:p w14:paraId="61741B92" w14:textId="77777777" w:rsidR="00E1608F" w:rsidRPr="00571420" w:rsidRDefault="00E1608F" w:rsidP="00E1608F">
            <w:pPr>
              <w:pStyle w:val="Arial8No"/>
              <w:cnfStyle w:val="000000100000" w:firstRow="0" w:lastRow="0" w:firstColumn="0" w:lastColumn="0" w:oddVBand="0" w:evenVBand="0" w:oddHBand="1" w:evenHBand="0" w:firstRowFirstColumn="0" w:firstRowLastColumn="0" w:lastRowFirstColumn="0" w:lastRowLastColumn="0"/>
            </w:pPr>
            <w:r w:rsidRPr="00571420">
              <w:t>Widoki i przekroje</w:t>
            </w:r>
          </w:p>
        </w:tc>
        <w:tc>
          <w:tcPr>
            <w:tcW w:w="982" w:type="dxa"/>
          </w:tcPr>
          <w:p w14:paraId="3E52A201" w14:textId="378C34E6" w:rsidR="00E1608F" w:rsidRPr="00571420" w:rsidRDefault="00E1608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54" w:type="dxa"/>
            <w:hideMark/>
          </w:tcPr>
          <w:p w14:paraId="031DE4C5" w14:textId="77777777" w:rsidR="00E1608F" w:rsidRPr="00571420"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571420">
              <w:t>rozpoznawać widoki i przekroje</w:t>
            </w:r>
          </w:p>
          <w:p w14:paraId="2CDE1C54" w14:textId="77777777" w:rsidR="00E1608F" w:rsidRPr="00571420" w:rsidRDefault="00E1608F" w:rsidP="00E1608F">
            <w:pPr>
              <w:pStyle w:val="Arial8LI"/>
              <w:numPr>
                <w:ilvl w:val="0"/>
                <w:numId w:val="0"/>
              </w:numPr>
              <w:cnfStyle w:val="000000100000" w:firstRow="0" w:lastRow="0" w:firstColumn="0" w:lastColumn="0" w:oddVBand="0" w:evenVBand="0" w:oddHBand="1" w:evenHBand="0" w:firstRowFirstColumn="0" w:firstRowLastColumn="0" w:lastRowFirstColumn="0" w:lastRowLastColumn="0"/>
            </w:pPr>
            <w:r w:rsidRPr="00571420">
              <w:t> </w:t>
            </w:r>
          </w:p>
        </w:tc>
        <w:tc>
          <w:tcPr>
            <w:tcW w:w="3544" w:type="dxa"/>
            <w:hideMark/>
          </w:tcPr>
          <w:p w14:paraId="5FF19649" w14:textId="77777777" w:rsidR="00E1608F" w:rsidRPr="00571420"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571420">
              <w:t>wykonać przekrój przedmiotu</w:t>
            </w:r>
          </w:p>
          <w:p w14:paraId="521F6235" w14:textId="77777777" w:rsidR="00E1608F" w:rsidRPr="00571420" w:rsidRDefault="00E1608F" w:rsidP="00E1608F">
            <w:pPr>
              <w:pStyle w:val="Arial8LI"/>
              <w:numPr>
                <w:ilvl w:val="0"/>
                <w:numId w:val="0"/>
              </w:numPr>
              <w:ind w:left="170"/>
              <w:cnfStyle w:val="000000100000" w:firstRow="0" w:lastRow="0" w:firstColumn="0" w:lastColumn="0" w:oddVBand="0" w:evenVBand="0" w:oddHBand="1" w:evenHBand="0" w:firstRowFirstColumn="0" w:firstRowLastColumn="0" w:lastRowFirstColumn="0" w:lastRowLastColumn="0"/>
            </w:pPr>
          </w:p>
        </w:tc>
        <w:tc>
          <w:tcPr>
            <w:tcW w:w="1417" w:type="dxa"/>
            <w:vMerge/>
            <w:hideMark/>
          </w:tcPr>
          <w:p w14:paraId="1907767B" w14:textId="77777777" w:rsidR="00E1608F" w:rsidRPr="00571420" w:rsidRDefault="00E1608F" w:rsidP="00E1608F">
            <w:pPr>
              <w:cnfStyle w:val="000000100000" w:firstRow="0" w:lastRow="0" w:firstColumn="0" w:lastColumn="0" w:oddVBand="0" w:evenVBand="0" w:oddHBand="1" w:evenHBand="0" w:firstRowFirstColumn="0" w:firstRowLastColumn="0" w:lastRowFirstColumn="0" w:lastRowLastColumn="0"/>
              <w:rPr>
                <w:sz w:val="16"/>
                <w:szCs w:val="16"/>
              </w:rPr>
            </w:pPr>
          </w:p>
        </w:tc>
      </w:tr>
      <w:tr w:rsidR="00E1608F" w:rsidRPr="00571420" w14:paraId="6712AD65" w14:textId="77777777" w:rsidTr="00162E4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46FD9B5A" w14:textId="77777777" w:rsidR="00E1608F" w:rsidRPr="00571420" w:rsidRDefault="00E1608F" w:rsidP="00AF0582">
            <w:pPr>
              <w:rPr>
                <w:sz w:val="16"/>
                <w:szCs w:val="16"/>
              </w:rPr>
            </w:pPr>
          </w:p>
        </w:tc>
        <w:tc>
          <w:tcPr>
            <w:tcW w:w="2410" w:type="dxa"/>
          </w:tcPr>
          <w:p w14:paraId="0A3DA41D" w14:textId="77777777" w:rsidR="00E1608F" w:rsidRPr="00571420" w:rsidRDefault="00E1608F" w:rsidP="00E1608F">
            <w:pPr>
              <w:pStyle w:val="Arial8No"/>
              <w:cnfStyle w:val="000000010000" w:firstRow="0" w:lastRow="0" w:firstColumn="0" w:lastColumn="0" w:oddVBand="0" w:evenVBand="0" w:oddHBand="0" w:evenHBand="1" w:firstRowFirstColumn="0" w:firstRowLastColumn="0" w:lastRowFirstColumn="0" w:lastRowLastColumn="0"/>
            </w:pPr>
            <w:r w:rsidRPr="00571420">
              <w:t>Wymiarowanie rysunków</w:t>
            </w:r>
          </w:p>
        </w:tc>
        <w:tc>
          <w:tcPr>
            <w:tcW w:w="982" w:type="dxa"/>
          </w:tcPr>
          <w:p w14:paraId="79CDACE5" w14:textId="18D63DF0" w:rsidR="00E1608F" w:rsidRPr="00571420" w:rsidRDefault="00E1608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54" w:type="dxa"/>
          </w:tcPr>
          <w:p w14:paraId="626ECE84" w14:textId="77777777" w:rsidR="00E1608F" w:rsidRPr="00571420"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571420">
              <w:t>omówić zasady wymiarowania rysunków</w:t>
            </w:r>
          </w:p>
        </w:tc>
        <w:tc>
          <w:tcPr>
            <w:tcW w:w="3544" w:type="dxa"/>
          </w:tcPr>
          <w:p w14:paraId="4FF58B93" w14:textId="77777777" w:rsidR="00E1608F" w:rsidRPr="00571420"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571420">
              <w:t>wykonać wymiarowanie elementu na rysunku</w:t>
            </w:r>
          </w:p>
        </w:tc>
        <w:tc>
          <w:tcPr>
            <w:tcW w:w="1417" w:type="dxa"/>
            <w:vMerge/>
          </w:tcPr>
          <w:p w14:paraId="19F85647" w14:textId="77777777" w:rsidR="00E1608F" w:rsidRPr="00571420" w:rsidRDefault="00E1608F" w:rsidP="00E1608F">
            <w:pPr>
              <w:cnfStyle w:val="000000010000" w:firstRow="0" w:lastRow="0" w:firstColumn="0" w:lastColumn="0" w:oddVBand="0" w:evenVBand="0" w:oddHBand="0" w:evenHBand="1" w:firstRowFirstColumn="0" w:firstRowLastColumn="0" w:lastRowFirstColumn="0" w:lastRowLastColumn="0"/>
              <w:rPr>
                <w:sz w:val="16"/>
                <w:szCs w:val="16"/>
              </w:rPr>
            </w:pPr>
          </w:p>
        </w:tc>
      </w:tr>
      <w:tr w:rsidR="00E1608F" w:rsidRPr="00571420" w14:paraId="23BE3862" w14:textId="77777777" w:rsidTr="00162E4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5292E018" w14:textId="77777777" w:rsidR="00E1608F" w:rsidRPr="00571420" w:rsidRDefault="00E1608F" w:rsidP="00AF0582">
            <w:pPr>
              <w:rPr>
                <w:sz w:val="16"/>
                <w:szCs w:val="16"/>
              </w:rPr>
            </w:pPr>
          </w:p>
        </w:tc>
        <w:tc>
          <w:tcPr>
            <w:tcW w:w="2410" w:type="dxa"/>
          </w:tcPr>
          <w:p w14:paraId="67ABE1D7" w14:textId="77777777" w:rsidR="00E1608F" w:rsidRPr="00571420" w:rsidRDefault="00E1608F" w:rsidP="00E1608F">
            <w:pPr>
              <w:pStyle w:val="Arial8No"/>
              <w:cnfStyle w:val="000000100000" w:firstRow="0" w:lastRow="0" w:firstColumn="0" w:lastColumn="0" w:oddVBand="0" w:evenVBand="0" w:oddHBand="1" w:evenHBand="0" w:firstRowFirstColumn="0" w:firstRowLastColumn="0" w:lastRowFirstColumn="0" w:lastRowLastColumn="0"/>
            </w:pPr>
            <w:r w:rsidRPr="00571420">
              <w:t>Rysowanie połączeń rozłącznych i nierozłącznych</w:t>
            </w:r>
          </w:p>
        </w:tc>
        <w:tc>
          <w:tcPr>
            <w:tcW w:w="982" w:type="dxa"/>
          </w:tcPr>
          <w:p w14:paraId="4803EF3D" w14:textId="6E12E69E" w:rsidR="00E1608F" w:rsidRPr="00571420" w:rsidRDefault="00E1608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54" w:type="dxa"/>
          </w:tcPr>
          <w:p w14:paraId="59FDD3D8" w14:textId="77777777" w:rsidR="00E1608F" w:rsidRPr="00571420"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571420">
              <w:t>rozpoznać połączenia na rysunkach</w:t>
            </w:r>
          </w:p>
        </w:tc>
        <w:tc>
          <w:tcPr>
            <w:tcW w:w="3544" w:type="dxa"/>
          </w:tcPr>
          <w:p w14:paraId="79B4F9C1" w14:textId="77777777" w:rsidR="00E1608F" w:rsidRPr="00571420"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571420">
              <w:t>wykonać połączenia rozłączne i nierozłączne na rysunku</w:t>
            </w:r>
          </w:p>
        </w:tc>
        <w:tc>
          <w:tcPr>
            <w:tcW w:w="1417" w:type="dxa"/>
            <w:vMerge/>
          </w:tcPr>
          <w:p w14:paraId="2EDE5DB8" w14:textId="77777777" w:rsidR="00E1608F" w:rsidRPr="00571420" w:rsidRDefault="00E1608F" w:rsidP="00E1608F">
            <w:pPr>
              <w:cnfStyle w:val="000000100000" w:firstRow="0" w:lastRow="0" w:firstColumn="0" w:lastColumn="0" w:oddVBand="0" w:evenVBand="0" w:oddHBand="1" w:evenHBand="0" w:firstRowFirstColumn="0" w:firstRowLastColumn="0" w:lastRowFirstColumn="0" w:lastRowLastColumn="0"/>
              <w:rPr>
                <w:sz w:val="16"/>
                <w:szCs w:val="16"/>
              </w:rPr>
            </w:pPr>
          </w:p>
        </w:tc>
      </w:tr>
      <w:tr w:rsidR="00E1608F" w:rsidRPr="00571420" w14:paraId="67CFE6FE" w14:textId="77777777" w:rsidTr="00162E4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5385C797" w14:textId="77777777" w:rsidR="00E1608F" w:rsidRPr="00571420" w:rsidRDefault="00E1608F" w:rsidP="00AF0582">
            <w:pPr>
              <w:rPr>
                <w:sz w:val="16"/>
                <w:szCs w:val="16"/>
              </w:rPr>
            </w:pPr>
          </w:p>
        </w:tc>
        <w:tc>
          <w:tcPr>
            <w:tcW w:w="2410" w:type="dxa"/>
          </w:tcPr>
          <w:p w14:paraId="4E46CA57" w14:textId="77777777" w:rsidR="00E1608F" w:rsidRPr="00571420" w:rsidRDefault="00E1608F" w:rsidP="00E1608F">
            <w:pPr>
              <w:pStyle w:val="Arial8No"/>
              <w:cnfStyle w:val="000000010000" w:firstRow="0" w:lastRow="0" w:firstColumn="0" w:lastColumn="0" w:oddVBand="0" w:evenVBand="0" w:oddHBand="0" w:evenHBand="1" w:firstRowFirstColumn="0" w:firstRowLastColumn="0" w:lastRowFirstColumn="0" w:lastRowLastColumn="0"/>
            </w:pPr>
            <w:r w:rsidRPr="00571420">
              <w:t>Rysunki wykonawcze, złożeniowe i schematyczne</w:t>
            </w:r>
          </w:p>
        </w:tc>
        <w:tc>
          <w:tcPr>
            <w:tcW w:w="982" w:type="dxa"/>
          </w:tcPr>
          <w:p w14:paraId="0CCD4752" w14:textId="662631B5" w:rsidR="00E1608F" w:rsidRPr="00571420" w:rsidRDefault="00E1608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54" w:type="dxa"/>
          </w:tcPr>
          <w:p w14:paraId="3A35D4DA" w14:textId="77777777" w:rsidR="00E1608F" w:rsidRPr="00571420" w:rsidRDefault="00E1608F" w:rsidP="00E1608F">
            <w:pPr>
              <w:pStyle w:val="Arial8LI"/>
              <w:cnfStyle w:val="000000010000" w:firstRow="0" w:lastRow="0" w:firstColumn="0" w:lastColumn="0" w:oddVBand="0" w:evenVBand="0" w:oddHBand="0" w:evenHBand="1" w:firstRowFirstColumn="0" w:firstRowLastColumn="0" w:lastRowFirstColumn="0" w:lastRowLastColumn="0"/>
            </w:pPr>
            <w:r>
              <w:t>r</w:t>
            </w:r>
            <w:r w:rsidRPr="00571420">
              <w:t>ozpoznać rysunki złożeniowe, wykonawcze i schematy</w:t>
            </w:r>
          </w:p>
        </w:tc>
        <w:tc>
          <w:tcPr>
            <w:tcW w:w="3544" w:type="dxa"/>
          </w:tcPr>
          <w:p w14:paraId="3E3394A6" w14:textId="77777777" w:rsidR="00E1608F" w:rsidRPr="00571420"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571420">
              <w:t>wykonać rysunki i szkice zgodnie z normami</w:t>
            </w:r>
          </w:p>
        </w:tc>
        <w:tc>
          <w:tcPr>
            <w:tcW w:w="1417" w:type="dxa"/>
            <w:vMerge/>
          </w:tcPr>
          <w:p w14:paraId="5BDA7BE5" w14:textId="77777777" w:rsidR="00E1608F" w:rsidRPr="00571420" w:rsidRDefault="00E1608F" w:rsidP="00E1608F">
            <w:pPr>
              <w:cnfStyle w:val="000000010000" w:firstRow="0" w:lastRow="0" w:firstColumn="0" w:lastColumn="0" w:oddVBand="0" w:evenVBand="0" w:oddHBand="0" w:evenHBand="1" w:firstRowFirstColumn="0" w:firstRowLastColumn="0" w:lastRowFirstColumn="0" w:lastRowLastColumn="0"/>
              <w:rPr>
                <w:sz w:val="16"/>
                <w:szCs w:val="16"/>
              </w:rPr>
            </w:pPr>
          </w:p>
        </w:tc>
      </w:tr>
      <w:tr w:rsidR="00E1608F" w:rsidRPr="00571420" w14:paraId="07DD6F3A" w14:textId="77777777" w:rsidTr="00162E4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2DDD8035" w14:textId="77777777" w:rsidR="00E1608F" w:rsidRPr="00571420" w:rsidRDefault="00E1608F" w:rsidP="00AF0582">
            <w:pPr>
              <w:rPr>
                <w:sz w:val="16"/>
                <w:szCs w:val="16"/>
              </w:rPr>
            </w:pPr>
          </w:p>
        </w:tc>
        <w:tc>
          <w:tcPr>
            <w:tcW w:w="2410" w:type="dxa"/>
          </w:tcPr>
          <w:p w14:paraId="258C343E" w14:textId="77777777" w:rsidR="00E1608F" w:rsidRPr="00571420" w:rsidRDefault="00E1608F" w:rsidP="00E1608F">
            <w:pPr>
              <w:pStyle w:val="Arial8No"/>
              <w:cnfStyle w:val="000000100000" w:firstRow="0" w:lastRow="0" w:firstColumn="0" w:lastColumn="0" w:oddVBand="0" w:evenVBand="0" w:oddHBand="1" w:evenHBand="0" w:firstRowFirstColumn="0" w:firstRowLastColumn="0" w:lastRowFirstColumn="0" w:lastRowLastColumn="0"/>
            </w:pPr>
            <w:r w:rsidRPr="00571420">
              <w:t>Symbole w rysunku technicznym</w:t>
            </w:r>
          </w:p>
        </w:tc>
        <w:tc>
          <w:tcPr>
            <w:tcW w:w="982" w:type="dxa"/>
          </w:tcPr>
          <w:p w14:paraId="0EBCF0D7" w14:textId="624DE5C3" w:rsidR="00E1608F" w:rsidRPr="00571420" w:rsidRDefault="00E1608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54" w:type="dxa"/>
          </w:tcPr>
          <w:p w14:paraId="01701212" w14:textId="77777777" w:rsidR="00E1608F" w:rsidRPr="00571420"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571420">
              <w:t>rozpoznać symbole stosowane w rysunkach</w:t>
            </w:r>
          </w:p>
        </w:tc>
        <w:tc>
          <w:tcPr>
            <w:tcW w:w="3544" w:type="dxa"/>
          </w:tcPr>
          <w:p w14:paraId="4371E53A" w14:textId="77777777" w:rsidR="00E1608F" w:rsidRPr="00571420"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571420">
              <w:t>odczytać znaczenie symboli stosowanych na rysunkach</w:t>
            </w:r>
          </w:p>
        </w:tc>
        <w:tc>
          <w:tcPr>
            <w:tcW w:w="1417" w:type="dxa"/>
            <w:vMerge/>
          </w:tcPr>
          <w:p w14:paraId="0373ADC1" w14:textId="77777777" w:rsidR="00E1608F" w:rsidRPr="00571420" w:rsidRDefault="00E1608F" w:rsidP="00E1608F">
            <w:pPr>
              <w:cnfStyle w:val="000000100000" w:firstRow="0" w:lastRow="0" w:firstColumn="0" w:lastColumn="0" w:oddVBand="0" w:evenVBand="0" w:oddHBand="1" w:evenHBand="0" w:firstRowFirstColumn="0" w:firstRowLastColumn="0" w:lastRowFirstColumn="0" w:lastRowLastColumn="0"/>
              <w:rPr>
                <w:sz w:val="16"/>
                <w:szCs w:val="16"/>
              </w:rPr>
            </w:pPr>
          </w:p>
        </w:tc>
      </w:tr>
      <w:tr w:rsidR="00E1608F" w:rsidRPr="00571420" w14:paraId="2B2D1B47" w14:textId="77777777" w:rsidTr="00F143E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val="restart"/>
            <w:hideMark/>
          </w:tcPr>
          <w:p w14:paraId="5500BAB1" w14:textId="77777777" w:rsidR="00E1608F" w:rsidRPr="00571420" w:rsidRDefault="00E1608F" w:rsidP="00FC31FF">
            <w:pPr>
              <w:pStyle w:val="ArialX8"/>
              <w:tabs>
                <w:tab w:val="clear" w:pos="360"/>
              </w:tabs>
              <w:ind w:left="0" w:firstLine="0"/>
            </w:pPr>
            <w:r w:rsidRPr="00571420">
              <w:t>Rysunek techniczny w elektronice</w:t>
            </w:r>
          </w:p>
        </w:tc>
        <w:tc>
          <w:tcPr>
            <w:tcW w:w="2410" w:type="dxa"/>
            <w:hideMark/>
          </w:tcPr>
          <w:p w14:paraId="1807021A" w14:textId="77777777" w:rsidR="00E1608F" w:rsidRPr="00E1608F" w:rsidRDefault="00E1608F" w:rsidP="00486907">
            <w:pPr>
              <w:pStyle w:val="Arial8No"/>
              <w:numPr>
                <w:ilvl w:val="0"/>
                <w:numId w:val="39"/>
              </w:numPr>
              <w:cnfStyle w:val="000000010000" w:firstRow="0" w:lastRow="0" w:firstColumn="0" w:lastColumn="0" w:oddVBand="0" w:evenVBand="0" w:oddHBand="0" w:evenHBand="1" w:firstRowFirstColumn="0" w:firstRowLastColumn="0" w:lastRowFirstColumn="0" w:lastRowLastColumn="0"/>
            </w:pPr>
            <w:r w:rsidRPr="00E1608F">
              <w:t>Rodzaje i zasady tworzenia schematów</w:t>
            </w:r>
          </w:p>
        </w:tc>
        <w:tc>
          <w:tcPr>
            <w:tcW w:w="982" w:type="dxa"/>
          </w:tcPr>
          <w:p w14:paraId="5FE86534" w14:textId="61745117" w:rsidR="00E1608F" w:rsidRPr="00571420" w:rsidRDefault="00E1608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54" w:type="dxa"/>
            <w:hideMark/>
          </w:tcPr>
          <w:p w14:paraId="717F59D9" w14:textId="77777777" w:rsidR="00E1608F" w:rsidRPr="00571420"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571420">
              <w:t>wymienia zasady tworzenia schematów elektrycznych</w:t>
            </w:r>
          </w:p>
        </w:tc>
        <w:tc>
          <w:tcPr>
            <w:tcW w:w="3544" w:type="dxa"/>
            <w:hideMark/>
          </w:tcPr>
          <w:p w14:paraId="3DA6D17E" w14:textId="77777777" w:rsidR="00E1608F" w:rsidRPr="00571420"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571420">
              <w:t>sporządza schematy elektryczne</w:t>
            </w:r>
          </w:p>
        </w:tc>
        <w:tc>
          <w:tcPr>
            <w:tcW w:w="1417" w:type="dxa"/>
            <w:vMerge/>
            <w:hideMark/>
          </w:tcPr>
          <w:p w14:paraId="43BFABC2" w14:textId="77777777" w:rsidR="00E1608F" w:rsidRPr="00571420" w:rsidRDefault="00E1608F" w:rsidP="00E1608F">
            <w:pPr>
              <w:cnfStyle w:val="000000010000" w:firstRow="0" w:lastRow="0" w:firstColumn="0" w:lastColumn="0" w:oddVBand="0" w:evenVBand="0" w:oddHBand="0" w:evenHBand="1" w:firstRowFirstColumn="0" w:firstRowLastColumn="0" w:lastRowFirstColumn="0" w:lastRowLastColumn="0"/>
              <w:rPr>
                <w:sz w:val="16"/>
                <w:szCs w:val="16"/>
              </w:rPr>
            </w:pPr>
          </w:p>
        </w:tc>
      </w:tr>
      <w:tr w:rsidR="00E1608F" w:rsidRPr="00571420" w14:paraId="6DECA968" w14:textId="77777777" w:rsidTr="00162E4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7C7C388C" w14:textId="77777777" w:rsidR="00E1608F" w:rsidRPr="00571420" w:rsidRDefault="00E1608F" w:rsidP="00AF0582">
            <w:pPr>
              <w:rPr>
                <w:b w:val="0"/>
                <w:bCs w:val="0"/>
                <w:sz w:val="16"/>
                <w:szCs w:val="16"/>
              </w:rPr>
            </w:pPr>
          </w:p>
        </w:tc>
        <w:tc>
          <w:tcPr>
            <w:tcW w:w="2410" w:type="dxa"/>
          </w:tcPr>
          <w:p w14:paraId="4492572F" w14:textId="77777777" w:rsidR="00E1608F" w:rsidRPr="00E1608F" w:rsidRDefault="00E1608F" w:rsidP="00E1608F">
            <w:pPr>
              <w:pStyle w:val="Arial8No"/>
              <w:cnfStyle w:val="000000100000" w:firstRow="0" w:lastRow="0" w:firstColumn="0" w:lastColumn="0" w:oddVBand="0" w:evenVBand="0" w:oddHBand="1" w:evenHBand="0" w:firstRowFirstColumn="0" w:firstRowLastColumn="0" w:lastRowFirstColumn="0" w:lastRowLastColumn="0"/>
            </w:pPr>
            <w:r w:rsidRPr="00571420">
              <w:t xml:space="preserve">Symbole graficzne stosowane </w:t>
            </w:r>
            <w:r w:rsidRPr="00571420">
              <w:br/>
              <w:t>w elektryce i elektronice</w:t>
            </w:r>
          </w:p>
        </w:tc>
        <w:tc>
          <w:tcPr>
            <w:tcW w:w="982" w:type="dxa"/>
          </w:tcPr>
          <w:p w14:paraId="3D277786" w14:textId="4657C4BC" w:rsidR="00E1608F" w:rsidRPr="00571420" w:rsidRDefault="00E1608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54" w:type="dxa"/>
          </w:tcPr>
          <w:p w14:paraId="2E21142A" w14:textId="77777777" w:rsidR="00E1608F" w:rsidRPr="00571420"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571420">
              <w:t>rozpoznaje symbole charakterystyczne dla rysunku elektrycznego</w:t>
            </w:r>
          </w:p>
        </w:tc>
        <w:tc>
          <w:tcPr>
            <w:tcW w:w="3544" w:type="dxa"/>
          </w:tcPr>
          <w:p w14:paraId="460F69D9" w14:textId="77777777" w:rsidR="00E1608F" w:rsidRPr="00571420"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571420">
              <w:t>stosuje symbole stosowane w rysunku elektrycznym</w:t>
            </w:r>
          </w:p>
        </w:tc>
        <w:tc>
          <w:tcPr>
            <w:tcW w:w="1417" w:type="dxa"/>
            <w:vMerge/>
          </w:tcPr>
          <w:p w14:paraId="585C7476" w14:textId="77777777" w:rsidR="00E1608F" w:rsidRPr="00571420" w:rsidRDefault="00E1608F" w:rsidP="00E1608F">
            <w:pPr>
              <w:cnfStyle w:val="000000100000" w:firstRow="0" w:lastRow="0" w:firstColumn="0" w:lastColumn="0" w:oddVBand="0" w:evenVBand="0" w:oddHBand="1" w:evenHBand="0" w:firstRowFirstColumn="0" w:firstRowLastColumn="0" w:lastRowFirstColumn="0" w:lastRowLastColumn="0"/>
              <w:rPr>
                <w:sz w:val="16"/>
                <w:szCs w:val="16"/>
              </w:rPr>
            </w:pPr>
          </w:p>
        </w:tc>
      </w:tr>
      <w:tr w:rsidR="00E1608F" w:rsidRPr="00571420" w14:paraId="69410073" w14:textId="77777777" w:rsidTr="00162E4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2B2BF31E" w14:textId="77777777" w:rsidR="00E1608F" w:rsidRPr="00571420" w:rsidRDefault="00E1608F" w:rsidP="00AF0582">
            <w:pPr>
              <w:rPr>
                <w:b w:val="0"/>
                <w:bCs w:val="0"/>
                <w:sz w:val="16"/>
                <w:szCs w:val="16"/>
              </w:rPr>
            </w:pPr>
          </w:p>
        </w:tc>
        <w:tc>
          <w:tcPr>
            <w:tcW w:w="2410" w:type="dxa"/>
          </w:tcPr>
          <w:p w14:paraId="501A94F2" w14:textId="77777777" w:rsidR="00E1608F" w:rsidRPr="00571420" w:rsidRDefault="00E1608F" w:rsidP="00E1608F">
            <w:pPr>
              <w:pStyle w:val="Arial8No"/>
              <w:cnfStyle w:val="000000010000" w:firstRow="0" w:lastRow="0" w:firstColumn="0" w:lastColumn="0" w:oddVBand="0" w:evenVBand="0" w:oddHBand="0" w:evenHBand="1" w:firstRowFirstColumn="0" w:firstRowLastColumn="0" w:lastRowFirstColumn="0" w:lastRowLastColumn="0"/>
            </w:pPr>
            <w:r w:rsidRPr="00571420">
              <w:t>Schematy ideowe układów elektrycznych i elektronicznych</w:t>
            </w:r>
          </w:p>
        </w:tc>
        <w:tc>
          <w:tcPr>
            <w:tcW w:w="982" w:type="dxa"/>
          </w:tcPr>
          <w:p w14:paraId="26D0F9F5" w14:textId="302330EC" w:rsidR="00E1608F" w:rsidRPr="00571420" w:rsidRDefault="00E1608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54" w:type="dxa"/>
          </w:tcPr>
          <w:p w14:paraId="3A11F103" w14:textId="77777777" w:rsidR="00E1608F" w:rsidRPr="00571420"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571420">
              <w:t>rozpoznaje schematy ideowe urządzeń elektrycznych i elektronicznych</w:t>
            </w:r>
          </w:p>
        </w:tc>
        <w:tc>
          <w:tcPr>
            <w:tcW w:w="3544" w:type="dxa"/>
          </w:tcPr>
          <w:p w14:paraId="5D57E517" w14:textId="77777777" w:rsidR="00E1608F" w:rsidRPr="00571420"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571420">
              <w:t>sporządza schematy ideowe urządzeń elektrycznych i elektronicznych</w:t>
            </w:r>
          </w:p>
        </w:tc>
        <w:tc>
          <w:tcPr>
            <w:tcW w:w="1417" w:type="dxa"/>
            <w:vMerge/>
          </w:tcPr>
          <w:p w14:paraId="0FFC9DDE" w14:textId="77777777" w:rsidR="00E1608F" w:rsidRPr="00571420" w:rsidRDefault="00E1608F" w:rsidP="00E1608F">
            <w:pPr>
              <w:cnfStyle w:val="000000010000" w:firstRow="0" w:lastRow="0" w:firstColumn="0" w:lastColumn="0" w:oddVBand="0" w:evenVBand="0" w:oddHBand="0" w:evenHBand="1" w:firstRowFirstColumn="0" w:firstRowLastColumn="0" w:lastRowFirstColumn="0" w:lastRowLastColumn="0"/>
              <w:rPr>
                <w:sz w:val="16"/>
                <w:szCs w:val="16"/>
              </w:rPr>
            </w:pPr>
          </w:p>
        </w:tc>
      </w:tr>
      <w:tr w:rsidR="00E1608F" w:rsidRPr="00571420" w14:paraId="749DE480" w14:textId="77777777" w:rsidTr="00162E4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7DBB1B75" w14:textId="77777777" w:rsidR="00E1608F" w:rsidRPr="00571420" w:rsidRDefault="00E1608F" w:rsidP="00AF0582">
            <w:pPr>
              <w:rPr>
                <w:b w:val="0"/>
                <w:bCs w:val="0"/>
                <w:sz w:val="16"/>
                <w:szCs w:val="16"/>
              </w:rPr>
            </w:pPr>
          </w:p>
        </w:tc>
        <w:tc>
          <w:tcPr>
            <w:tcW w:w="2410" w:type="dxa"/>
          </w:tcPr>
          <w:p w14:paraId="0E1955FC" w14:textId="77777777" w:rsidR="00E1608F" w:rsidRPr="00571420" w:rsidRDefault="00E1608F" w:rsidP="00E1608F">
            <w:pPr>
              <w:pStyle w:val="Arial8No"/>
              <w:cnfStyle w:val="000000100000" w:firstRow="0" w:lastRow="0" w:firstColumn="0" w:lastColumn="0" w:oddVBand="0" w:evenVBand="0" w:oddHBand="1" w:evenHBand="0" w:firstRowFirstColumn="0" w:firstRowLastColumn="0" w:lastRowFirstColumn="0" w:lastRowLastColumn="0"/>
            </w:pPr>
            <w:r w:rsidRPr="00571420">
              <w:t>Schematy montażowe układów elektrycznych i elektronicznych</w:t>
            </w:r>
          </w:p>
        </w:tc>
        <w:tc>
          <w:tcPr>
            <w:tcW w:w="982" w:type="dxa"/>
          </w:tcPr>
          <w:p w14:paraId="7D046F66" w14:textId="5118924B" w:rsidR="00E1608F" w:rsidRPr="00571420" w:rsidRDefault="00E1608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54" w:type="dxa"/>
          </w:tcPr>
          <w:p w14:paraId="2E328781" w14:textId="77777777" w:rsidR="00E1608F" w:rsidRPr="00571420"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571420">
              <w:t>rozpoznaje schematy montażowe urządzeń elektrycznych i elektronicznych</w:t>
            </w:r>
          </w:p>
        </w:tc>
        <w:tc>
          <w:tcPr>
            <w:tcW w:w="3544" w:type="dxa"/>
          </w:tcPr>
          <w:p w14:paraId="6385259F" w14:textId="77777777" w:rsidR="00E1608F" w:rsidRPr="00571420"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571420">
              <w:t>sporządza schematy montażowe urządzeń elektrycznych i elektronicznych</w:t>
            </w:r>
          </w:p>
        </w:tc>
        <w:tc>
          <w:tcPr>
            <w:tcW w:w="1417" w:type="dxa"/>
            <w:vMerge/>
          </w:tcPr>
          <w:p w14:paraId="060122BA" w14:textId="77777777" w:rsidR="00E1608F" w:rsidRPr="00571420" w:rsidRDefault="00E1608F" w:rsidP="00E1608F">
            <w:pPr>
              <w:cnfStyle w:val="000000100000" w:firstRow="0" w:lastRow="0" w:firstColumn="0" w:lastColumn="0" w:oddVBand="0" w:evenVBand="0" w:oddHBand="1" w:evenHBand="0" w:firstRowFirstColumn="0" w:firstRowLastColumn="0" w:lastRowFirstColumn="0" w:lastRowLastColumn="0"/>
              <w:rPr>
                <w:sz w:val="16"/>
                <w:szCs w:val="16"/>
              </w:rPr>
            </w:pPr>
          </w:p>
        </w:tc>
      </w:tr>
      <w:tr w:rsidR="00E1608F" w:rsidRPr="00571420" w14:paraId="20EF5C74" w14:textId="77777777" w:rsidTr="00162E4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685405C6" w14:textId="77777777" w:rsidR="00E1608F" w:rsidRPr="00571420" w:rsidRDefault="00E1608F" w:rsidP="00FC31FF">
            <w:pPr>
              <w:pStyle w:val="ArialX8"/>
              <w:tabs>
                <w:tab w:val="clear" w:pos="360"/>
              </w:tabs>
              <w:ind w:left="0" w:firstLine="0"/>
            </w:pPr>
            <w:r w:rsidRPr="00571420">
              <w:t>Komputerowe wspomaganie projektowania</w:t>
            </w:r>
          </w:p>
        </w:tc>
        <w:tc>
          <w:tcPr>
            <w:tcW w:w="2410" w:type="dxa"/>
          </w:tcPr>
          <w:p w14:paraId="7A6E5FC2" w14:textId="77777777" w:rsidR="00E1608F" w:rsidRPr="00E1608F" w:rsidRDefault="00E1608F" w:rsidP="00486907">
            <w:pPr>
              <w:pStyle w:val="Arial8No"/>
              <w:numPr>
                <w:ilvl w:val="0"/>
                <w:numId w:val="40"/>
              </w:numPr>
              <w:cnfStyle w:val="000000010000" w:firstRow="0" w:lastRow="0" w:firstColumn="0" w:lastColumn="0" w:oddVBand="0" w:evenVBand="0" w:oddHBand="0" w:evenHBand="1" w:firstRowFirstColumn="0" w:firstRowLastColumn="0" w:lastRowFirstColumn="0" w:lastRowLastColumn="0"/>
            </w:pPr>
            <w:r w:rsidRPr="00E1608F">
              <w:t xml:space="preserve">Rodzaje oprogramowania do wykonywania rysunków technicznych </w:t>
            </w:r>
          </w:p>
        </w:tc>
        <w:tc>
          <w:tcPr>
            <w:tcW w:w="982" w:type="dxa"/>
          </w:tcPr>
          <w:p w14:paraId="775C85B7" w14:textId="36B128CE" w:rsidR="00E1608F" w:rsidRPr="00571420" w:rsidRDefault="00E1608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54" w:type="dxa"/>
          </w:tcPr>
          <w:p w14:paraId="3382C195" w14:textId="77777777" w:rsidR="00E1608F" w:rsidRPr="00571420"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571420">
              <w:t>wymienia rodzaje oprogramowania do sporządzania dokumentacji</w:t>
            </w:r>
          </w:p>
        </w:tc>
        <w:tc>
          <w:tcPr>
            <w:tcW w:w="3544" w:type="dxa"/>
          </w:tcPr>
          <w:p w14:paraId="3A492D99" w14:textId="77777777" w:rsidR="00E1608F" w:rsidRPr="00571420"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571420">
              <w:t>uruchamia oprogramowanie do sporządzania dokumentacji</w:t>
            </w:r>
          </w:p>
        </w:tc>
        <w:tc>
          <w:tcPr>
            <w:tcW w:w="1417" w:type="dxa"/>
            <w:vMerge/>
          </w:tcPr>
          <w:p w14:paraId="24671077" w14:textId="77777777" w:rsidR="00E1608F" w:rsidRPr="00571420" w:rsidRDefault="00E1608F" w:rsidP="00E1608F">
            <w:pPr>
              <w:cnfStyle w:val="000000010000" w:firstRow="0" w:lastRow="0" w:firstColumn="0" w:lastColumn="0" w:oddVBand="0" w:evenVBand="0" w:oddHBand="0" w:evenHBand="1" w:firstRowFirstColumn="0" w:firstRowLastColumn="0" w:lastRowFirstColumn="0" w:lastRowLastColumn="0"/>
              <w:rPr>
                <w:sz w:val="16"/>
                <w:szCs w:val="16"/>
              </w:rPr>
            </w:pPr>
          </w:p>
        </w:tc>
      </w:tr>
      <w:tr w:rsidR="00E1608F" w:rsidRPr="00571420" w14:paraId="6A821568" w14:textId="77777777" w:rsidTr="00162E4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19BAA2F6" w14:textId="77777777" w:rsidR="00E1608F" w:rsidRPr="00571420" w:rsidRDefault="00E1608F" w:rsidP="00AF0582">
            <w:pPr>
              <w:rPr>
                <w:b w:val="0"/>
                <w:bCs w:val="0"/>
                <w:sz w:val="16"/>
                <w:szCs w:val="16"/>
              </w:rPr>
            </w:pPr>
          </w:p>
        </w:tc>
        <w:tc>
          <w:tcPr>
            <w:tcW w:w="2410" w:type="dxa"/>
          </w:tcPr>
          <w:p w14:paraId="280A8286" w14:textId="77777777" w:rsidR="00E1608F" w:rsidRPr="00571420" w:rsidRDefault="00E1608F" w:rsidP="00E1608F">
            <w:pPr>
              <w:pStyle w:val="Arial8No"/>
              <w:cnfStyle w:val="000000100000" w:firstRow="0" w:lastRow="0" w:firstColumn="0" w:lastColumn="0" w:oddVBand="0" w:evenVBand="0" w:oddHBand="1" w:evenHBand="0" w:firstRowFirstColumn="0" w:firstRowLastColumn="0" w:lastRowFirstColumn="0" w:lastRowLastColumn="0"/>
            </w:pPr>
            <w:r w:rsidRPr="00571420">
              <w:t xml:space="preserve">Zasady korzystania </w:t>
            </w:r>
            <w:r w:rsidRPr="00571420">
              <w:br/>
              <w:t>z oprogramowania do wykonywania dokumentacji technicznej</w:t>
            </w:r>
          </w:p>
        </w:tc>
        <w:tc>
          <w:tcPr>
            <w:tcW w:w="982" w:type="dxa"/>
          </w:tcPr>
          <w:p w14:paraId="363E0946" w14:textId="45772D58" w:rsidR="00E1608F" w:rsidRPr="00571420" w:rsidRDefault="00E1608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54" w:type="dxa"/>
          </w:tcPr>
          <w:p w14:paraId="04F69DEC" w14:textId="77777777" w:rsidR="00E1608F" w:rsidRPr="00571420"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571420">
              <w:t>omawia zasady korzystania z programów do tworzenia dokumentacji</w:t>
            </w:r>
          </w:p>
        </w:tc>
        <w:tc>
          <w:tcPr>
            <w:tcW w:w="3544" w:type="dxa"/>
          </w:tcPr>
          <w:p w14:paraId="041511E6" w14:textId="77777777" w:rsidR="00E1608F" w:rsidRPr="00571420"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571420">
              <w:t>korzysta z oprogramowania do tworzenia dokumentacji</w:t>
            </w:r>
          </w:p>
        </w:tc>
        <w:tc>
          <w:tcPr>
            <w:tcW w:w="1417" w:type="dxa"/>
            <w:vMerge/>
          </w:tcPr>
          <w:p w14:paraId="375C49A5" w14:textId="77777777" w:rsidR="00E1608F" w:rsidRPr="00571420" w:rsidRDefault="00E1608F" w:rsidP="00E1608F">
            <w:pPr>
              <w:cnfStyle w:val="000000100000" w:firstRow="0" w:lastRow="0" w:firstColumn="0" w:lastColumn="0" w:oddVBand="0" w:evenVBand="0" w:oddHBand="1" w:evenHBand="0" w:firstRowFirstColumn="0" w:firstRowLastColumn="0" w:lastRowFirstColumn="0" w:lastRowLastColumn="0"/>
              <w:rPr>
                <w:sz w:val="16"/>
                <w:szCs w:val="16"/>
              </w:rPr>
            </w:pPr>
          </w:p>
        </w:tc>
      </w:tr>
      <w:tr w:rsidR="00E1608F" w:rsidRPr="00571420" w14:paraId="76836824" w14:textId="77777777" w:rsidTr="00162E4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1B7C2826" w14:textId="77777777" w:rsidR="00E1608F" w:rsidRPr="00571420" w:rsidRDefault="00E1608F" w:rsidP="00AF0582">
            <w:pPr>
              <w:rPr>
                <w:b w:val="0"/>
                <w:bCs w:val="0"/>
                <w:sz w:val="16"/>
                <w:szCs w:val="16"/>
              </w:rPr>
            </w:pPr>
          </w:p>
        </w:tc>
        <w:tc>
          <w:tcPr>
            <w:tcW w:w="2410" w:type="dxa"/>
          </w:tcPr>
          <w:p w14:paraId="051D0CD4" w14:textId="77777777" w:rsidR="00E1608F" w:rsidRPr="00571420" w:rsidRDefault="00E1608F" w:rsidP="00E1608F">
            <w:pPr>
              <w:pStyle w:val="Arial8No"/>
              <w:cnfStyle w:val="000000010000" w:firstRow="0" w:lastRow="0" w:firstColumn="0" w:lastColumn="0" w:oddVBand="0" w:evenVBand="0" w:oddHBand="0" w:evenHBand="1" w:firstRowFirstColumn="0" w:firstRowLastColumn="0" w:lastRowFirstColumn="0" w:lastRowLastColumn="0"/>
            </w:pPr>
            <w:r w:rsidRPr="00571420">
              <w:t>Wykorzystywanie programów CAD do tworzenia dokumentacji</w:t>
            </w:r>
          </w:p>
        </w:tc>
        <w:tc>
          <w:tcPr>
            <w:tcW w:w="982" w:type="dxa"/>
          </w:tcPr>
          <w:p w14:paraId="4681DE62" w14:textId="08135FE4" w:rsidR="00E1608F" w:rsidRPr="00571420" w:rsidRDefault="00E1608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54" w:type="dxa"/>
          </w:tcPr>
          <w:p w14:paraId="7F3D265F" w14:textId="77777777" w:rsidR="00E1608F" w:rsidRPr="00571420"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571420">
              <w:t>rysuje proste elementy   z wykorzystaniem programu do wspomagania projektowania</w:t>
            </w:r>
          </w:p>
        </w:tc>
        <w:tc>
          <w:tcPr>
            <w:tcW w:w="3544" w:type="dxa"/>
          </w:tcPr>
          <w:p w14:paraId="67F6035E" w14:textId="77777777" w:rsidR="00E1608F" w:rsidRPr="00571420"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571420">
              <w:t>sporządza rysunki z wykorzystaniem programu do wspomagania projektowania</w:t>
            </w:r>
          </w:p>
        </w:tc>
        <w:tc>
          <w:tcPr>
            <w:tcW w:w="1417" w:type="dxa"/>
            <w:vMerge/>
          </w:tcPr>
          <w:p w14:paraId="63EC2CE6" w14:textId="77777777" w:rsidR="00E1608F" w:rsidRPr="00571420" w:rsidRDefault="00E1608F" w:rsidP="00E1608F">
            <w:pPr>
              <w:cnfStyle w:val="000000010000" w:firstRow="0" w:lastRow="0" w:firstColumn="0" w:lastColumn="0" w:oddVBand="0" w:evenVBand="0" w:oddHBand="0" w:evenHBand="1" w:firstRowFirstColumn="0" w:firstRowLastColumn="0" w:lastRowFirstColumn="0" w:lastRowLastColumn="0"/>
              <w:rPr>
                <w:sz w:val="16"/>
                <w:szCs w:val="16"/>
              </w:rPr>
            </w:pPr>
          </w:p>
        </w:tc>
      </w:tr>
      <w:tr w:rsidR="00E1608F" w:rsidRPr="00571420" w14:paraId="6C5A1A25" w14:textId="77777777" w:rsidTr="00162E4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2A3F1F32" w14:textId="77777777" w:rsidR="00E1608F" w:rsidRPr="00571420" w:rsidRDefault="00E1608F" w:rsidP="00AF0582">
            <w:pPr>
              <w:rPr>
                <w:b w:val="0"/>
                <w:bCs w:val="0"/>
                <w:sz w:val="16"/>
                <w:szCs w:val="16"/>
              </w:rPr>
            </w:pPr>
          </w:p>
        </w:tc>
        <w:tc>
          <w:tcPr>
            <w:tcW w:w="2410" w:type="dxa"/>
          </w:tcPr>
          <w:p w14:paraId="529C8D37" w14:textId="77777777" w:rsidR="00E1608F" w:rsidRPr="00571420" w:rsidRDefault="00E1608F" w:rsidP="00E1608F">
            <w:pPr>
              <w:pStyle w:val="Arial8No"/>
              <w:cnfStyle w:val="000000100000" w:firstRow="0" w:lastRow="0" w:firstColumn="0" w:lastColumn="0" w:oddVBand="0" w:evenVBand="0" w:oddHBand="1" w:evenHBand="0" w:firstRowFirstColumn="0" w:firstRowLastColumn="0" w:lastRowFirstColumn="0" w:lastRowLastColumn="0"/>
            </w:pPr>
            <w:r w:rsidRPr="00571420">
              <w:t>Wykorzystanie programów komputerowych do tworzenia symulacji układów elektronicznych</w:t>
            </w:r>
          </w:p>
        </w:tc>
        <w:tc>
          <w:tcPr>
            <w:tcW w:w="982" w:type="dxa"/>
          </w:tcPr>
          <w:p w14:paraId="5AE25ED4" w14:textId="6A5255EA" w:rsidR="00E1608F" w:rsidRPr="00571420" w:rsidRDefault="00E1608F"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54" w:type="dxa"/>
          </w:tcPr>
          <w:p w14:paraId="395CE1C7" w14:textId="77777777" w:rsidR="00E1608F" w:rsidRPr="00571420"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571420">
              <w:t>symuluje proste układy w programach symulacyjnych</w:t>
            </w:r>
          </w:p>
        </w:tc>
        <w:tc>
          <w:tcPr>
            <w:tcW w:w="3544" w:type="dxa"/>
          </w:tcPr>
          <w:p w14:paraId="3B4E6550" w14:textId="77777777" w:rsidR="00E1608F" w:rsidRPr="00571420"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571420">
              <w:t>symuluje złożone układy w programach symulacyjnych</w:t>
            </w:r>
          </w:p>
        </w:tc>
        <w:tc>
          <w:tcPr>
            <w:tcW w:w="1417" w:type="dxa"/>
            <w:vMerge/>
          </w:tcPr>
          <w:p w14:paraId="4991759E" w14:textId="77777777" w:rsidR="00E1608F" w:rsidRPr="00571420" w:rsidRDefault="00E1608F" w:rsidP="00E1608F">
            <w:pPr>
              <w:cnfStyle w:val="000000100000" w:firstRow="0" w:lastRow="0" w:firstColumn="0" w:lastColumn="0" w:oddVBand="0" w:evenVBand="0" w:oddHBand="1" w:evenHBand="0" w:firstRowFirstColumn="0" w:firstRowLastColumn="0" w:lastRowFirstColumn="0" w:lastRowLastColumn="0"/>
              <w:rPr>
                <w:sz w:val="16"/>
                <w:szCs w:val="16"/>
              </w:rPr>
            </w:pPr>
          </w:p>
        </w:tc>
      </w:tr>
      <w:tr w:rsidR="00E1608F" w:rsidRPr="00571420" w14:paraId="45666103" w14:textId="77777777" w:rsidTr="00162E4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57A9DEEC" w14:textId="77777777" w:rsidR="00E1608F" w:rsidRPr="00571420" w:rsidRDefault="00E1608F" w:rsidP="00AF0582">
            <w:pPr>
              <w:rPr>
                <w:b w:val="0"/>
                <w:bCs w:val="0"/>
                <w:sz w:val="16"/>
                <w:szCs w:val="16"/>
              </w:rPr>
            </w:pPr>
          </w:p>
        </w:tc>
        <w:tc>
          <w:tcPr>
            <w:tcW w:w="2410" w:type="dxa"/>
          </w:tcPr>
          <w:p w14:paraId="2AD9E9B7" w14:textId="77777777" w:rsidR="00E1608F" w:rsidRPr="00571420" w:rsidRDefault="00E1608F" w:rsidP="00E1608F">
            <w:pPr>
              <w:pStyle w:val="Arial8No"/>
              <w:cnfStyle w:val="000000010000" w:firstRow="0" w:lastRow="0" w:firstColumn="0" w:lastColumn="0" w:oddVBand="0" w:evenVBand="0" w:oddHBand="0" w:evenHBand="1" w:firstRowFirstColumn="0" w:firstRowLastColumn="0" w:lastRowFirstColumn="0" w:lastRowLastColumn="0"/>
            </w:pPr>
            <w:r w:rsidRPr="00571420">
              <w:t>Wykorzystywanie programów komputerowych do sporządzania dokumentacji</w:t>
            </w:r>
          </w:p>
        </w:tc>
        <w:tc>
          <w:tcPr>
            <w:tcW w:w="982" w:type="dxa"/>
          </w:tcPr>
          <w:p w14:paraId="04E7CD21" w14:textId="73B6D2AA" w:rsidR="00E1608F" w:rsidRPr="00571420" w:rsidRDefault="00E1608F"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54" w:type="dxa"/>
          </w:tcPr>
          <w:p w14:paraId="4BB50E94" w14:textId="77777777" w:rsidR="00E1608F" w:rsidRPr="00571420"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571420">
              <w:t>sporządza dokumentację techniczną</w:t>
            </w:r>
          </w:p>
        </w:tc>
        <w:tc>
          <w:tcPr>
            <w:tcW w:w="3544" w:type="dxa"/>
          </w:tcPr>
          <w:p w14:paraId="7BFD2851" w14:textId="77777777" w:rsidR="00E1608F" w:rsidRPr="00571420"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571420">
              <w:t>drukuje dokumentację techniczną</w:t>
            </w:r>
          </w:p>
        </w:tc>
        <w:tc>
          <w:tcPr>
            <w:tcW w:w="1417" w:type="dxa"/>
            <w:vMerge/>
          </w:tcPr>
          <w:p w14:paraId="3A00A27D" w14:textId="77777777" w:rsidR="00E1608F" w:rsidRPr="00571420" w:rsidRDefault="00E1608F" w:rsidP="00E1608F">
            <w:pPr>
              <w:cnfStyle w:val="000000010000" w:firstRow="0" w:lastRow="0" w:firstColumn="0" w:lastColumn="0" w:oddVBand="0" w:evenVBand="0" w:oddHBand="0" w:evenHBand="1" w:firstRowFirstColumn="0" w:firstRowLastColumn="0" w:lastRowFirstColumn="0" w:lastRowLastColumn="0"/>
              <w:rPr>
                <w:sz w:val="16"/>
                <w:szCs w:val="16"/>
              </w:rPr>
            </w:pPr>
          </w:p>
        </w:tc>
      </w:tr>
    </w:tbl>
    <w:p w14:paraId="03A4947F" w14:textId="77777777" w:rsidR="00AF0582" w:rsidRPr="00571420" w:rsidRDefault="00AF0582" w:rsidP="003C169E">
      <w:pPr>
        <w:pStyle w:val="Nagwek3"/>
      </w:pPr>
      <w:r w:rsidRPr="00571420">
        <w:t>PROCEDURY OSIĄGANIA CELÓW KSZTAŁCENIA PRZEDMIOTU</w:t>
      </w:r>
    </w:p>
    <w:p w14:paraId="5BE18EE5" w14:textId="77777777" w:rsidR="00AF0582" w:rsidRPr="00571420" w:rsidRDefault="00AF0582" w:rsidP="003C169E">
      <w:r w:rsidRPr="00571420">
        <w:t>Zajęcia można realizować w pracowni z podziałem na grupy (1 osoba przy jednym stanowisku komputerowym), których wielkość powinna być dostosowana do warunków oraz bazy dydaktycznej szkoły. Zajęcia edukacyjne powinny być realizowane w pracowni rysunku technicznego wyposażonej w:</w:t>
      </w:r>
    </w:p>
    <w:p w14:paraId="7733E152" w14:textId="77777777" w:rsidR="00AF0582" w:rsidRPr="00571420" w:rsidRDefault="00AF0582" w:rsidP="004B2189">
      <w:pPr>
        <w:pStyle w:val="Normalny-punktor"/>
      </w:pPr>
      <w:r w:rsidRPr="00571420">
        <w:t>stanowisko komputerowe dla nauczyciela podłączone do sieci lokalnej z dostępem do Internetu, z urządzeniem wielofunkcyjnym oraz z projektorem multimedialnym lub tablicą interaktywną;</w:t>
      </w:r>
    </w:p>
    <w:p w14:paraId="1C5809D7" w14:textId="77777777" w:rsidR="00AF0582" w:rsidRDefault="00AF0582" w:rsidP="004B2189">
      <w:pPr>
        <w:pStyle w:val="Normalny-punktor"/>
      </w:pPr>
      <w:r w:rsidRPr="00571420">
        <w:t>stanowiska komputerowe dla uczniów (jedno stanowisko dla jednego ucznia), wszystkie komputery podłączone są do sieci lokalnej z dostępem do Internetu, urządzeń wielofunkcyjnych; pakiet programów biurowych, program do wspomagania projektowania i wykonywania rysunków technicznych, programy do symulacji układów elektronicznych, pomoce dydaktyczne do kształtowania wyobraźni przestrzennej oraz do wykonywania szkiców odręcznych i rysunków technicznych;</w:t>
      </w:r>
    </w:p>
    <w:p w14:paraId="787E4B1A" w14:textId="77777777" w:rsidR="000D6F63" w:rsidRPr="00571420" w:rsidRDefault="000D6F63" w:rsidP="000D6F63">
      <w:r w:rsidRPr="000D6F63">
        <w:t>W trakcie prac z uczniami należy pozostawiać im dodatkowy czas na własne prace związane z realizowanymi celami kształcenia. Dodatkowy czas należy też poświęcić na indywidualizowanie pracy uczniów w zależności od ich możliwości i potrzeb.</w:t>
      </w:r>
    </w:p>
    <w:p w14:paraId="20142806" w14:textId="77777777" w:rsidR="00AF0582" w:rsidRPr="00571420" w:rsidRDefault="00AF0582" w:rsidP="003C169E">
      <w:pPr>
        <w:pStyle w:val="Nagwek3"/>
      </w:pPr>
      <w:r w:rsidRPr="00571420">
        <w:t>PROPONOWANE METODY SPRAWDZANIA OSIĄGNIĘĆ EDUKACYJNYCH UCZNIA</w:t>
      </w:r>
    </w:p>
    <w:p w14:paraId="40502028" w14:textId="77777777" w:rsidR="00AF0582" w:rsidRPr="00571420" w:rsidRDefault="00AF0582" w:rsidP="003C169E">
      <w:r w:rsidRPr="00571420">
        <w:t>Do oceny osiągnięć edukacyjnych uczących się proponuje się ćwiczenia oraz testy wielokrotnego wyboru z jedną poprawną odpowiedzią. Przykładowe pytanie testowe:</w:t>
      </w:r>
    </w:p>
    <w:p w14:paraId="5CEE7E4A" w14:textId="77777777" w:rsidR="00AF0582" w:rsidRPr="00571420" w:rsidRDefault="00AF0582" w:rsidP="003C169E">
      <w:r w:rsidRPr="00571420">
        <w:t>Widoczne zarysy i krawędzie przedmiotów rysowane są linią:</w:t>
      </w:r>
    </w:p>
    <w:p w14:paraId="446FBBF8" w14:textId="77777777" w:rsidR="00AF0582" w:rsidRPr="00571420" w:rsidRDefault="00AF0582" w:rsidP="004B2189">
      <w:pPr>
        <w:pStyle w:val="Normalny-punktor"/>
      </w:pPr>
      <w:r w:rsidRPr="00571420">
        <w:t>ciągłą</w:t>
      </w:r>
    </w:p>
    <w:p w14:paraId="0D8ADFD4" w14:textId="77777777" w:rsidR="00AF0582" w:rsidRPr="00571420" w:rsidRDefault="00AF0582" w:rsidP="004B2189">
      <w:pPr>
        <w:pStyle w:val="Normalny-punktor"/>
      </w:pPr>
      <w:r w:rsidRPr="00571420">
        <w:t>kreskową</w:t>
      </w:r>
    </w:p>
    <w:p w14:paraId="23B98D7A" w14:textId="77777777" w:rsidR="00AF0582" w:rsidRPr="00571420" w:rsidRDefault="00AF0582" w:rsidP="004B2189">
      <w:pPr>
        <w:pStyle w:val="Normalny-punktor"/>
      </w:pPr>
      <w:r w:rsidRPr="00571420">
        <w:t>punktową</w:t>
      </w:r>
    </w:p>
    <w:p w14:paraId="20754369" w14:textId="77777777" w:rsidR="003C169E" w:rsidRDefault="00AF0582" w:rsidP="004B2189">
      <w:pPr>
        <w:pStyle w:val="Normalny-punktor"/>
      </w:pPr>
      <w:r w:rsidRPr="00571420">
        <w:t>dwupunktową</w:t>
      </w:r>
    </w:p>
    <w:p w14:paraId="4DA7CE90" w14:textId="77777777" w:rsidR="000D6F63" w:rsidRPr="00571420" w:rsidRDefault="000D6F63" w:rsidP="000D6F63">
      <w:r w:rsidRPr="000D6F63">
        <w:t>W czasie prowadzenia zajęć w pracowni należy stosować zasadę iż nieudane ćwiczenie też może być wysoko ocenione pod warunkiem, iż uczeń potrafi wyjaśnić przyczyny niepowodzenia oraz wskazać jak powinno ono przebiegać w prawidłowy sposób. Pozwoli to na indywidualizację prowadzonych działań przez uczniów oraz pokaże iż doświadczenie można zdobyć nie tylko poprzez udane doświadczenia.</w:t>
      </w:r>
    </w:p>
    <w:p w14:paraId="39AC45BA" w14:textId="77777777" w:rsidR="00AF0582" w:rsidRPr="00571420" w:rsidRDefault="00AF0582" w:rsidP="003C169E">
      <w:pPr>
        <w:pStyle w:val="Nagwek3"/>
      </w:pPr>
      <w:r w:rsidRPr="00571420">
        <w:t>PROPONOWANE METODY EWALUACJI PRZEDMIOTU</w:t>
      </w:r>
    </w:p>
    <w:p w14:paraId="20FBBB20" w14:textId="77777777" w:rsidR="00AF0582" w:rsidRPr="00571420" w:rsidRDefault="00AF0582" w:rsidP="003C169E">
      <w:r w:rsidRPr="00571420">
        <w:t xml:space="preserve">Strategia przeprowadzanej ewaluacji będzie polegała na analizie danych, którymi są oceny zdobywane przez uczniów z  wykonanych ćwiczeń, odpowiedzi i testów zaliczeniowych. Zebrane dane zostaną poddane analizie ilościowej i jakościowej przy użyciu narzędzi statystyki matematycznej. </w:t>
      </w:r>
    </w:p>
    <w:p w14:paraId="74468A32" w14:textId="77777777" w:rsidR="00AF0582" w:rsidRPr="00571420" w:rsidRDefault="00AF0582" w:rsidP="003C169E">
      <w:r w:rsidRPr="00571420">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14:paraId="51309C9F" w14:textId="77777777" w:rsidR="00AF0582" w:rsidRPr="00571420" w:rsidRDefault="00AF0582" w:rsidP="003C169E">
      <w:pPr>
        <w:rPr>
          <w:b/>
          <w:bCs/>
        </w:rPr>
      </w:pPr>
      <w:r w:rsidRPr="00571420">
        <w:t>Dodatkowo, w trakcie realizacji procesu kształcenia, ze względu na szybkość zmian techniczno-technologicznych w branży, ewaluacji będzie podlegać również przekazywany materiał. Ewaluacja znacząco wpłynie na sylwetkę absolwenta i pozwoli mu odnaleźć się na dynamicznie zmieniającym się rynku pracy.</w:t>
      </w:r>
    </w:p>
    <w:p w14:paraId="50F54E5C" w14:textId="77777777" w:rsidR="003C169E" w:rsidRPr="00571420" w:rsidRDefault="003C169E">
      <w:pPr>
        <w:spacing w:line="259" w:lineRule="auto"/>
        <w:jc w:val="left"/>
      </w:pPr>
      <w:r w:rsidRPr="00571420">
        <w:br w:type="page"/>
      </w:r>
    </w:p>
    <w:p w14:paraId="7C50F90A" w14:textId="77777777" w:rsidR="005E7BFC" w:rsidRDefault="005E7BFC" w:rsidP="00841466">
      <w:pPr>
        <w:pStyle w:val="Nagwek2"/>
        <w:rPr>
          <w:rFonts w:cs="Arial"/>
        </w:rPr>
      </w:pPr>
    </w:p>
    <w:p w14:paraId="48428D30" w14:textId="2869C255" w:rsidR="00841466" w:rsidRPr="00571420" w:rsidRDefault="00841466" w:rsidP="005E7BFC">
      <w:pPr>
        <w:pStyle w:val="Nagwek2"/>
      </w:pPr>
      <w:bookmarkStart w:id="22" w:name="_Toc18399312"/>
      <w:r>
        <w:t xml:space="preserve">Montaż </w:t>
      </w:r>
      <w:r w:rsidRPr="005E7BFC">
        <w:t>elektroniki</w:t>
      </w:r>
      <w:r>
        <w:t xml:space="preserve"> i instalacji</w:t>
      </w:r>
      <w:bookmarkEnd w:id="22"/>
      <w:r w:rsidRPr="00571420">
        <w:t xml:space="preserve"> </w:t>
      </w:r>
    </w:p>
    <w:p w14:paraId="3C2F4D45" w14:textId="77777777" w:rsidR="00841466" w:rsidRDefault="00841466" w:rsidP="00841466">
      <w:pPr>
        <w:pStyle w:val="Nagwek3"/>
      </w:pPr>
      <w:r w:rsidRPr="00571420">
        <w:t>Cele ogólne przedmiotu </w:t>
      </w:r>
    </w:p>
    <w:p w14:paraId="7DB419F1" w14:textId="77777777" w:rsidR="00841466" w:rsidRPr="00825CD2" w:rsidRDefault="00841466" w:rsidP="00841466">
      <w:pPr>
        <w:pStyle w:val="Normalny-punktor"/>
      </w:pPr>
      <w:r w:rsidRPr="00825CD2">
        <w:t xml:space="preserve">Poznanie </w:t>
      </w:r>
      <w:r>
        <w:t>narzędzi do montażu i pomiarów elementów elektroniki;</w:t>
      </w:r>
    </w:p>
    <w:p w14:paraId="01543681" w14:textId="77777777" w:rsidR="00841466" w:rsidRPr="00825CD2" w:rsidRDefault="00841466" w:rsidP="00841466">
      <w:pPr>
        <w:pStyle w:val="Normalny-punktor"/>
      </w:pPr>
      <w:r>
        <w:t>Nabycie umiejętności montażu elementów elektroniki</w:t>
      </w:r>
      <w:r w:rsidRPr="00825CD2">
        <w:t>;</w:t>
      </w:r>
    </w:p>
    <w:p w14:paraId="16BBA166" w14:textId="77777777" w:rsidR="00841466" w:rsidRPr="00825CD2" w:rsidRDefault="00841466" w:rsidP="00841466">
      <w:pPr>
        <w:pStyle w:val="Normalny-punktor"/>
      </w:pPr>
      <w:r>
        <w:t>Nabycie umiejętności pomiarów wielkości mechanicznych;</w:t>
      </w:r>
    </w:p>
    <w:p w14:paraId="372B71D1" w14:textId="77777777" w:rsidR="00841466" w:rsidRPr="00825CD2" w:rsidRDefault="00841466" w:rsidP="00841466">
      <w:pPr>
        <w:pStyle w:val="Normalny-punktor"/>
      </w:pPr>
      <w:r>
        <w:t>Nabycie umiejętności demontażu elementów elektronicznych</w:t>
      </w:r>
      <w:r w:rsidRPr="00825CD2">
        <w:t>;</w:t>
      </w:r>
    </w:p>
    <w:p w14:paraId="18BA20E7" w14:textId="77777777" w:rsidR="00841466" w:rsidRPr="00825CD2" w:rsidRDefault="00841466" w:rsidP="00841466">
      <w:pPr>
        <w:pStyle w:val="Normalny-punktor"/>
      </w:pPr>
      <w:r>
        <w:t>Poznanie zasad składowania i recyklingu elementów i urządzeń elektronicznych</w:t>
      </w:r>
      <w:r w:rsidRPr="00825CD2">
        <w:t>;</w:t>
      </w:r>
    </w:p>
    <w:p w14:paraId="378D021B" w14:textId="77777777" w:rsidR="00841466" w:rsidRPr="00825CD2" w:rsidRDefault="00841466" w:rsidP="00841466">
      <w:pPr>
        <w:pStyle w:val="Normalny-punktor"/>
      </w:pPr>
      <w:r>
        <w:t>Poznanie narzędzi do montażu i pomiarów instalacji urządzeń elektronicznych</w:t>
      </w:r>
      <w:r w:rsidRPr="00825CD2">
        <w:t>;</w:t>
      </w:r>
    </w:p>
    <w:p w14:paraId="37968486" w14:textId="77777777" w:rsidR="00841466" w:rsidRPr="00841466" w:rsidRDefault="00841466" w:rsidP="00841466">
      <w:pPr>
        <w:pStyle w:val="Normalny-punktor"/>
      </w:pPr>
      <w:r>
        <w:t>Nabycie umiejętności wykonania instalacji urządzeń elektronicznych</w:t>
      </w:r>
      <w:r w:rsidRPr="00825CD2">
        <w:t>.</w:t>
      </w:r>
    </w:p>
    <w:p w14:paraId="2466E3CB" w14:textId="77777777" w:rsidR="00841466" w:rsidRDefault="00841466" w:rsidP="00841466">
      <w:pPr>
        <w:pStyle w:val="Nagwek3"/>
      </w:pPr>
      <w:r w:rsidRPr="00571420">
        <w:t>Cele operacyjne, uczeń potrafi:</w:t>
      </w:r>
    </w:p>
    <w:p w14:paraId="1A3DB7CB" w14:textId="77777777" w:rsidR="00841466" w:rsidRPr="00825CD2" w:rsidRDefault="00B00510" w:rsidP="00841466">
      <w:pPr>
        <w:pStyle w:val="Normalny-punktor"/>
      </w:pPr>
      <w:r>
        <w:t>za</w:t>
      </w:r>
      <w:r w:rsidR="00841466">
        <w:t>stosować</w:t>
      </w:r>
      <w:r w:rsidR="00841466" w:rsidRPr="00825CD2">
        <w:t xml:space="preserve">  </w:t>
      </w:r>
      <w:r w:rsidR="00841466">
        <w:t>zasady BHP podczas montażu elementów elektroniki i instalacji urządzeń elektronicznych</w:t>
      </w:r>
      <w:r w:rsidR="00841466" w:rsidRPr="00825CD2">
        <w:t>,</w:t>
      </w:r>
    </w:p>
    <w:p w14:paraId="4CC0A071" w14:textId="1C4DBE0A" w:rsidR="00841466" w:rsidRPr="00825CD2" w:rsidRDefault="00B00510" w:rsidP="00841466">
      <w:pPr>
        <w:pStyle w:val="Normalny-punktor"/>
      </w:pPr>
      <w:r>
        <w:t xml:space="preserve">posłużyć </w:t>
      </w:r>
      <w:r w:rsidR="00841466">
        <w:t>się narzędziami do montażu mechanicznego elementów elektroniki i instalacji,</w:t>
      </w:r>
    </w:p>
    <w:p w14:paraId="14D7E3A6" w14:textId="6D804F0F" w:rsidR="00841466" w:rsidRDefault="00841466" w:rsidP="00841466">
      <w:pPr>
        <w:pStyle w:val="Normalny-punktor"/>
      </w:pPr>
      <w:r>
        <w:t>posłu</w:t>
      </w:r>
      <w:r w:rsidR="00B00510">
        <w:t>ży</w:t>
      </w:r>
      <w:r>
        <w:t>ć się narzędziami do montażu elektrycznego elementów i instalacji</w:t>
      </w:r>
      <w:r w:rsidRPr="00825CD2">
        <w:t>,</w:t>
      </w:r>
    </w:p>
    <w:p w14:paraId="39450D8E" w14:textId="6E65F2F3" w:rsidR="00841466" w:rsidRPr="00825CD2" w:rsidRDefault="00841466" w:rsidP="00841466">
      <w:pPr>
        <w:pStyle w:val="Normalny-punktor"/>
      </w:pPr>
      <w:r>
        <w:t>dobrać narzędzia do montażu elementów elektroniki i instalacji,</w:t>
      </w:r>
      <w:r w:rsidRPr="00825CD2">
        <w:t xml:space="preserve">                  </w:t>
      </w:r>
    </w:p>
    <w:p w14:paraId="2925C78B" w14:textId="77777777" w:rsidR="00841466" w:rsidRPr="00825CD2" w:rsidRDefault="00841466" w:rsidP="00841466">
      <w:pPr>
        <w:pStyle w:val="Normalny-punktor"/>
      </w:pPr>
      <w:r>
        <w:t>wykonać pomiary wielkości mechanicznych podczas montażu elementów elektroniki,</w:t>
      </w:r>
    </w:p>
    <w:p w14:paraId="2964F9DC" w14:textId="77777777" w:rsidR="00841466" w:rsidRPr="00825CD2" w:rsidRDefault="00841466" w:rsidP="00841466">
      <w:pPr>
        <w:pStyle w:val="Normalny-punktor"/>
      </w:pPr>
      <w:r>
        <w:t>zlokalizować uszkodzenia powstałe na etapie montażu elementów i instalacji</w:t>
      </w:r>
      <w:r w:rsidRPr="00825CD2">
        <w:t>,</w:t>
      </w:r>
    </w:p>
    <w:p w14:paraId="21D24903" w14:textId="77777777" w:rsidR="00841466" w:rsidRPr="00825CD2" w:rsidRDefault="00841466" w:rsidP="00841466">
      <w:pPr>
        <w:pStyle w:val="Normalny-punktor"/>
      </w:pPr>
      <w:r>
        <w:t>ocenić stan techniczny wykonanych prac montażowych</w:t>
      </w:r>
      <w:r w:rsidRPr="00825CD2">
        <w:t>,</w:t>
      </w:r>
    </w:p>
    <w:p w14:paraId="1B47B4A2" w14:textId="77777777" w:rsidR="00841466" w:rsidRPr="00825CD2" w:rsidRDefault="00841466" w:rsidP="00841466">
      <w:pPr>
        <w:pStyle w:val="Normalny-punktor"/>
      </w:pPr>
      <w:r>
        <w:t>wykonać demontaż elementów elektronicznych</w:t>
      </w:r>
      <w:r w:rsidRPr="00825CD2">
        <w:t>,</w:t>
      </w:r>
    </w:p>
    <w:p w14:paraId="28E97BB3" w14:textId="582641E5" w:rsidR="00841466" w:rsidRPr="00825CD2" w:rsidRDefault="00841466" w:rsidP="00841466">
      <w:pPr>
        <w:pStyle w:val="Normalny-punktor"/>
      </w:pPr>
      <w:r>
        <w:t>sprawdz</w:t>
      </w:r>
      <w:r w:rsidR="00B00510">
        <w:t>i</w:t>
      </w:r>
      <w:r>
        <w:t>ć poprawność wykonanych połączeń zgodnie z dokumentacją</w:t>
      </w:r>
      <w:r w:rsidRPr="00825CD2">
        <w:t>,</w:t>
      </w:r>
    </w:p>
    <w:p w14:paraId="203B5B7E" w14:textId="77777777" w:rsidR="00841466" w:rsidRDefault="00841466" w:rsidP="00841466">
      <w:pPr>
        <w:pStyle w:val="Normalny-punktor"/>
      </w:pPr>
      <w:r>
        <w:t xml:space="preserve"> wykonać naprawy w  instalacjach urządzeń elektroniki,</w:t>
      </w:r>
    </w:p>
    <w:p w14:paraId="2031C5F8" w14:textId="72DCFB6E" w:rsidR="00841466" w:rsidRPr="00825CD2" w:rsidRDefault="00841466" w:rsidP="00841466">
      <w:pPr>
        <w:pStyle w:val="Normalny-punktor"/>
      </w:pPr>
      <w:r>
        <w:t>uruch</w:t>
      </w:r>
      <w:r w:rsidR="00B00510">
        <w:t>om</w:t>
      </w:r>
      <w:r>
        <w:t>ić urządzenia i układy elektroniki,</w:t>
      </w:r>
    </w:p>
    <w:p w14:paraId="308482BA" w14:textId="22A6B19C" w:rsidR="00841466" w:rsidRPr="00825CD2" w:rsidRDefault="00B00510" w:rsidP="00841466">
      <w:pPr>
        <w:pStyle w:val="Normalny-punktor"/>
      </w:pPr>
      <w:r>
        <w:t>za</w:t>
      </w:r>
      <w:r w:rsidR="00841466">
        <w:t>stosować zasady dotyczące składowania i recyklingu elementów elektroniki</w:t>
      </w:r>
      <w:r w:rsidR="00841466" w:rsidRPr="00825CD2">
        <w:t>.</w:t>
      </w:r>
    </w:p>
    <w:p w14:paraId="6697E5EC" w14:textId="77777777" w:rsidR="00841466" w:rsidRDefault="00841466" w:rsidP="00841466">
      <w:pPr>
        <w:pStyle w:val="Nagwek3"/>
      </w:pPr>
      <w:r w:rsidRPr="00571420">
        <w:t>MATERIAŁ NAUCZANIA</w:t>
      </w:r>
    </w:p>
    <w:tbl>
      <w:tblPr>
        <w:tblStyle w:val="Tabelasiatki5ciemnaakcent31"/>
        <w:tblW w:w="14034" w:type="dxa"/>
        <w:tblLook w:val="04A0" w:firstRow="1" w:lastRow="0" w:firstColumn="1" w:lastColumn="0" w:noHBand="0" w:noVBand="1"/>
      </w:tblPr>
      <w:tblGrid>
        <w:gridCol w:w="2336"/>
        <w:gridCol w:w="2223"/>
        <w:gridCol w:w="970"/>
        <w:gridCol w:w="3402"/>
        <w:gridCol w:w="3260"/>
        <w:gridCol w:w="1843"/>
      </w:tblGrid>
      <w:tr w:rsidR="00841466" w:rsidRPr="00825CD2" w14:paraId="6D9FCD3A" w14:textId="77777777" w:rsidTr="00F143EB">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val="restart"/>
            <w:hideMark/>
          </w:tcPr>
          <w:p w14:paraId="6C5C6C18" w14:textId="77777777" w:rsidR="00841466" w:rsidRPr="00E1608F" w:rsidRDefault="00841466" w:rsidP="000C7E32">
            <w:pPr>
              <w:jc w:val="center"/>
              <w:rPr>
                <w:sz w:val="16"/>
                <w:szCs w:val="16"/>
              </w:rPr>
            </w:pPr>
            <w:r w:rsidRPr="00E1608F">
              <w:rPr>
                <w:sz w:val="16"/>
                <w:szCs w:val="16"/>
              </w:rPr>
              <w:t>Dział programowy</w:t>
            </w:r>
          </w:p>
        </w:tc>
        <w:tc>
          <w:tcPr>
            <w:tcW w:w="2223" w:type="dxa"/>
            <w:vMerge w:val="restart"/>
            <w:hideMark/>
          </w:tcPr>
          <w:p w14:paraId="30ABBAFF" w14:textId="77777777" w:rsidR="00841466" w:rsidRPr="00E1608F" w:rsidRDefault="00841466" w:rsidP="000C7E32">
            <w:pPr>
              <w:jc w:val="center"/>
              <w:cnfStyle w:val="100000000000" w:firstRow="1" w:lastRow="0" w:firstColumn="0" w:lastColumn="0" w:oddVBand="0" w:evenVBand="0" w:oddHBand="0" w:evenHBand="0" w:firstRowFirstColumn="0" w:firstRowLastColumn="0" w:lastRowFirstColumn="0" w:lastRowLastColumn="0"/>
              <w:rPr>
                <w:sz w:val="16"/>
                <w:szCs w:val="16"/>
              </w:rPr>
            </w:pPr>
            <w:r w:rsidRPr="00E1608F">
              <w:rPr>
                <w:sz w:val="16"/>
                <w:szCs w:val="16"/>
              </w:rPr>
              <w:t>Tematy jednostek metodycznych</w:t>
            </w:r>
          </w:p>
        </w:tc>
        <w:tc>
          <w:tcPr>
            <w:tcW w:w="970" w:type="dxa"/>
            <w:vMerge w:val="restart"/>
          </w:tcPr>
          <w:p w14:paraId="55DCB7DF" w14:textId="3E0A3C29" w:rsidR="00841466" w:rsidRPr="00E1608F" w:rsidRDefault="00F143EB" w:rsidP="000C7E32">
            <w:pPr>
              <w:jc w:val="center"/>
              <w:cnfStyle w:val="100000000000" w:firstRow="1" w:lastRow="0" w:firstColumn="0" w:lastColumn="0" w:oddVBand="0" w:evenVBand="0" w:oddHBand="0" w:evenHBand="0" w:firstRowFirstColumn="0" w:firstRowLastColumn="0" w:lastRowFirstColumn="0" w:lastRowLastColumn="0"/>
              <w:rPr>
                <w:sz w:val="16"/>
                <w:szCs w:val="16"/>
              </w:rPr>
            </w:pPr>
            <w:r w:rsidRPr="00C33FA4">
              <w:rPr>
                <w:color w:val="auto"/>
                <w:sz w:val="16"/>
                <w:szCs w:val="16"/>
              </w:rPr>
              <w:t>Liczba godz.</w:t>
            </w:r>
          </w:p>
        </w:tc>
        <w:tc>
          <w:tcPr>
            <w:tcW w:w="6662" w:type="dxa"/>
            <w:gridSpan w:val="2"/>
            <w:hideMark/>
          </w:tcPr>
          <w:p w14:paraId="0F86C7F2" w14:textId="77777777" w:rsidR="00841466" w:rsidRPr="00E1608F" w:rsidRDefault="00841466" w:rsidP="000C7E32">
            <w:pPr>
              <w:jc w:val="center"/>
              <w:cnfStyle w:val="100000000000" w:firstRow="1" w:lastRow="0" w:firstColumn="0" w:lastColumn="0" w:oddVBand="0" w:evenVBand="0" w:oddHBand="0" w:evenHBand="0" w:firstRowFirstColumn="0" w:firstRowLastColumn="0" w:lastRowFirstColumn="0" w:lastRowLastColumn="0"/>
              <w:rPr>
                <w:sz w:val="16"/>
                <w:szCs w:val="16"/>
              </w:rPr>
            </w:pPr>
            <w:r w:rsidRPr="00E1608F">
              <w:rPr>
                <w:sz w:val="16"/>
                <w:szCs w:val="16"/>
              </w:rPr>
              <w:t>Wymagania programowe</w:t>
            </w:r>
          </w:p>
        </w:tc>
        <w:tc>
          <w:tcPr>
            <w:tcW w:w="1843" w:type="dxa"/>
            <w:hideMark/>
          </w:tcPr>
          <w:p w14:paraId="40B151E6" w14:textId="77777777" w:rsidR="00841466" w:rsidRPr="00E1608F" w:rsidRDefault="00841466" w:rsidP="000C7E32">
            <w:pPr>
              <w:jc w:val="center"/>
              <w:cnfStyle w:val="100000000000" w:firstRow="1" w:lastRow="0" w:firstColumn="0" w:lastColumn="0" w:oddVBand="0" w:evenVBand="0" w:oddHBand="0" w:evenHBand="0" w:firstRowFirstColumn="0" w:firstRowLastColumn="0" w:lastRowFirstColumn="0" w:lastRowLastColumn="0"/>
              <w:rPr>
                <w:sz w:val="16"/>
                <w:szCs w:val="16"/>
              </w:rPr>
            </w:pPr>
            <w:r w:rsidRPr="00E1608F">
              <w:rPr>
                <w:sz w:val="16"/>
                <w:szCs w:val="16"/>
              </w:rPr>
              <w:t>Uwagi do realizacji</w:t>
            </w:r>
          </w:p>
        </w:tc>
      </w:tr>
      <w:tr w:rsidR="00841466" w:rsidRPr="00825CD2" w14:paraId="4B2E91C5" w14:textId="77777777" w:rsidTr="00F143E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336" w:type="dxa"/>
            <w:vMerge/>
            <w:hideMark/>
          </w:tcPr>
          <w:p w14:paraId="269120C2" w14:textId="77777777" w:rsidR="00841466" w:rsidRPr="00841466" w:rsidRDefault="00841466" w:rsidP="00841466">
            <w:pPr>
              <w:rPr>
                <w:sz w:val="16"/>
                <w:szCs w:val="16"/>
              </w:rPr>
            </w:pPr>
          </w:p>
        </w:tc>
        <w:tc>
          <w:tcPr>
            <w:tcW w:w="2223" w:type="dxa"/>
            <w:vMerge/>
            <w:hideMark/>
          </w:tcPr>
          <w:p w14:paraId="28A28187" w14:textId="77777777" w:rsidR="00841466" w:rsidRPr="00841466" w:rsidRDefault="00841466" w:rsidP="00841466">
            <w:pPr>
              <w:cnfStyle w:val="000000100000" w:firstRow="0" w:lastRow="0" w:firstColumn="0" w:lastColumn="0" w:oddVBand="0" w:evenVBand="0" w:oddHBand="1" w:evenHBand="0" w:firstRowFirstColumn="0" w:firstRowLastColumn="0" w:lastRowFirstColumn="0" w:lastRowLastColumn="0"/>
              <w:rPr>
                <w:sz w:val="16"/>
                <w:szCs w:val="16"/>
              </w:rPr>
            </w:pPr>
          </w:p>
        </w:tc>
        <w:tc>
          <w:tcPr>
            <w:tcW w:w="970" w:type="dxa"/>
            <w:vMerge/>
          </w:tcPr>
          <w:p w14:paraId="7D4FE3B8" w14:textId="77777777" w:rsidR="00841466" w:rsidRPr="00841466" w:rsidRDefault="00841466"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hideMark/>
          </w:tcPr>
          <w:p w14:paraId="7CDFF536" w14:textId="77777777" w:rsidR="00841466" w:rsidRPr="00E1608F" w:rsidRDefault="00841466" w:rsidP="00E1608F">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E1608F">
              <w:rPr>
                <w:b/>
                <w:bCs/>
                <w:sz w:val="16"/>
                <w:szCs w:val="16"/>
              </w:rPr>
              <w:t>Podstawowe</w:t>
            </w:r>
          </w:p>
          <w:p w14:paraId="36CF240F" w14:textId="77777777" w:rsidR="00841466" w:rsidRPr="00E1608F" w:rsidRDefault="00841466" w:rsidP="00E1608F">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E1608F">
              <w:rPr>
                <w:b/>
                <w:bCs/>
                <w:sz w:val="16"/>
                <w:szCs w:val="16"/>
              </w:rPr>
              <w:t>Uczeń potrafi:</w:t>
            </w:r>
          </w:p>
        </w:tc>
        <w:tc>
          <w:tcPr>
            <w:tcW w:w="3260" w:type="dxa"/>
            <w:hideMark/>
          </w:tcPr>
          <w:p w14:paraId="43A72EA3" w14:textId="77777777" w:rsidR="00841466" w:rsidRPr="00E1608F" w:rsidRDefault="00841466" w:rsidP="00E1608F">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E1608F">
              <w:rPr>
                <w:b/>
                <w:bCs/>
                <w:sz w:val="16"/>
                <w:szCs w:val="16"/>
              </w:rPr>
              <w:t>Ponadpodstawowe</w:t>
            </w:r>
          </w:p>
          <w:p w14:paraId="7FB4FF39" w14:textId="77777777" w:rsidR="00841466" w:rsidRPr="00E1608F" w:rsidRDefault="00841466" w:rsidP="00E1608F">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E1608F">
              <w:rPr>
                <w:b/>
                <w:bCs/>
                <w:sz w:val="16"/>
                <w:szCs w:val="16"/>
              </w:rPr>
              <w:t>Uczeń potrafi:</w:t>
            </w:r>
          </w:p>
        </w:tc>
        <w:tc>
          <w:tcPr>
            <w:tcW w:w="1843" w:type="dxa"/>
            <w:hideMark/>
          </w:tcPr>
          <w:p w14:paraId="5DB03001" w14:textId="77777777" w:rsidR="00841466" w:rsidRPr="00E1608F" w:rsidRDefault="00841466" w:rsidP="00E1608F">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E1608F">
              <w:rPr>
                <w:b/>
                <w:bCs/>
                <w:sz w:val="16"/>
                <w:szCs w:val="16"/>
              </w:rPr>
              <w:t>Etap realizacji</w:t>
            </w:r>
          </w:p>
        </w:tc>
      </w:tr>
      <w:tr w:rsidR="00E1608F" w:rsidRPr="00825CD2" w14:paraId="22CE0B39" w14:textId="77777777" w:rsidTr="00F143EB">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336" w:type="dxa"/>
            <w:vMerge w:val="restart"/>
            <w:hideMark/>
          </w:tcPr>
          <w:p w14:paraId="549B12A0" w14:textId="77777777" w:rsidR="00E1608F" w:rsidRPr="00E1608F" w:rsidRDefault="00E1608F" w:rsidP="00486907">
            <w:pPr>
              <w:pStyle w:val="ArialX8"/>
              <w:numPr>
                <w:ilvl w:val="0"/>
                <w:numId w:val="41"/>
              </w:numPr>
            </w:pPr>
            <w:r w:rsidRPr="00E1608F">
              <w:t>Montaż mechaniczny elementów elektroniki</w:t>
            </w:r>
          </w:p>
        </w:tc>
        <w:tc>
          <w:tcPr>
            <w:tcW w:w="2223" w:type="dxa"/>
            <w:hideMark/>
          </w:tcPr>
          <w:p w14:paraId="5C2658B8" w14:textId="77777777" w:rsidR="00E1608F" w:rsidRPr="00C411A9" w:rsidRDefault="00E1608F" w:rsidP="00486907">
            <w:pPr>
              <w:pStyle w:val="Arial8No"/>
              <w:numPr>
                <w:ilvl w:val="0"/>
                <w:numId w:val="78"/>
              </w:numPr>
              <w:cnfStyle w:val="000000010000" w:firstRow="0" w:lastRow="0" w:firstColumn="0" w:lastColumn="0" w:oddVBand="0" w:evenVBand="0" w:oddHBand="0" w:evenHBand="1" w:firstRowFirstColumn="0" w:firstRowLastColumn="0" w:lastRowFirstColumn="0" w:lastRowLastColumn="0"/>
            </w:pPr>
            <w:r w:rsidRPr="00C411A9">
              <w:t xml:space="preserve">Zasady BHP podczas montażu elementów i urządzeń elektronicznych </w:t>
            </w:r>
          </w:p>
        </w:tc>
        <w:tc>
          <w:tcPr>
            <w:tcW w:w="970" w:type="dxa"/>
          </w:tcPr>
          <w:p w14:paraId="46266774" w14:textId="2BC87361" w:rsidR="00E1608F" w:rsidRPr="00841466" w:rsidRDefault="00E1608F"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hideMark/>
          </w:tcPr>
          <w:p w14:paraId="4A5BBA76"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wymienić zasady BHP podczas montażu elementów i urządzeń elektronicznych </w:t>
            </w:r>
          </w:p>
        </w:tc>
        <w:tc>
          <w:tcPr>
            <w:tcW w:w="3260" w:type="dxa"/>
            <w:hideMark/>
          </w:tcPr>
          <w:p w14:paraId="3C0D1B3B"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stosować zasady BHP podczas montażu elementów i urządzeń elektronicznych</w:t>
            </w:r>
          </w:p>
        </w:tc>
        <w:tc>
          <w:tcPr>
            <w:tcW w:w="1843" w:type="dxa"/>
            <w:vMerge w:val="restart"/>
            <w:hideMark/>
          </w:tcPr>
          <w:p w14:paraId="5DDA8285" w14:textId="77777777" w:rsidR="00E1608F" w:rsidRPr="00841466" w:rsidRDefault="00E1608F" w:rsidP="00E1608F">
            <w:pPr>
              <w:jc w:val="center"/>
              <w:cnfStyle w:val="000000010000" w:firstRow="0" w:lastRow="0" w:firstColumn="0" w:lastColumn="0" w:oddVBand="0" w:evenVBand="0" w:oddHBand="0" w:evenHBand="1" w:firstRowFirstColumn="0" w:firstRowLastColumn="0" w:lastRowFirstColumn="0" w:lastRowLastColumn="0"/>
              <w:rPr>
                <w:sz w:val="16"/>
                <w:szCs w:val="16"/>
              </w:rPr>
            </w:pPr>
            <w:r w:rsidRPr="00841466">
              <w:rPr>
                <w:sz w:val="16"/>
                <w:szCs w:val="16"/>
              </w:rPr>
              <w:t>Klasa II</w:t>
            </w:r>
          </w:p>
        </w:tc>
      </w:tr>
      <w:tr w:rsidR="00E1608F" w:rsidRPr="00825CD2" w14:paraId="3DE96E62" w14:textId="77777777" w:rsidTr="00F143E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hideMark/>
          </w:tcPr>
          <w:p w14:paraId="55915A8E" w14:textId="77777777" w:rsidR="00E1608F" w:rsidRPr="00841466" w:rsidRDefault="00E1608F" w:rsidP="00FC31FF">
            <w:pPr>
              <w:pStyle w:val="ArialX8"/>
              <w:tabs>
                <w:tab w:val="clear" w:pos="360"/>
              </w:tabs>
              <w:ind w:left="0" w:firstLine="0"/>
            </w:pPr>
          </w:p>
        </w:tc>
        <w:tc>
          <w:tcPr>
            <w:tcW w:w="2223" w:type="dxa"/>
            <w:hideMark/>
          </w:tcPr>
          <w:p w14:paraId="444BD30D" w14:textId="77777777" w:rsidR="00E1608F" w:rsidRPr="00841466" w:rsidRDefault="00E1608F" w:rsidP="00E1608F">
            <w:pPr>
              <w:pStyle w:val="Arial8No"/>
              <w:cnfStyle w:val="000000100000" w:firstRow="0" w:lastRow="0" w:firstColumn="0" w:lastColumn="0" w:oddVBand="0" w:evenVBand="0" w:oddHBand="1" w:evenHBand="0" w:firstRowFirstColumn="0" w:firstRowLastColumn="0" w:lastRowFirstColumn="0" w:lastRowLastColumn="0"/>
            </w:pPr>
            <w:r w:rsidRPr="00841466">
              <w:t>Narzędzia i przyrządy pomiarowe w montażu mechanicznym</w:t>
            </w:r>
          </w:p>
        </w:tc>
        <w:tc>
          <w:tcPr>
            <w:tcW w:w="970" w:type="dxa"/>
          </w:tcPr>
          <w:p w14:paraId="2BEC6EEB" w14:textId="43FF2129" w:rsidR="00E1608F" w:rsidRPr="00841466" w:rsidRDefault="00E1608F"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hideMark/>
          </w:tcPr>
          <w:p w14:paraId="2867F501"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rozpoznać narzędzia i przyrządy pomiarowe związane z montażem mechanicznym </w:t>
            </w:r>
          </w:p>
        </w:tc>
        <w:tc>
          <w:tcPr>
            <w:tcW w:w="3260" w:type="dxa"/>
            <w:hideMark/>
          </w:tcPr>
          <w:p w14:paraId="372EF3B7"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dobrać narzędzia i przyrządy pomiarowe związane z montażem mechanicznym </w:t>
            </w:r>
          </w:p>
        </w:tc>
        <w:tc>
          <w:tcPr>
            <w:tcW w:w="1843" w:type="dxa"/>
            <w:vMerge/>
            <w:hideMark/>
          </w:tcPr>
          <w:p w14:paraId="1F4890D8" w14:textId="77777777" w:rsidR="00E1608F" w:rsidRPr="00841466" w:rsidRDefault="00E1608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E1608F" w:rsidRPr="00825CD2" w14:paraId="5A79057E" w14:textId="77777777" w:rsidTr="00F143EB">
        <w:trPr>
          <w:cnfStyle w:val="000000010000" w:firstRow="0" w:lastRow="0" w:firstColumn="0" w:lastColumn="0" w:oddVBand="0" w:evenVBand="0" w:oddHBand="0" w:evenHBand="1" w:firstRowFirstColumn="0" w:firstRowLastColumn="0" w:lastRowFirstColumn="0" w:lastRowLastColumn="0"/>
          <w:trHeight w:val="1314"/>
        </w:trPr>
        <w:tc>
          <w:tcPr>
            <w:cnfStyle w:val="001000000000" w:firstRow="0" w:lastRow="0" w:firstColumn="1" w:lastColumn="0" w:oddVBand="0" w:evenVBand="0" w:oddHBand="0" w:evenHBand="0" w:firstRowFirstColumn="0" w:firstRowLastColumn="0" w:lastRowFirstColumn="0" w:lastRowLastColumn="0"/>
            <w:tcW w:w="2336" w:type="dxa"/>
            <w:vMerge/>
            <w:hideMark/>
          </w:tcPr>
          <w:p w14:paraId="3F3C7D1E" w14:textId="77777777" w:rsidR="00E1608F" w:rsidRPr="00841466" w:rsidRDefault="00E1608F" w:rsidP="00FC31FF">
            <w:pPr>
              <w:pStyle w:val="ArialX8"/>
              <w:tabs>
                <w:tab w:val="clear" w:pos="360"/>
              </w:tabs>
              <w:ind w:left="0" w:firstLine="0"/>
            </w:pPr>
          </w:p>
        </w:tc>
        <w:tc>
          <w:tcPr>
            <w:tcW w:w="2223" w:type="dxa"/>
            <w:hideMark/>
          </w:tcPr>
          <w:p w14:paraId="0E98C7BC" w14:textId="77777777" w:rsidR="00E1608F" w:rsidRPr="00841466" w:rsidRDefault="00E1608F" w:rsidP="00E1608F">
            <w:pPr>
              <w:pStyle w:val="Arial8No"/>
              <w:cnfStyle w:val="000000010000" w:firstRow="0" w:lastRow="0" w:firstColumn="0" w:lastColumn="0" w:oddVBand="0" w:evenVBand="0" w:oddHBand="0" w:evenHBand="1" w:firstRowFirstColumn="0" w:firstRowLastColumn="0" w:lastRowFirstColumn="0" w:lastRowLastColumn="0"/>
            </w:pPr>
            <w:r w:rsidRPr="00841466">
              <w:t>Obróbka ręczna podczas montażu elementów elektronicznych</w:t>
            </w:r>
          </w:p>
        </w:tc>
        <w:tc>
          <w:tcPr>
            <w:tcW w:w="970" w:type="dxa"/>
          </w:tcPr>
          <w:p w14:paraId="163336FD" w14:textId="2DA80254" w:rsidR="00E1608F" w:rsidRPr="00841466" w:rsidRDefault="00E1608F"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hideMark/>
          </w:tcPr>
          <w:p w14:paraId="45D14A85"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wykonać proste prace z zakresu obróbki ręcznej podczas montażu elementów elektroniki</w:t>
            </w:r>
          </w:p>
        </w:tc>
        <w:tc>
          <w:tcPr>
            <w:tcW w:w="3260" w:type="dxa"/>
            <w:hideMark/>
          </w:tcPr>
          <w:p w14:paraId="0924BC84"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wykonać złożone prace z zakresu obróbki ręcznej podczas montażu elementów elektroniki</w:t>
            </w:r>
          </w:p>
        </w:tc>
        <w:tc>
          <w:tcPr>
            <w:tcW w:w="1843" w:type="dxa"/>
            <w:vMerge/>
            <w:hideMark/>
          </w:tcPr>
          <w:p w14:paraId="6160D284" w14:textId="77777777" w:rsidR="00E1608F" w:rsidRPr="00841466" w:rsidRDefault="00E1608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E1608F" w:rsidRPr="00825CD2" w14:paraId="1122BA8E" w14:textId="77777777" w:rsidTr="00F143E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hideMark/>
          </w:tcPr>
          <w:p w14:paraId="6FD4900E" w14:textId="77777777" w:rsidR="00E1608F" w:rsidRPr="00841466" w:rsidRDefault="00E1608F" w:rsidP="00FC31FF">
            <w:pPr>
              <w:pStyle w:val="ArialX8"/>
              <w:tabs>
                <w:tab w:val="clear" w:pos="360"/>
              </w:tabs>
              <w:ind w:left="0" w:firstLine="0"/>
            </w:pPr>
          </w:p>
        </w:tc>
        <w:tc>
          <w:tcPr>
            <w:tcW w:w="2223" w:type="dxa"/>
          </w:tcPr>
          <w:p w14:paraId="48A76EC2" w14:textId="77777777" w:rsidR="00E1608F" w:rsidRPr="00841466" w:rsidRDefault="00E1608F" w:rsidP="00E1608F">
            <w:pPr>
              <w:pStyle w:val="Arial8No"/>
              <w:cnfStyle w:val="000000100000" w:firstRow="0" w:lastRow="0" w:firstColumn="0" w:lastColumn="0" w:oddVBand="0" w:evenVBand="0" w:oddHBand="1" w:evenHBand="0" w:firstRowFirstColumn="0" w:firstRowLastColumn="0" w:lastRowFirstColumn="0" w:lastRowLastColumn="0"/>
            </w:pPr>
            <w:r w:rsidRPr="00841466">
              <w:t>Rozpoznawanie elementów do montażu mechanicznego</w:t>
            </w:r>
          </w:p>
        </w:tc>
        <w:tc>
          <w:tcPr>
            <w:tcW w:w="970" w:type="dxa"/>
          </w:tcPr>
          <w:p w14:paraId="5A50E41D" w14:textId="216E2197" w:rsidR="00E1608F" w:rsidRPr="00841466" w:rsidRDefault="00E1608F"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hideMark/>
          </w:tcPr>
          <w:p w14:paraId="6C4C0BFE"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rozpoznać podstawowe elementy wykorzystywane do montażu mechanicznego</w:t>
            </w:r>
          </w:p>
        </w:tc>
        <w:tc>
          <w:tcPr>
            <w:tcW w:w="3260" w:type="dxa"/>
            <w:hideMark/>
          </w:tcPr>
          <w:p w14:paraId="3C74F8D9" w14:textId="77777777" w:rsidR="00E1608F" w:rsidRPr="00554CAE" w:rsidRDefault="00E1608F" w:rsidP="00554CAE">
            <w:pPr>
              <w:pStyle w:val="Arial8LI"/>
              <w:cnfStyle w:val="000000100000" w:firstRow="0" w:lastRow="0" w:firstColumn="0" w:lastColumn="0" w:oddVBand="0" w:evenVBand="0" w:oddHBand="1" w:evenHBand="0" w:firstRowFirstColumn="0" w:firstRowLastColumn="0" w:lastRowFirstColumn="0" w:lastRowLastColumn="0"/>
            </w:pPr>
            <w:r w:rsidRPr="00841466">
              <w:t>rozpoznać złożone elementy wykorzystywane do montażu mechanicznego</w:t>
            </w:r>
          </w:p>
        </w:tc>
        <w:tc>
          <w:tcPr>
            <w:tcW w:w="1843" w:type="dxa"/>
            <w:vMerge/>
            <w:hideMark/>
          </w:tcPr>
          <w:p w14:paraId="6E7B741F" w14:textId="77777777" w:rsidR="00E1608F" w:rsidRPr="00841466" w:rsidRDefault="00E1608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E1608F" w:rsidRPr="00825CD2" w14:paraId="7C88B035" w14:textId="77777777" w:rsidTr="00E1608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7C5BA5A3" w14:textId="77777777" w:rsidR="00E1608F" w:rsidRPr="00841466" w:rsidRDefault="00E1608F" w:rsidP="00FC31FF">
            <w:pPr>
              <w:pStyle w:val="ArialX8"/>
              <w:tabs>
                <w:tab w:val="clear" w:pos="360"/>
              </w:tabs>
              <w:ind w:left="0" w:firstLine="0"/>
            </w:pPr>
          </w:p>
        </w:tc>
        <w:tc>
          <w:tcPr>
            <w:tcW w:w="2223" w:type="dxa"/>
          </w:tcPr>
          <w:p w14:paraId="62EE4610" w14:textId="77777777" w:rsidR="00E1608F" w:rsidRPr="00841466" w:rsidRDefault="00E1608F" w:rsidP="00E1608F">
            <w:pPr>
              <w:pStyle w:val="Arial8No"/>
              <w:cnfStyle w:val="000000010000" w:firstRow="0" w:lastRow="0" w:firstColumn="0" w:lastColumn="0" w:oddVBand="0" w:evenVBand="0" w:oddHBand="0" w:evenHBand="1" w:firstRowFirstColumn="0" w:firstRowLastColumn="0" w:lastRowFirstColumn="0" w:lastRowLastColumn="0"/>
            </w:pPr>
            <w:r w:rsidRPr="00841466">
              <w:t>Montaż mechaniczny elementów elektronicznych</w:t>
            </w:r>
          </w:p>
        </w:tc>
        <w:tc>
          <w:tcPr>
            <w:tcW w:w="970" w:type="dxa"/>
          </w:tcPr>
          <w:p w14:paraId="6A02CAB9" w14:textId="190B65DD" w:rsidR="00E1608F" w:rsidRPr="00841466" w:rsidRDefault="00E1608F"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0827FF2A"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wykonać montaż prostych elementów elektronicznych</w:t>
            </w:r>
          </w:p>
        </w:tc>
        <w:tc>
          <w:tcPr>
            <w:tcW w:w="3260" w:type="dxa"/>
          </w:tcPr>
          <w:p w14:paraId="0174AD94"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wykonać montaż mechaniczny elementów elektronicznych</w:t>
            </w:r>
          </w:p>
        </w:tc>
        <w:tc>
          <w:tcPr>
            <w:tcW w:w="1843" w:type="dxa"/>
            <w:vMerge/>
          </w:tcPr>
          <w:p w14:paraId="7433A688" w14:textId="77777777" w:rsidR="00E1608F" w:rsidRPr="00841466" w:rsidRDefault="00E1608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E1608F" w:rsidRPr="00825CD2" w14:paraId="1E122554" w14:textId="77777777" w:rsidTr="00E1608F">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336" w:type="dxa"/>
            <w:vMerge/>
          </w:tcPr>
          <w:p w14:paraId="22DCCFED" w14:textId="77777777" w:rsidR="00E1608F" w:rsidRPr="00841466" w:rsidRDefault="00E1608F" w:rsidP="00FC31FF">
            <w:pPr>
              <w:pStyle w:val="ArialX8"/>
              <w:tabs>
                <w:tab w:val="clear" w:pos="360"/>
              </w:tabs>
              <w:ind w:left="0" w:firstLine="0"/>
            </w:pPr>
          </w:p>
        </w:tc>
        <w:tc>
          <w:tcPr>
            <w:tcW w:w="2223" w:type="dxa"/>
          </w:tcPr>
          <w:p w14:paraId="0C217584" w14:textId="77777777" w:rsidR="00E1608F" w:rsidRPr="00841466" w:rsidRDefault="00E1608F" w:rsidP="00E1608F">
            <w:pPr>
              <w:pStyle w:val="Arial8No"/>
              <w:cnfStyle w:val="000000100000" w:firstRow="0" w:lastRow="0" w:firstColumn="0" w:lastColumn="0" w:oddVBand="0" w:evenVBand="0" w:oddHBand="1" w:evenHBand="0" w:firstRowFirstColumn="0" w:firstRowLastColumn="0" w:lastRowFirstColumn="0" w:lastRowLastColumn="0"/>
            </w:pPr>
            <w:r w:rsidRPr="00841466">
              <w:t>Demontaż i recykling elementów elektronicznych</w:t>
            </w:r>
          </w:p>
        </w:tc>
        <w:tc>
          <w:tcPr>
            <w:tcW w:w="970" w:type="dxa"/>
          </w:tcPr>
          <w:p w14:paraId="7AA60830" w14:textId="654F981D" w:rsidR="00E1608F" w:rsidRPr="00841466" w:rsidRDefault="00E1608F"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4E952554"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wymienić zasady demontażu i recyklingu elementów elektronicznych</w:t>
            </w:r>
          </w:p>
        </w:tc>
        <w:tc>
          <w:tcPr>
            <w:tcW w:w="3260" w:type="dxa"/>
          </w:tcPr>
          <w:p w14:paraId="4AC5E626"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przygotować elementy do recyklingu</w:t>
            </w:r>
          </w:p>
        </w:tc>
        <w:tc>
          <w:tcPr>
            <w:tcW w:w="1843" w:type="dxa"/>
            <w:vMerge/>
          </w:tcPr>
          <w:p w14:paraId="251B2975" w14:textId="77777777" w:rsidR="00E1608F" w:rsidRPr="00841466" w:rsidRDefault="00E1608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E1608F" w:rsidRPr="00825CD2" w14:paraId="1BA7848A" w14:textId="77777777" w:rsidTr="00E1608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392EC75B" w14:textId="77777777" w:rsidR="00E1608F" w:rsidRPr="00841466" w:rsidRDefault="00E1608F" w:rsidP="00FC31FF">
            <w:pPr>
              <w:pStyle w:val="ArialX8"/>
              <w:tabs>
                <w:tab w:val="clear" w:pos="360"/>
              </w:tabs>
              <w:ind w:left="0" w:firstLine="0"/>
            </w:pPr>
            <w:r w:rsidRPr="00841466">
              <w:t>Montaż elektryczny elementów elektroniki</w:t>
            </w:r>
          </w:p>
        </w:tc>
        <w:tc>
          <w:tcPr>
            <w:tcW w:w="2223" w:type="dxa"/>
          </w:tcPr>
          <w:p w14:paraId="52A2BE9B" w14:textId="77777777" w:rsidR="00E1608F" w:rsidRPr="00C411A9" w:rsidRDefault="00E1608F" w:rsidP="00486907">
            <w:pPr>
              <w:pStyle w:val="Arial8No"/>
              <w:numPr>
                <w:ilvl w:val="0"/>
                <w:numId w:val="79"/>
              </w:numPr>
              <w:cnfStyle w:val="000000010000" w:firstRow="0" w:lastRow="0" w:firstColumn="0" w:lastColumn="0" w:oddVBand="0" w:evenVBand="0" w:oddHBand="0" w:evenHBand="1" w:firstRowFirstColumn="0" w:firstRowLastColumn="0" w:lastRowFirstColumn="0" w:lastRowLastColumn="0"/>
            </w:pPr>
            <w:r w:rsidRPr="00C411A9">
              <w:t>Przygotowanie elementów do montażu</w:t>
            </w:r>
          </w:p>
        </w:tc>
        <w:tc>
          <w:tcPr>
            <w:tcW w:w="970" w:type="dxa"/>
          </w:tcPr>
          <w:p w14:paraId="48772443" w14:textId="398B7FA8" w:rsidR="00E1608F" w:rsidRPr="00841466" w:rsidRDefault="00E1608F"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1DB70405"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przygotować elementy do montażu</w:t>
            </w:r>
          </w:p>
        </w:tc>
        <w:tc>
          <w:tcPr>
            <w:tcW w:w="3260" w:type="dxa"/>
          </w:tcPr>
          <w:p w14:paraId="1121F9F4"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przygotować elementy do montażu stosując odpowiednie techniki</w:t>
            </w:r>
          </w:p>
        </w:tc>
        <w:tc>
          <w:tcPr>
            <w:tcW w:w="1843" w:type="dxa"/>
            <w:vMerge/>
          </w:tcPr>
          <w:p w14:paraId="5F7EB9B7" w14:textId="77777777" w:rsidR="00E1608F" w:rsidRPr="00841466" w:rsidRDefault="00E1608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E1608F" w:rsidRPr="00825CD2" w14:paraId="2943AEAD" w14:textId="77777777" w:rsidTr="00E1608F">
        <w:trPr>
          <w:cnfStyle w:val="000000100000" w:firstRow="0" w:lastRow="0" w:firstColumn="0" w:lastColumn="0" w:oddVBand="0" w:evenVBand="0" w:oddHBand="1" w:evenHBand="0" w:firstRowFirstColumn="0" w:firstRowLastColumn="0" w:lastRowFirstColumn="0" w:lastRowLastColumn="0"/>
          <w:trHeight w:val="1384"/>
        </w:trPr>
        <w:tc>
          <w:tcPr>
            <w:cnfStyle w:val="001000000000" w:firstRow="0" w:lastRow="0" w:firstColumn="1" w:lastColumn="0" w:oddVBand="0" w:evenVBand="0" w:oddHBand="0" w:evenHBand="0" w:firstRowFirstColumn="0" w:firstRowLastColumn="0" w:lastRowFirstColumn="0" w:lastRowLastColumn="0"/>
            <w:tcW w:w="2336" w:type="dxa"/>
            <w:vMerge/>
          </w:tcPr>
          <w:p w14:paraId="04945A8F" w14:textId="77777777" w:rsidR="00E1608F" w:rsidRPr="00841466" w:rsidRDefault="00E1608F" w:rsidP="00FC31FF">
            <w:pPr>
              <w:pStyle w:val="ArialX8"/>
              <w:tabs>
                <w:tab w:val="clear" w:pos="360"/>
              </w:tabs>
              <w:ind w:left="0" w:firstLine="0"/>
            </w:pPr>
          </w:p>
        </w:tc>
        <w:tc>
          <w:tcPr>
            <w:tcW w:w="2223" w:type="dxa"/>
          </w:tcPr>
          <w:p w14:paraId="4A62CACF" w14:textId="77777777" w:rsidR="00E1608F" w:rsidRPr="00841466" w:rsidRDefault="00E1608F" w:rsidP="00E1608F">
            <w:pPr>
              <w:pStyle w:val="Arial8No"/>
              <w:cnfStyle w:val="000000100000" w:firstRow="0" w:lastRow="0" w:firstColumn="0" w:lastColumn="0" w:oddVBand="0" w:evenVBand="0" w:oddHBand="1" w:evenHBand="0" w:firstRowFirstColumn="0" w:firstRowLastColumn="0" w:lastRowFirstColumn="0" w:lastRowLastColumn="0"/>
            </w:pPr>
            <w:r w:rsidRPr="00841466">
              <w:t>Wykonywanie połączeń owijanych i zaciskowych</w:t>
            </w:r>
          </w:p>
        </w:tc>
        <w:tc>
          <w:tcPr>
            <w:tcW w:w="970" w:type="dxa"/>
          </w:tcPr>
          <w:p w14:paraId="4B0B3D24" w14:textId="37AD11D2" w:rsidR="00E1608F" w:rsidRPr="00841466" w:rsidRDefault="00E1608F"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09357509"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wykonać połączenia owijane i zaciskowe prostych elementów</w:t>
            </w:r>
          </w:p>
        </w:tc>
        <w:tc>
          <w:tcPr>
            <w:tcW w:w="3260" w:type="dxa"/>
          </w:tcPr>
          <w:p w14:paraId="62D77D69"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wykonać połączenia owijanie i zaciskowe zgodnie z wymaganiami</w:t>
            </w:r>
          </w:p>
        </w:tc>
        <w:tc>
          <w:tcPr>
            <w:tcW w:w="1843" w:type="dxa"/>
            <w:vMerge/>
          </w:tcPr>
          <w:p w14:paraId="7FF3063F" w14:textId="77777777" w:rsidR="00E1608F" w:rsidRPr="00841466" w:rsidRDefault="00E1608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E1608F" w:rsidRPr="00825CD2" w14:paraId="4CE5AA72" w14:textId="77777777" w:rsidTr="00E1608F">
        <w:trPr>
          <w:cnfStyle w:val="000000010000" w:firstRow="0" w:lastRow="0" w:firstColumn="0" w:lastColumn="0" w:oddVBand="0" w:evenVBand="0" w:oddHBand="0" w:evenHBand="1"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2336" w:type="dxa"/>
            <w:vMerge/>
          </w:tcPr>
          <w:p w14:paraId="2490EC34" w14:textId="77777777" w:rsidR="00E1608F" w:rsidRPr="00841466" w:rsidRDefault="00E1608F" w:rsidP="00FC31FF">
            <w:pPr>
              <w:pStyle w:val="ArialX8"/>
              <w:tabs>
                <w:tab w:val="clear" w:pos="360"/>
              </w:tabs>
              <w:ind w:left="0" w:firstLine="0"/>
            </w:pPr>
          </w:p>
        </w:tc>
        <w:tc>
          <w:tcPr>
            <w:tcW w:w="2223" w:type="dxa"/>
          </w:tcPr>
          <w:p w14:paraId="66C25A0F" w14:textId="77777777" w:rsidR="00E1608F" w:rsidRPr="00841466" w:rsidRDefault="00E1608F" w:rsidP="00E1608F">
            <w:pPr>
              <w:pStyle w:val="Arial8No"/>
              <w:cnfStyle w:val="000000010000" w:firstRow="0" w:lastRow="0" w:firstColumn="0" w:lastColumn="0" w:oddVBand="0" w:evenVBand="0" w:oddHBand="0" w:evenHBand="1" w:firstRowFirstColumn="0" w:firstRowLastColumn="0" w:lastRowFirstColumn="0" w:lastRowLastColumn="0"/>
            </w:pPr>
            <w:r w:rsidRPr="00841466">
              <w:t>Montowanie złączy</w:t>
            </w:r>
          </w:p>
        </w:tc>
        <w:tc>
          <w:tcPr>
            <w:tcW w:w="970" w:type="dxa"/>
          </w:tcPr>
          <w:p w14:paraId="4905E31D" w14:textId="05916B33" w:rsidR="00E1608F" w:rsidRPr="00841466" w:rsidRDefault="00E1608F"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01E6BE6F"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montowa proste złącza</w:t>
            </w:r>
          </w:p>
        </w:tc>
        <w:tc>
          <w:tcPr>
            <w:tcW w:w="3260" w:type="dxa"/>
          </w:tcPr>
          <w:p w14:paraId="0C245536"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montować złącza zgodnie z wymaganiami</w:t>
            </w:r>
          </w:p>
        </w:tc>
        <w:tc>
          <w:tcPr>
            <w:tcW w:w="1843" w:type="dxa"/>
            <w:vMerge/>
          </w:tcPr>
          <w:p w14:paraId="68E5A486" w14:textId="77777777" w:rsidR="00E1608F" w:rsidRPr="00841466" w:rsidRDefault="00E1608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E1608F" w:rsidRPr="00825CD2" w14:paraId="6BA437A8" w14:textId="77777777" w:rsidTr="00E1608F">
        <w:trPr>
          <w:cnfStyle w:val="000000100000" w:firstRow="0" w:lastRow="0" w:firstColumn="0" w:lastColumn="0" w:oddVBand="0" w:evenVBand="0" w:oddHBand="1" w:evenHBand="0" w:firstRowFirstColumn="0" w:firstRowLastColumn="0" w:lastRowFirstColumn="0" w:lastRowLastColumn="0"/>
          <w:trHeight w:val="903"/>
        </w:trPr>
        <w:tc>
          <w:tcPr>
            <w:cnfStyle w:val="001000000000" w:firstRow="0" w:lastRow="0" w:firstColumn="1" w:lastColumn="0" w:oddVBand="0" w:evenVBand="0" w:oddHBand="0" w:evenHBand="0" w:firstRowFirstColumn="0" w:firstRowLastColumn="0" w:lastRowFirstColumn="0" w:lastRowLastColumn="0"/>
            <w:tcW w:w="2336" w:type="dxa"/>
            <w:vMerge/>
          </w:tcPr>
          <w:p w14:paraId="21C8B90C" w14:textId="77777777" w:rsidR="00E1608F" w:rsidRPr="00841466" w:rsidRDefault="00E1608F" w:rsidP="00FC31FF">
            <w:pPr>
              <w:pStyle w:val="ArialX8"/>
              <w:tabs>
                <w:tab w:val="clear" w:pos="360"/>
              </w:tabs>
              <w:ind w:left="0" w:firstLine="0"/>
            </w:pPr>
          </w:p>
        </w:tc>
        <w:tc>
          <w:tcPr>
            <w:tcW w:w="2223" w:type="dxa"/>
          </w:tcPr>
          <w:p w14:paraId="2C6FCED6" w14:textId="77777777" w:rsidR="00E1608F" w:rsidRPr="00841466" w:rsidRDefault="00E1608F" w:rsidP="00E1608F">
            <w:pPr>
              <w:pStyle w:val="Arial8No"/>
              <w:cnfStyle w:val="000000100000" w:firstRow="0" w:lastRow="0" w:firstColumn="0" w:lastColumn="0" w:oddVBand="0" w:evenVBand="0" w:oddHBand="1" w:evenHBand="0" w:firstRowFirstColumn="0" w:firstRowLastColumn="0" w:lastRowFirstColumn="0" w:lastRowLastColumn="0"/>
            </w:pPr>
            <w:r w:rsidRPr="00841466">
              <w:t>Lutowanie przewlekane</w:t>
            </w:r>
          </w:p>
        </w:tc>
        <w:tc>
          <w:tcPr>
            <w:tcW w:w="970" w:type="dxa"/>
          </w:tcPr>
          <w:p w14:paraId="585EBA89" w14:textId="36CA4910" w:rsidR="00E1608F" w:rsidRPr="00841466" w:rsidRDefault="00E1608F"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45270EF5"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przeprowadzić lutowanie przewlekane elementów</w:t>
            </w:r>
          </w:p>
        </w:tc>
        <w:tc>
          <w:tcPr>
            <w:tcW w:w="3260" w:type="dxa"/>
          </w:tcPr>
          <w:p w14:paraId="0675AA25"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przeprowadzić lutowanie przewlekane zgodne z wymogami</w:t>
            </w:r>
          </w:p>
        </w:tc>
        <w:tc>
          <w:tcPr>
            <w:tcW w:w="1843" w:type="dxa"/>
            <w:vMerge/>
          </w:tcPr>
          <w:p w14:paraId="6B0CF873" w14:textId="77777777" w:rsidR="00E1608F" w:rsidRPr="00841466" w:rsidRDefault="00E1608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E1608F" w:rsidRPr="00825CD2" w14:paraId="032B3421" w14:textId="77777777" w:rsidTr="00E1608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15F806D2" w14:textId="77777777" w:rsidR="00E1608F" w:rsidRPr="00841466" w:rsidRDefault="00E1608F" w:rsidP="00FC31FF">
            <w:pPr>
              <w:pStyle w:val="ArialX8"/>
              <w:tabs>
                <w:tab w:val="clear" w:pos="360"/>
              </w:tabs>
              <w:ind w:left="0" w:firstLine="0"/>
            </w:pPr>
          </w:p>
        </w:tc>
        <w:tc>
          <w:tcPr>
            <w:tcW w:w="2223" w:type="dxa"/>
          </w:tcPr>
          <w:p w14:paraId="672A5139" w14:textId="77777777" w:rsidR="00E1608F" w:rsidRPr="00841466" w:rsidRDefault="00E1608F" w:rsidP="00E1608F">
            <w:pPr>
              <w:pStyle w:val="Arial8No"/>
              <w:cnfStyle w:val="000000010000" w:firstRow="0" w:lastRow="0" w:firstColumn="0" w:lastColumn="0" w:oddVBand="0" w:evenVBand="0" w:oddHBand="0" w:evenHBand="1" w:firstRowFirstColumn="0" w:firstRowLastColumn="0" w:lastRowFirstColumn="0" w:lastRowLastColumn="0"/>
            </w:pPr>
            <w:r w:rsidRPr="00841466">
              <w:t>Lutowanie powierzchniowe</w:t>
            </w:r>
          </w:p>
        </w:tc>
        <w:tc>
          <w:tcPr>
            <w:tcW w:w="970" w:type="dxa"/>
          </w:tcPr>
          <w:p w14:paraId="5D7AD49E" w14:textId="0961B3DF" w:rsidR="00E1608F" w:rsidRPr="00841466" w:rsidRDefault="00E1608F"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4C3B943A"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przeprowadzić lutowanie powierzchniowe elementów</w:t>
            </w:r>
          </w:p>
        </w:tc>
        <w:tc>
          <w:tcPr>
            <w:tcW w:w="3260" w:type="dxa"/>
          </w:tcPr>
          <w:p w14:paraId="24B26551"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przeprowadzić lutowanie powierzchniowe zgodne z wymogami</w:t>
            </w:r>
          </w:p>
        </w:tc>
        <w:tc>
          <w:tcPr>
            <w:tcW w:w="1843" w:type="dxa"/>
            <w:vMerge/>
          </w:tcPr>
          <w:p w14:paraId="6AE58BA5" w14:textId="77777777" w:rsidR="00E1608F" w:rsidRPr="00841466" w:rsidRDefault="00E1608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E1608F" w:rsidRPr="00825CD2" w14:paraId="40664CE0" w14:textId="77777777" w:rsidTr="00E1608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2B7B7AC8" w14:textId="77777777" w:rsidR="00E1608F" w:rsidRPr="00841466" w:rsidRDefault="00E1608F" w:rsidP="00FC31FF">
            <w:pPr>
              <w:pStyle w:val="ArialX8"/>
              <w:tabs>
                <w:tab w:val="clear" w:pos="360"/>
              </w:tabs>
              <w:ind w:left="0" w:firstLine="0"/>
            </w:pPr>
          </w:p>
        </w:tc>
        <w:tc>
          <w:tcPr>
            <w:tcW w:w="2223" w:type="dxa"/>
          </w:tcPr>
          <w:p w14:paraId="3B220541" w14:textId="77777777" w:rsidR="00E1608F" w:rsidRPr="00841466" w:rsidRDefault="00E1608F" w:rsidP="00E1608F">
            <w:pPr>
              <w:pStyle w:val="Arial8No"/>
              <w:cnfStyle w:val="000000100000" w:firstRow="0" w:lastRow="0" w:firstColumn="0" w:lastColumn="0" w:oddVBand="0" w:evenVBand="0" w:oddHBand="1" w:evenHBand="0" w:firstRowFirstColumn="0" w:firstRowLastColumn="0" w:lastRowFirstColumn="0" w:lastRowLastColumn="0"/>
            </w:pPr>
            <w:r w:rsidRPr="00841466">
              <w:t>Kontrola jakości lutowania</w:t>
            </w:r>
          </w:p>
        </w:tc>
        <w:tc>
          <w:tcPr>
            <w:tcW w:w="970" w:type="dxa"/>
          </w:tcPr>
          <w:p w14:paraId="23305ABE" w14:textId="043E2950" w:rsidR="00E1608F" w:rsidRPr="00841466" w:rsidRDefault="00E1608F"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1115F37B"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wykonać podstawową kontrolę jakości lutowania</w:t>
            </w:r>
          </w:p>
        </w:tc>
        <w:tc>
          <w:tcPr>
            <w:tcW w:w="3260" w:type="dxa"/>
          </w:tcPr>
          <w:p w14:paraId="122A81F7"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wykonać kompleksową kontrolę jakości lutowania</w:t>
            </w:r>
          </w:p>
        </w:tc>
        <w:tc>
          <w:tcPr>
            <w:tcW w:w="1843" w:type="dxa"/>
            <w:vMerge/>
          </w:tcPr>
          <w:p w14:paraId="03C890C3" w14:textId="77777777" w:rsidR="00E1608F" w:rsidRPr="00841466" w:rsidRDefault="00E1608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E1608F" w:rsidRPr="00825CD2" w14:paraId="1CF8670F" w14:textId="77777777" w:rsidTr="00E1608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2FA00485" w14:textId="77777777" w:rsidR="00E1608F" w:rsidRPr="00841466" w:rsidRDefault="00E1608F" w:rsidP="00FC31FF">
            <w:pPr>
              <w:pStyle w:val="ArialX8"/>
              <w:tabs>
                <w:tab w:val="clear" w:pos="360"/>
              </w:tabs>
              <w:ind w:left="0" w:firstLine="0"/>
            </w:pPr>
          </w:p>
        </w:tc>
        <w:tc>
          <w:tcPr>
            <w:tcW w:w="2223" w:type="dxa"/>
          </w:tcPr>
          <w:p w14:paraId="28DA1F4F" w14:textId="77777777" w:rsidR="00E1608F" w:rsidRPr="00841466" w:rsidRDefault="00E1608F" w:rsidP="00E1608F">
            <w:pPr>
              <w:pStyle w:val="Arial8No"/>
              <w:cnfStyle w:val="000000010000" w:firstRow="0" w:lastRow="0" w:firstColumn="0" w:lastColumn="0" w:oddVBand="0" w:evenVBand="0" w:oddHBand="0" w:evenHBand="1" w:firstRowFirstColumn="0" w:firstRowLastColumn="0" w:lastRowFirstColumn="0" w:lastRowLastColumn="0"/>
            </w:pPr>
            <w:r w:rsidRPr="00841466">
              <w:t>Demontaż i wymiana elementów</w:t>
            </w:r>
          </w:p>
        </w:tc>
        <w:tc>
          <w:tcPr>
            <w:tcW w:w="970" w:type="dxa"/>
          </w:tcPr>
          <w:p w14:paraId="52EFEDFE" w14:textId="5FC3977C" w:rsidR="00E1608F" w:rsidRPr="00841466" w:rsidRDefault="00E1608F"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598A1060"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dokonać demontażu elementów elektronicznych</w:t>
            </w:r>
          </w:p>
        </w:tc>
        <w:tc>
          <w:tcPr>
            <w:tcW w:w="3260" w:type="dxa"/>
          </w:tcPr>
          <w:p w14:paraId="20A30A52"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dokonać wymiany elementów elektronicznych</w:t>
            </w:r>
          </w:p>
        </w:tc>
        <w:tc>
          <w:tcPr>
            <w:tcW w:w="1843" w:type="dxa"/>
            <w:vMerge/>
          </w:tcPr>
          <w:p w14:paraId="29CF9E4B" w14:textId="77777777" w:rsidR="00E1608F" w:rsidRPr="00841466" w:rsidRDefault="00E1608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E1608F" w:rsidRPr="00825CD2" w14:paraId="3750EEE4" w14:textId="77777777" w:rsidTr="00F143E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val="restart"/>
            <w:hideMark/>
          </w:tcPr>
          <w:p w14:paraId="00966CB1" w14:textId="77777777" w:rsidR="00E1608F" w:rsidRPr="00841466" w:rsidRDefault="00E1608F" w:rsidP="00FC31FF">
            <w:pPr>
              <w:pStyle w:val="ArialX8"/>
              <w:tabs>
                <w:tab w:val="clear" w:pos="360"/>
              </w:tabs>
              <w:ind w:left="0" w:firstLine="0"/>
            </w:pPr>
            <w:r w:rsidRPr="00841466">
              <w:t>Montaż elektryczny urządzeń elektronicznych</w:t>
            </w:r>
          </w:p>
        </w:tc>
        <w:tc>
          <w:tcPr>
            <w:tcW w:w="2223" w:type="dxa"/>
            <w:hideMark/>
          </w:tcPr>
          <w:p w14:paraId="25D4654B" w14:textId="77777777" w:rsidR="00E1608F" w:rsidRPr="00C411A9" w:rsidRDefault="00E1608F" w:rsidP="00486907">
            <w:pPr>
              <w:pStyle w:val="Arial8No"/>
              <w:numPr>
                <w:ilvl w:val="0"/>
                <w:numId w:val="80"/>
              </w:numPr>
              <w:cnfStyle w:val="000000100000" w:firstRow="0" w:lastRow="0" w:firstColumn="0" w:lastColumn="0" w:oddVBand="0" w:evenVBand="0" w:oddHBand="1" w:evenHBand="0" w:firstRowFirstColumn="0" w:firstRowLastColumn="0" w:lastRowFirstColumn="0" w:lastRowLastColumn="0"/>
            </w:pPr>
            <w:r w:rsidRPr="00C411A9">
              <w:t>Montaż urządzeń elektronicznych z podzespołów</w:t>
            </w:r>
          </w:p>
        </w:tc>
        <w:tc>
          <w:tcPr>
            <w:tcW w:w="970" w:type="dxa"/>
          </w:tcPr>
          <w:p w14:paraId="603EC16B" w14:textId="6D975D71" w:rsidR="00E1608F" w:rsidRPr="00841466" w:rsidRDefault="00E1608F"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hideMark/>
          </w:tcPr>
          <w:p w14:paraId="628EFCAC"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montować proste urządzenia elektroniczne z podzespołów </w:t>
            </w:r>
          </w:p>
        </w:tc>
        <w:tc>
          <w:tcPr>
            <w:tcW w:w="3260" w:type="dxa"/>
            <w:hideMark/>
          </w:tcPr>
          <w:p w14:paraId="22805011"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montować złożone urządzenia elektroniczne z podzespołów</w:t>
            </w:r>
          </w:p>
        </w:tc>
        <w:tc>
          <w:tcPr>
            <w:tcW w:w="1843" w:type="dxa"/>
            <w:vMerge/>
            <w:hideMark/>
          </w:tcPr>
          <w:p w14:paraId="2F8C6023" w14:textId="77777777" w:rsidR="00E1608F" w:rsidRPr="00841466" w:rsidRDefault="00E1608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E1608F" w:rsidRPr="00825CD2" w14:paraId="12623FFA" w14:textId="77777777" w:rsidTr="00E1608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36E961F1" w14:textId="77777777" w:rsidR="00E1608F" w:rsidRPr="00841466" w:rsidRDefault="00E1608F" w:rsidP="00FC31FF">
            <w:pPr>
              <w:pStyle w:val="ArialX8"/>
              <w:tabs>
                <w:tab w:val="clear" w:pos="360"/>
              </w:tabs>
              <w:ind w:left="0" w:firstLine="0"/>
            </w:pPr>
          </w:p>
        </w:tc>
        <w:tc>
          <w:tcPr>
            <w:tcW w:w="2223" w:type="dxa"/>
          </w:tcPr>
          <w:p w14:paraId="325F2E79" w14:textId="77777777" w:rsidR="00E1608F" w:rsidRPr="00841466" w:rsidRDefault="00E1608F" w:rsidP="00E1608F">
            <w:pPr>
              <w:pStyle w:val="Arial8No"/>
              <w:cnfStyle w:val="000000010000" w:firstRow="0" w:lastRow="0" w:firstColumn="0" w:lastColumn="0" w:oddVBand="0" w:evenVBand="0" w:oddHBand="0" w:evenHBand="1" w:firstRowFirstColumn="0" w:firstRowLastColumn="0" w:lastRowFirstColumn="0" w:lastRowLastColumn="0"/>
            </w:pPr>
            <w:r w:rsidRPr="00841466">
              <w:t>Montaż urządzeń elektronicznych</w:t>
            </w:r>
          </w:p>
        </w:tc>
        <w:tc>
          <w:tcPr>
            <w:tcW w:w="970" w:type="dxa"/>
          </w:tcPr>
          <w:p w14:paraId="08869C38" w14:textId="62E89961" w:rsidR="00E1608F" w:rsidRPr="00841466" w:rsidRDefault="00E1608F"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2F23D607"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montować urządzenia elektroniczne </w:t>
            </w:r>
          </w:p>
        </w:tc>
        <w:tc>
          <w:tcPr>
            <w:tcW w:w="3260" w:type="dxa"/>
          </w:tcPr>
          <w:p w14:paraId="0CD6A18A"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montować urządzenia elektroniczne według zgodnie z wymogami </w:t>
            </w:r>
          </w:p>
        </w:tc>
        <w:tc>
          <w:tcPr>
            <w:tcW w:w="1843" w:type="dxa"/>
            <w:vMerge/>
          </w:tcPr>
          <w:p w14:paraId="20FFDA31" w14:textId="77777777" w:rsidR="00E1608F" w:rsidRPr="00841466" w:rsidRDefault="00E1608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E1608F" w:rsidRPr="00825CD2" w14:paraId="3D9C6E76" w14:textId="77777777" w:rsidTr="00E1608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5E3D19CF" w14:textId="77777777" w:rsidR="00E1608F" w:rsidRPr="00841466" w:rsidRDefault="00E1608F" w:rsidP="00FC31FF">
            <w:pPr>
              <w:pStyle w:val="ArialX8"/>
              <w:tabs>
                <w:tab w:val="clear" w:pos="360"/>
              </w:tabs>
              <w:ind w:left="0" w:firstLine="0"/>
            </w:pPr>
          </w:p>
        </w:tc>
        <w:tc>
          <w:tcPr>
            <w:tcW w:w="2223" w:type="dxa"/>
          </w:tcPr>
          <w:p w14:paraId="6913F8AE" w14:textId="77777777" w:rsidR="00E1608F" w:rsidRPr="00841466" w:rsidRDefault="00E1608F" w:rsidP="00E1608F">
            <w:pPr>
              <w:pStyle w:val="Arial8No"/>
              <w:cnfStyle w:val="000000100000" w:firstRow="0" w:lastRow="0" w:firstColumn="0" w:lastColumn="0" w:oddVBand="0" w:evenVBand="0" w:oddHBand="1" w:evenHBand="0" w:firstRowFirstColumn="0" w:firstRowLastColumn="0" w:lastRowFirstColumn="0" w:lastRowLastColumn="0"/>
            </w:pPr>
            <w:r w:rsidRPr="00841466">
              <w:t>Kontrola jakości montażu urządzeń elektronicznych</w:t>
            </w:r>
          </w:p>
        </w:tc>
        <w:tc>
          <w:tcPr>
            <w:tcW w:w="970" w:type="dxa"/>
          </w:tcPr>
          <w:p w14:paraId="3E382D49" w14:textId="10511CA5" w:rsidR="00E1608F" w:rsidRPr="00841466" w:rsidRDefault="00E1608F"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0C2E2FF3"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wykonać podstawową kontrolę montażu urządzeń elektronicznych</w:t>
            </w:r>
          </w:p>
        </w:tc>
        <w:tc>
          <w:tcPr>
            <w:tcW w:w="3260" w:type="dxa"/>
          </w:tcPr>
          <w:p w14:paraId="62F23C5D"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wykonać kompleksową kontrolę montażu urządzeń elektronicznych </w:t>
            </w:r>
          </w:p>
        </w:tc>
        <w:tc>
          <w:tcPr>
            <w:tcW w:w="1843" w:type="dxa"/>
            <w:vMerge/>
          </w:tcPr>
          <w:p w14:paraId="0202B9BE" w14:textId="77777777" w:rsidR="00E1608F" w:rsidRPr="00841466" w:rsidRDefault="00E1608F"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E1608F" w:rsidRPr="00825CD2" w14:paraId="7614D057" w14:textId="77777777" w:rsidTr="00E1608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354686CD" w14:textId="77777777" w:rsidR="00E1608F" w:rsidRPr="00841466" w:rsidRDefault="00E1608F" w:rsidP="00FC31FF">
            <w:pPr>
              <w:pStyle w:val="ArialX8"/>
              <w:tabs>
                <w:tab w:val="clear" w:pos="360"/>
              </w:tabs>
              <w:ind w:left="0" w:firstLine="0"/>
            </w:pPr>
          </w:p>
        </w:tc>
        <w:tc>
          <w:tcPr>
            <w:tcW w:w="2223" w:type="dxa"/>
          </w:tcPr>
          <w:p w14:paraId="6DAE4076" w14:textId="77777777" w:rsidR="00E1608F" w:rsidRPr="00841466" w:rsidRDefault="00E1608F" w:rsidP="00E1608F">
            <w:pPr>
              <w:pStyle w:val="Arial8No"/>
              <w:cnfStyle w:val="000000010000" w:firstRow="0" w:lastRow="0" w:firstColumn="0" w:lastColumn="0" w:oddVBand="0" w:evenVBand="0" w:oddHBand="0" w:evenHBand="1" w:firstRowFirstColumn="0" w:firstRowLastColumn="0" w:lastRowFirstColumn="0" w:lastRowLastColumn="0"/>
            </w:pPr>
            <w:r w:rsidRPr="00841466">
              <w:t>Demontaż i recykling urządzeń elektronicznych</w:t>
            </w:r>
          </w:p>
        </w:tc>
        <w:tc>
          <w:tcPr>
            <w:tcW w:w="970" w:type="dxa"/>
          </w:tcPr>
          <w:p w14:paraId="50EBCE7A" w14:textId="12C4A9D4" w:rsidR="00E1608F" w:rsidRPr="00841466" w:rsidRDefault="00E1608F"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015CEF79"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wymienić zasady recyklingu rządzeń elektronicznych</w:t>
            </w:r>
          </w:p>
        </w:tc>
        <w:tc>
          <w:tcPr>
            <w:tcW w:w="3260" w:type="dxa"/>
          </w:tcPr>
          <w:p w14:paraId="655B9D91"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zdemontować i przygotować urządzenia elektroniczne do recyklingu </w:t>
            </w:r>
          </w:p>
        </w:tc>
        <w:tc>
          <w:tcPr>
            <w:tcW w:w="1843" w:type="dxa"/>
            <w:vMerge/>
          </w:tcPr>
          <w:p w14:paraId="06B8AEC1" w14:textId="77777777" w:rsidR="00E1608F" w:rsidRPr="00841466" w:rsidRDefault="00E1608F"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E1608F" w:rsidRPr="00825CD2" w14:paraId="2674AA8B" w14:textId="77777777" w:rsidTr="00E1608F">
        <w:trPr>
          <w:cnfStyle w:val="000000100000" w:firstRow="0" w:lastRow="0" w:firstColumn="0" w:lastColumn="0" w:oddVBand="0" w:evenVBand="0" w:oddHBand="1" w:evenHBand="0" w:firstRowFirstColumn="0" w:firstRowLastColumn="0" w:lastRowFirstColumn="0" w:lastRowLastColumn="0"/>
          <w:trHeight w:val="1251"/>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17899C95" w14:textId="77777777" w:rsidR="00E1608F" w:rsidRPr="00841466" w:rsidRDefault="00E1608F" w:rsidP="00FC31FF">
            <w:pPr>
              <w:pStyle w:val="ArialX8"/>
              <w:tabs>
                <w:tab w:val="clear" w:pos="360"/>
              </w:tabs>
              <w:ind w:left="0" w:firstLine="0"/>
            </w:pPr>
            <w:r w:rsidRPr="00841466">
              <w:t>Montaż instalacji urządzeń elektronicznych</w:t>
            </w:r>
          </w:p>
        </w:tc>
        <w:tc>
          <w:tcPr>
            <w:tcW w:w="2223" w:type="dxa"/>
          </w:tcPr>
          <w:p w14:paraId="1548C717" w14:textId="77777777" w:rsidR="00E1608F" w:rsidRPr="00C411A9" w:rsidRDefault="00E1608F" w:rsidP="00486907">
            <w:pPr>
              <w:pStyle w:val="Arial8No"/>
              <w:numPr>
                <w:ilvl w:val="0"/>
                <w:numId w:val="81"/>
              </w:numPr>
              <w:cnfStyle w:val="000000100000" w:firstRow="0" w:lastRow="0" w:firstColumn="0" w:lastColumn="0" w:oddVBand="0" w:evenVBand="0" w:oddHBand="1" w:evenHBand="0" w:firstRowFirstColumn="0" w:firstRowLastColumn="0" w:lastRowFirstColumn="0" w:lastRowLastColumn="0"/>
            </w:pPr>
            <w:r w:rsidRPr="00C411A9">
              <w:t>Zasady BHP podczas montażu instalacji elektronicznych</w:t>
            </w:r>
          </w:p>
        </w:tc>
        <w:tc>
          <w:tcPr>
            <w:tcW w:w="970" w:type="dxa"/>
          </w:tcPr>
          <w:p w14:paraId="240A715C" w14:textId="1DB3F339" w:rsidR="00E1608F" w:rsidRPr="00841466" w:rsidRDefault="00E1608F"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3FAB8C25"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wymienić zasady BHP podczas montażu instalacji elektronicznych</w:t>
            </w:r>
          </w:p>
        </w:tc>
        <w:tc>
          <w:tcPr>
            <w:tcW w:w="3260" w:type="dxa"/>
          </w:tcPr>
          <w:p w14:paraId="332C4A59"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stosować zasady BHP podczas montażu instalacji elektronicznych </w:t>
            </w:r>
          </w:p>
        </w:tc>
        <w:tc>
          <w:tcPr>
            <w:tcW w:w="1843" w:type="dxa"/>
            <w:vMerge w:val="restart"/>
          </w:tcPr>
          <w:p w14:paraId="452D092E" w14:textId="77777777" w:rsidR="00E1608F" w:rsidRPr="00841466" w:rsidRDefault="00E1608F" w:rsidP="00E1608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41466">
              <w:rPr>
                <w:sz w:val="16"/>
                <w:szCs w:val="16"/>
              </w:rPr>
              <w:t>Klasa III</w:t>
            </w:r>
          </w:p>
          <w:p w14:paraId="6BC6032C" w14:textId="77777777" w:rsidR="00E1608F" w:rsidRPr="00841466" w:rsidRDefault="00E1608F" w:rsidP="00E1608F">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E1608F" w:rsidRPr="00825CD2" w14:paraId="18DB3B45" w14:textId="77777777" w:rsidTr="00E1608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64BF5E33" w14:textId="77777777" w:rsidR="00E1608F" w:rsidRPr="00841466" w:rsidRDefault="00E1608F" w:rsidP="00FC31FF">
            <w:pPr>
              <w:pStyle w:val="ArialX8"/>
              <w:tabs>
                <w:tab w:val="clear" w:pos="360"/>
              </w:tabs>
              <w:ind w:left="0" w:firstLine="0"/>
            </w:pPr>
          </w:p>
        </w:tc>
        <w:tc>
          <w:tcPr>
            <w:tcW w:w="2223" w:type="dxa"/>
          </w:tcPr>
          <w:p w14:paraId="1C8DC437" w14:textId="77777777" w:rsidR="00E1608F" w:rsidRPr="00841466" w:rsidRDefault="00E1608F" w:rsidP="00E1608F">
            <w:pPr>
              <w:pStyle w:val="Arial8No"/>
              <w:cnfStyle w:val="000000010000" w:firstRow="0" w:lastRow="0" w:firstColumn="0" w:lastColumn="0" w:oddVBand="0" w:evenVBand="0" w:oddHBand="0" w:evenHBand="1" w:firstRowFirstColumn="0" w:firstRowLastColumn="0" w:lastRowFirstColumn="0" w:lastRowLastColumn="0"/>
            </w:pPr>
            <w:r w:rsidRPr="00841466">
              <w:t>Montaż instalacji antenowych</w:t>
            </w:r>
          </w:p>
        </w:tc>
        <w:tc>
          <w:tcPr>
            <w:tcW w:w="970" w:type="dxa"/>
          </w:tcPr>
          <w:p w14:paraId="05AD24DC" w14:textId="1B8696F1" w:rsidR="00E1608F" w:rsidRPr="00841466" w:rsidRDefault="00E1608F"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5E6BCC35"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wykonać montaż elementów w instalacji antenowej</w:t>
            </w:r>
          </w:p>
        </w:tc>
        <w:tc>
          <w:tcPr>
            <w:tcW w:w="3260" w:type="dxa"/>
          </w:tcPr>
          <w:p w14:paraId="6886079C"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wykonać instalację antenową zgodnie z projektem</w:t>
            </w:r>
          </w:p>
        </w:tc>
        <w:tc>
          <w:tcPr>
            <w:tcW w:w="1843" w:type="dxa"/>
            <w:vMerge/>
          </w:tcPr>
          <w:p w14:paraId="78DEDD43" w14:textId="77777777" w:rsidR="00E1608F" w:rsidRPr="00841466" w:rsidRDefault="00E1608F" w:rsidP="00E1608F">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E1608F" w:rsidRPr="00825CD2" w14:paraId="1673D1E1" w14:textId="77777777" w:rsidTr="00E1608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2D7D7725" w14:textId="77777777" w:rsidR="00E1608F" w:rsidRPr="00841466" w:rsidRDefault="00E1608F" w:rsidP="00FC31FF">
            <w:pPr>
              <w:pStyle w:val="ArialX8"/>
              <w:tabs>
                <w:tab w:val="clear" w:pos="360"/>
              </w:tabs>
              <w:ind w:left="0" w:firstLine="0"/>
            </w:pPr>
          </w:p>
        </w:tc>
        <w:tc>
          <w:tcPr>
            <w:tcW w:w="2223" w:type="dxa"/>
          </w:tcPr>
          <w:p w14:paraId="41509F4E" w14:textId="77777777" w:rsidR="00E1608F" w:rsidRPr="00841466" w:rsidRDefault="00E1608F" w:rsidP="00E1608F">
            <w:pPr>
              <w:pStyle w:val="Arial8No"/>
              <w:cnfStyle w:val="000000100000" w:firstRow="0" w:lastRow="0" w:firstColumn="0" w:lastColumn="0" w:oddVBand="0" w:evenVBand="0" w:oddHBand="1" w:evenHBand="0" w:firstRowFirstColumn="0" w:firstRowLastColumn="0" w:lastRowFirstColumn="0" w:lastRowLastColumn="0"/>
            </w:pPr>
            <w:r w:rsidRPr="00841466">
              <w:t>Montaż instalacji domofonowych</w:t>
            </w:r>
          </w:p>
        </w:tc>
        <w:tc>
          <w:tcPr>
            <w:tcW w:w="970" w:type="dxa"/>
          </w:tcPr>
          <w:p w14:paraId="4CFC5D82" w14:textId="15596F19" w:rsidR="00E1608F" w:rsidRPr="00841466" w:rsidRDefault="00E1608F"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089C2CD5"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 xml:space="preserve">wykonać montaż elementów w instalacji domofonowej </w:t>
            </w:r>
          </w:p>
        </w:tc>
        <w:tc>
          <w:tcPr>
            <w:tcW w:w="3260" w:type="dxa"/>
          </w:tcPr>
          <w:p w14:paraId="6A708A5E"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wykonać instalację domofonową zgodnie z projektem  </w:t>
            </w:r>
          </w:p>
        </w:tc>
        <w:tc>
          <w:tcPr>
            <w:tcW w:w="1843" w:type="dxa"/>
            <w:vMerge/>
          </w:tcPr>
          <w:p w14:paraId="7A7931AE" w14:textId="77777777" w:rsidR="00E1608F" w:rsidRPr="00841466" w:rsidRDefault="00E1608F" w:rsidP="00E1608F">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E1608F" w:rsidRPr="00825CD2" w14:paraId="3F325160" w14:textId="77777777" w:rsidTr="00E1608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74476D57" w14:textId="77777777" w:rsidR="00E1608F" w:rsidRPr="00841466" w:rsidRDefault="00E1608F" w:rsidP="00FC31FF">
            <w:pPr>
              <w:pStyle w:val="ArialX8"/>
              <w:tabs>
                <w:tab w:val="clear" w:pos="360"/>
              </w:tabs>
              <w:ind w:left="0" w:firstLine="0"/>
            </w:pPr>
          </w:p>
        </w:tc>
        <w:tc>
          <w:tcPr>
            <w:tcW w:w="2223" w:type="dxa"/>
          </w:tcPr>
          <w:p w14:paraId="733AA32E" w14:textId="77777777" w:rsidR="00E1608F" w:rsidRPr="00841466" w:rsidRDefault="00E1608F" w:rsidP="00E1608F">
            <w:pPr>
              <w:pStyle w:val="Arial8No"/>
              <w:cnfStyle w:val="000000010000" w:firstRow="0" w:lastRow="0" w:firstColumn="0" w:lastColumn="0" w:oddVBand="0" w:evenVBand="0" w:oddHBand="0" w:evenHBand="1" w:firstRowFirstColumn="0" w:firstRowLastColumn="0" w:lastRowFirstColumn="0" w:lastRowLastColumn="0"/>
            </w:pPr>
            <w:r w:rsidRPr="00841466">
              <w:t>Montaż instalacji alarmowych</w:t>
            </w:r>
          </w:p>
        </w:tc>
        <w:tc>
          <w:tcPr>
            <w:tcW w:w="970" w:type="dxa"/>
          </w:tcPr>
          <w:p w14:paraId="2B93103A" w14:textId="2307D9DE" w:rsidR="00E1608F" w:rsidRPr="00841466" w:rsidRDefault="00E1608F"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43E245EE"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wykonać montaż elementów w instalacji alarmowej</w:t>
            </w:r>
          </w:p>
        </w:tc>
        <w:tc>
          <w:tcPr>
            <w:tcW w:w="3260" w:type="dxa"/>
          </w:tcPr>
          <w:p w14:paraId="5AA19287"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wykonać instalację alarmową zgodnie z projektem</w:t>
            </w:r>
          </w:p>
        </w:tc>
        <w:tc>
          <w:tcPr>
            <w:tcW w:w="1843" w:type="dxa"/>
            <w:vMerge/>
          </w:tcPr>
          <w:p w14:paraId="037F216F" w14:textId="77777777" w:rsidR="00E1608F" w:rsidRPr="00841466" w:rsidRDefault="00E1608F" w:rsidP="00E1608F">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E1608F" w:rsidRPr="00825CD2" w14:paraId="39F7458E" w14:textId="77777777" w:rsidTr="00E1608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0868B69B" w14:textId="77777777" w:rsidR="00E1608F" w:rsidRPr="00841466" w:rsidRDefault="00E1608F" w:rsidP="00FC31FF">
            <w:pPr>
              <w:pStyle w:val="ArialX8"/>
              <w:tabs>
                <w:tab w:val="clear" w:pos="360"/>
              </w:tabs>
              <w:ind w:left="0" w:firstLine="0"/>
            </w:pPr>
          </w:p>
        </w:tc>
        <w:tc>
          <w:tcPr>
            <w:tcW w:w="2223" w:type="dxa"/>
          </w:tcPr>
          <w:p w14:paraId="34320CE9" w14:textId="77777777" w:rsidR="00E1608F" w:rsidRPr="00841466" w:rsidRDefault="00E1608F" w:rsidP="00E1608F">
            <w:pPr>
              <w:pStyle w:val="Arial8No"/>
              <w:cnfStyle w:val="000000100000" w:firstRow="0" w:lastRow="0" w:firstColumn="0" w:lastColumn="0" w:oddVBand="0" w:evenVBand="0" w:oddHBand="1" w:evenHBand="0" w:firstRowFirstColumn="0" w:firstRowLastColumn="0" w:lastRowFirstColumn="0" w:lastRowLastColumn="0"/>
            </w:pPr>
            <w:r w:rsidRPr="00841466">
              <w:t>Montaż instalacji kontroli dostępu</w:t>
            </w:r>
          </w:p>
        </w:tc>
        <w:tc>
          <w:tcPr>
            <w:tcW w:w="970" w:type="dxa"/>
          </w:tcPr>
          <w:p w14:paraId="7F260DBF" w14:textId="7F3DCD92" w:rsidR="00E1608F" w:rsidRPr="00841466" w:rsidRDefault="00E1608F"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71EA670C"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wykonać montaż elementów w instalacji kontroli dostępu</w:t>
            </w:r>
          </w:p>
        </w:tc>
        <w:tc>
          <w:tcPr>
            <w:tcW w:w="3260" w:type="dxa"/>
          </w:tcPr>
          <w:p w14:paraId="48803191"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wykonać instalację kontroli dostępu zgodnie z projektem</w:t>
            </w:r>
          </w:p>
        </w:tc>
        <w:tc>
          <w:tcPr>
            <w:tcW w:w="1843" w:type="dxa"/>
            <w:vMerge/>
          </w:tcPr>
          <w:p w14:paraId="78FA6B67" w14:textId="77777777" w:rsidR="00E1608F" w:rsidRPr="00841466" w:rsidRDefault="00E1608F" w:rsidP="00E1608F">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E1608F" w:rsidRPr="00825CD2" w14:paraId="2EBD7610" w14:textId="77777777" w:rsidTr="00E1608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5E342B3B" w14:textId="77777777" w:rsidR="00E1608F" w:rsidRPr="00841466" w:rsidRDefault="00E1608F" w:rsidP="00FC31FF">
            <w:pPr>
              <w:pStyle w:val="ArialX8"/>
              <w:tabs>
                <w:tab w:val="clear" w:pos="360"/>
              </w:tabs>
              <w:ind w:left="0" w:firstLine="0"/>
            </w:pPr>
          </w:p>
        </w:tc>
        <w:tc>
          <w:tcPr>
            <w:tcW w:w="2223" w:type="dxa"/>
          </w:tcPr>
          <w:p w14:paraId="126B5DB0" w14:textId="77777777" w:rsidR="00E1608F" w:rsidRPr="00841466" w:rsidRDefault="00E1608F" w:rsidP="00E1608F">
            <w:pPr>
              <w:pStyle w:val="Arial8No"/>
              <w:cnfStyle w:val="000000010000" w:firstRow="0" w:lastRow="0" w:firstColumn="0" w:lastColumn="0" w:oddVBand="0" w:evenVBand="0" w:oddHBand="0" w:evenHBand="1" w:firstRowFirstColumn="0" w:firstRowLastColumn="0" w:lastRowFirstColumn="0" w:lastRowLastColumn="0"/>
            </w:pPr>
            <w:r w:rsidRPr="00841466">
              <w:t>Montaż instalacji monitoringu</w:t>
            </w:r>
          </w:p>
        </w:tc>
        <w:tc>
          <w:tcPr>
            <w:tcW w:w="970" w:type="dxa"/>
          </w:tcPr>
          <w:p w14:paraId="3BF5E7F4" w14:textId="01045586" w:rsidR="00E1608F" w:rsidRPr="00841466" w:rsidRDefault="00E1608F"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63D04C43"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wykonać montaż elementów w instalacji monitoringu</w:t>
            </w:r>
          </w:p>
        </w:tc>
        <w:tc>
          <w:tcPr>
            <w:tcW w:w="3260" w:type="dxa"/>
          </w:tcPr>
          <w:p w14:paraId="490A9143"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wykonać instalację monitoringu zgodnie z projektem</w:t>
            </w:r>
          </w:p>
        </w:tc>
        <w:tc>
          <w:tcPr>
            <w:tcW w:w="1843" w:type="dxa"/>
            <w:vMerge/>
          </w:tcPr>
          <w:p w14:paraId="357398E6" w14:textId="77777777" w:rsidR="00E1608F" w:rsidRPr="00841466" w:rsidRDefault="00E1608F" w:rsidP="00E1608F">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E1608F" w:rsidRPr="00825CD2" w14:paraId="54DCC16C" w14:textId="77777777" w:rsidTr="00E1608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35671ABB" w14:textId="77777777" w:rsidR="00E1608F" w:rsidRPr="00841466" w:rsidRDefault="00E1608F" w:rsidP="00FC31FF">
            <w:pPr>
              <w:pStyle w:val="ArialX8"/>
              <w:tabs>
                <w:tab w:val="clear" w:pos="360"/>
              </w:tabs>
              <w:ind w:left="0" w:firstLine="0"/>
            </w:pPr>
          </w:p>
        </w:tc>
        <w:tc>
          <w:tcPr>
            <w:tcW w:w="2223" w:type="dxa"/>
          </w:tcPr>
          <w:p w14:paraId="4F794662" w14:textId="77777777" w:rsidR="00E1608F" w:rsidRPr="00841466" w:rsidRDefault="00E1608F" w:rsidP="00E1608F">
            <w:pPr>
              <w:pStyle w:val="Arial8No"/>
              <w:cnfStyle w:val="000000100000" w:firstRow="0" w:lastRow="0" w:firstColumn="0" w:lastColumn="0" w:oddVBand="0" w:evenVBand="0" w:oddHBand="1" w:evenHBand="0" w:firstRowFirstColumn="0" w:firstRowLastColumn="0" w:lastRowFirstColumn="0" w:lastRowLastColumn="0"/>
            </w:pPr>
            <w:r w:rsidRPr="00841466">
              <w:t>Montaż sieci komputerowych</w:t>
            </w:r>
          </w:p>
        </w:tc>
        <w:tc>
          <w:tcPr>
            <w:tcW w:w="970" w:type="dxa"/>
          </w:tcPr>
          <w:p w14:paraId="7A8DFE41" w14:textId="1E51B658" w:rsidR="00E1608F" w:rsidRPr="00841466" w:rsidRDefault="00E1608F"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34600FF4"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wykonać montaż elementów w sieci komputerowej</w:t>
            </w:r>
          </w:p>
        </w:tc>
        <w:tc>
          <w:tcPr>
            <w:tcW w:w="3260" w:type="dxa"/>
          </w:tcPr>
          <w:p w14:paraId="6450E5B8"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wykonać sieć komputerową zgodnie z zaleceniami</w:t>
            </w:r>
          </w:p>
        </w:tc>
        <w:tc>
          <w:tcPr>
            <w:tcW w:w="1843" w:type="dxa"/>
            <w:vMerge/>
          </w:tcPr>
          <w:p w14:paraId="0E89BB22" w14:textId="77777777" w:rsidR="00E1608F" w:rsidRPr="00841466" w:rsidRDefault="00E1608F" w:rsidP="00E1608F">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E1608F" w:rsidRPr="00825CD2" w14:paraId="075CC7ED" w14:textId="77777777" w:rsidTr="00E1608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33F51D4F" w14:textId="77777777" w:rsidR="00E1608F" w:rsidRPr="00841466" w:rsidRDefault="00E1608F" w:rsidP="00FC31FF">
            <w:pPr>
              <w:pStyle w:val="ArialX8"/>
              <w:tabs>
                <w:tab w:val="clear" w:pos="360"/>
              </w:tabs>
              <w:ind w:left="0" w:firstLine="0"/>
            </w:pPr>
          </w:p>
        </w:tc>
        <w:tc>
          <w:tcPr>
            <w:tcW w:w="2223" w:type="dxa"/>
          </w:tcPr>
          <w:p w14:paraId="5D7227B4" w14:textId="77777777" w:rsidR="00E1608F" w:rsidRPr="00841466" w:rsidRDefault="00E1608F" w:rsidP="00E1608F">
            <w:pPr>
              <w:pStyle w:val="Arial8No"/>
              <w:cnfStyle w:val="000000010000" w:firstRow="0" w:lastRow="0" w:firstColumn="0" w:lastColumn="0" w:oddVBand="0" w:evenVBand="0" w:oddHBand="0" w:evenHBand="1" w:firstRowFirstColumn="0" w:firstRowLastColumn="0" w:lastRowFirstColumn="0" w:lastRowLastColumn="0"/>
            </w:pPr>
            <w:r w:rsidRPr="00841466">
              <w:t>Demontaż i recykling elementów instalacji</w:t>
            </w:r>
          </w:p>
        </w:tc>
        <w:tc>
          <w:tcPr>
            <w:tcW w:w="970" w:type="dxa"/>
          </w:tcPr>
          <w:p w14:paraId="7F6A1395" w14:textId="3FCD1E71" w:rsidR="00E1608F" w:rsidRPr="00841466" w:rsidRDefault="00E1608F"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237E2A40"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wykonać demontaż elementów w instalacjach urządzeń elektronicznych</w:t>
            </w:r>
          </w:p>
        </w:tc>
        <w:tc>
          <w:tcPr>
            <w:tcW w:w="3260" w:type="dxa"/>
          </w:tcPr>
          <w:p w14:paraId="3A279B1D"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przygotować do recyklingu elementy instalacji urządzeń elektronicznych</w:t>
            </w:r>
          </w:p>
        </w:tc>
        <w:tc>
          <w:tcPr>
            <w:tcW w:w="1843" w:type="dxa"/>
            <w:vMerge/>
          </w:tcPr>
          <w:p w14:paraId="1C76746A" w14:textId="77777777" w:rsidR="00E1608F" w:rsidRPr="00841466" w:rsidRDefault="00E1608F" w:rsidP="00E1608F">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E1608F" w:rsidRPr="00825CD2" w14:paraId="639A40AA" w14:textId="77777777" w:rsidTr="00E1608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0D6E722B" w14:textId="77777777" w:rsidR="00E1608F" w:rsidRPr="00841466" w:rsidRDefault="00E1608F" w:rsidP="00FC31FF">
            <w:pPr>
              <w:pStyle w:val="ArialX8"/>
              <w:tabs>
                <w:tab w:val="clear" w:pos="360"/>
              </w:tabs>
              <w:ind w:left="0" w:firstLine="0"/>
            </w:pPr>
            <w:r w:rsidRPr="00841466">
              <w:t>Uruchamianie instalacji urządzeń elektronicznych</w:t>
            </w:r>
          </w:p>
        </w:tc>
        <w:tc>
          <w:tcPr>
            <w:tcW w:w="2223" w:type="dxa"/>
          </w:tcPr>
          <w:p w14:paraId="611E8F65" w14:textId="77777777" w:rsidR="00E1608F" w:rsidRPr="00C411A9" w:rsidRDefault="00E1608F" w:rsidP="00486907">
            <w:pPr>
              <w:pStyle w:val="Arial8No"/>
              <w:numPr>
                <w:ilvl w:val="0"/>
                <w:numId w:val="82"/>
              </w:numPr>
              <w:cnfStyle w:val="000000100000" w:firstRow="0" w:lastRow="0" w:firstColumn="0" w:lastColumn="0" w:oddVBand="0" w:evenVBand="0" w:oddHBand="1" w:evenHBand="0" w:firstRowFirstColumn="0" w:firstRowLastColumn="0" w:lastRowFirstColumn="0" w:lastRowLastColumn="0"/>
            </w:pPr>
            <w:r w:rsidRPr="00C411A9">
              <w:t>Uruchamianie instalacji antenowych</w:t>
            </w:r>
          </w:p>
        </w:tc>
        <w:tc>
          <w:tcPr>
            <w:tcW w:w="970" w:type="dxa"/>
          </w:tcPr>
          <w:p w14:paraId="6C70033C" w14:textId="3B15BD8A" w:rsidR="00E1608F" w:rsidRPr="00841466" w:rsidRDefault="00E1608F"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20390411"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uruchomić instalację antenową</w:t>
            </w:r>
          </w:p>
        </w:tc>
        <w:tc>
          <w:tcPr>
            <w:tcW w:w="3260" w:type="dxa"/>
          </w:tcPr>
          <w:p w14:paraId="465DCFF9"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ocenić poprawność funkcjonowania instalacji antenowej </w:t>
            </w:r>
          </w:p>
        </w:tc>
        <w:tc>
          <w:tcPr>
            <w:tcW w:w="1843" w:type="dxa"/>
            <w:vMerge/>
          </w:tcPr>
          <w:p w14:paraId="18006E75" w14:textId="77777777" w:rsidR="00E1608F" w:rsidRPr="00841466" w:rsidRDefault="00E1608F" w:rsidP="00E1608F">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E1608F" w:rsidRPr="00825CD2" w14:paraId="43832100" w14:textId="77777777" w:rsidTr="00E1608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2FAFA282" w14:textId="77777777" w:rsidR="00E1608F" w:rsidRPr="00841466" w:rsidRDefault="00E1608F" w:rsidP="00FC31FF">
            <w:pPr>
              <w:pStyle w:val="ArialX8"/>
              <w:tabs>
                <w:tab w:val="clear" w:pos="360"/>
              </w:tabs>
              <w:ind w:left="0" w:firstLine="0"/>
            </w:pPr>
          </w:p>
        </w:tc>
        <w:tc>
          <w:tcPr>
            <w:tcW w:w="2223" w:type="dxa"/>
          </w:tcPr>
          <w:p w14:paraId="7FFA2C84" w14:textId="77777777" w:rsidR="00E1608F" w:rsidRPr="00841466" w:rsidRDefault="00E1608F" w:rsidP="00E1608F">
            <w:pPr>
              <w:pStyle w:val="Arial8No"/>
              <w:cnfStyle w:val="000000010000" w:firstRow="0" w:lastRow="0" w:firstColumn="0" w:lastColumn="0" w:oddVBand="0" w:evenVBand="0" w:oddHBand="0" w:evenHBand="1" w:firstRowFirstColumn="0" w:firstRowLastColumn="0" w:lastRowFirstColumn="0" w:lastRowLastColumn="0"/>
            </w:pPr>
            <w:r w:rsidRPr="00841466">
              <w:t>Uruchamianie instalacji domofonowych</w:t>
            </w:r>
          </w:p>
        </w:tc>
        <w:tc>
          <w:tcPr>
            <w:tcW w:w="970" w:type="dxa"/>
          </w:tcPr>
          <w:p w14:paraId="3B8AB53F" w14:textId="4C152941" w:rsidR="00E1608F" w:rsidRPr="00841466" w:rsidRDefault="00E1608F"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5357FDF0"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uruchomić instalację domofonową</w:t>
            </w:r>
          </w:p>
        </w:tc>
        <w:tc>
          <w:tcPr>
            <w:tcW w:w="3260" w:type="dxa"/>
          </w:tcPr>
          <w:p w14:paraId="71B5C809"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ocenić poprawność funkcjonowania instalacji domofonowej</w:t>
            </w:r>
          </w:p>
        </w:tc>
        <w:tc>
          <w:tcPr>
            <w:tcW w:w="1843" w:type="dxa"/>
            <w:vMerge/>
          </w:tcPr>
          <w:p w14:paraId="65C7F807" w14:textId="77777777" w:rsidR="00E1608F" w:rsidRPr="00841466" w:rsidRDefault="00E1608F" w:rsidP="00E1608F">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E1608F" w:rsidRPr="00825CD2" w14:paraId="29795BEC" w14:textId="77777777" w:rsidTr="00E1608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1895CB87" w14:textId="77777777" w:rsidR="00E1608F" w:rsidRPr="00841466" w:rsidRDefault="00E1608F" w:rsidP="00FC31FF">
            <w:pPr>
              <w:pStyle w:val="ArialX8"/>
              <w:tabs>
                <w:tab w:val="clear" w:pos="360"/>
              </w:tabs>
              <w:ind w:left="0" w:firstLine="0"/>
            </w:pPr>
          </w:p>
        </w:tc>
        <w:tc>
          <w:tcPr>
            <w:tcW w:w="2223" w:type="dxa"/>
          </w:tcPr>
          <w:p w14:paraId="45ADBB4E" w14:textId="77777777" w:rsidR="00E1608F" w:rsidRPr="00841466" w:rsidRDefault="00E1608F" w:rsidP="00E1608F">
            <w:pPr>
              <w:pStyle w:val="Arial8No"/>
              <w:cnfStyle w:val="000000100000" w:firstRow="0" w:lastRow="0" w:firstColumn="0" w:lastColumn="0" w:oddVBand="0" w:evenVBand="0" w:oddHBand="1" w:evenHBand="0" w:firstRowFirstColumn="0" w:firstRowLastColumn="0" w:lastRowFirstColumn="0" w:lastRowLastColumn="0"/>
            </w:pPr>
            <w:r w:rsidRPr="00841466">
              <w:t>Uruchamianie instalacji alarmowych</w:t>
            </w:r>
          </w:p>
        </w:tc>
        <w:tc>
          <w:tcPr>
            <w:tcW w:w="970" w:type="dxa"/>
          </w:tcPr>
          <w:p w14:paraId="34F78131" w14:textId="62DC7F73" w:rsidR="00E1608F" w:rsidRPr="00841466" w:rsidRDefault="00E1608F"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1624172F"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uruchomić instalację alarmową</w:t>
            </w:r>
          </w:p>
        </w:tc>
        <w:tc>
          <w:tcPr>
            <w:tcW w:w="3260" w:type="dxa"/>
          </w:tcPr>
          <w:p w14:paraId="019A2C83"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ocenić poprawność funkcjonowania instalacji alarmowej </w:t>
            </w:r>
          </w:p>
        </w:tc>
        <w:tc>
          <w:tcPr>
            <w:tcW w:w="1843" w:type="dxa"/>
            <w:vMerge/>
          </w:tcPr>
          <w:p w14:paraId="12AA472E" w14:textId="77777777" w:rsidR="00E1608F" w:rsidRPr="00841466" w:rsidRDefault="00E1608F" w:rsidP="00E1608F">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E1608F" w:rsidRPr="00825CD2" w14:paraId="235E9D91" w14:textId="77777777" w:rsidTr="00E1608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2FC83228" w14:textId="77777777" w:rsidR="00E1608F" w:rsidRPr="00841466" w:rsidRDefault="00E1608F" w:rsidP="00FC31FF">
            <w:pPr>
              <w:pStyle w:val="ArialX8"/>
              <w:tabs>
                <w:tab w:val="clear" w:pos="360"/>
              </w:tabs>
              <w:ind w:left="0" w:firstLine="0"/>
            </w:pPr>
          </w:p>
        </w:tc>
        <w:tc>
          <w:tcPr>
            <w:tcW w:w="2223" w:type="dxa"/>
          </w:tcPr>
          <w:p w14:paraId="2E38FA51" w14:textId="77777777" w:rsidR="00E1608F" w:rsidRPr="00841466" w:rsidRDefault="00E1608F" w:rsidP="00E1608F">
            <w:pPr>
              <w:pStyle w:val="Arial8No"/>
              <w:cnfStyle w:val="000000010000" w:firstRow="0" w:lastRow="0" w:firstColumn="0" w:lastColumn="0" w:oddVBand="0" w:evenVBand="0" w:oddHBand="0" w:evenHBand="1" w:firstRowFirstColumn="0" w:firstRowLastColumn="0" w:lastRowFirstColumn="0" w:lastRowLastColumn="0"/>
            </w:pPr>
            <w:r w:rsidRPr="00841466">
              <w:t>Uruchamianie instalacji kontroli dostępu</w:t>
            </w:r>
          </w:p>
        </w:tc>
        <w:tc>
          <w:tcPr>
            <w:tcW w:w="970" w:type="dxa"/>
          </w:tcPr>
          <w:p w14:paraId="5AE7C616" w14:textId="40123AA4" w:rsidR="00E1608F" w:rsidRPr="00841466" w:rsidRDefault="00E1608F"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08A71539" w14:textId="77777777" w:rsidR="00E1608F" w:rsidRPr="00841466" w:rsidRDefault="00554CAE" w:rsidP="00E1608F">
            <w:pPr>
              <w:pStyle w:val="Arial8LI"/>
              <w:cnfStyle w:val="000000010000" w:firstRow="0" w:lastRow="0" w:firstColumn="0" w:lastColumn="0" w:oddVBand="0" w:evenVBand="0" w:oddHBand="0" w:evenHBand="1" w:firstRowFirstColumn="0" w:firstRowLastColumn="0" w:lastRowFirstColumn="0" w:lastRowLastColumn="0"/>
            </w:pPr>
            <w:r>
              <w:t>u</w:t>
            </w:r>
            <w:r w:rsidR="00E1608F" w:rsidRPr="00841466">
              <w:t>ruchomić instalację kontroli dostępu</w:t>
            </w:r>
          </w:p>
        </w:tc>
        <w:tc>
          <w:tcPr>
            <w:tcW w:w="3260" w:type="dxa"/>
          </w:tcPr>
          <w:p w14:paraId="0CE5D1A0"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ocenić poprawność funkcjonowania instalacji kontroli dostępu </w:t>
            </w:r>
          </w:p>
        </w:tc>
        <w:tc>
          <w:tcPr>
            <w:tcW w:w="1843" w:type="dxa"/>
            <w:vMerge/>
          </w:tcPr>
          <w:p w14:paraId="67A79727" w14:textId="77777777" w:rsidR="00E1608F" w:rsidRPr="00841466" w:rsidRDefault="00E1608F" w:rsidP="00E1608F">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E1608F" w:rsidRPr="00825CD2" w14:paraId="1AFF5351" w14:textId="77777777" w:rsidTr="00E1608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7FCF9AD0" w14:textId="77777777" w:rsidR="00E1608F" w:rsidRPr="00841466" w:rsidRDefault="00E1608F" w:rsidP="00FC31FF">
            <w:pPr>
              <w:pStyle w:val="ArialX8"/>
              <w:tabs>
                <w:tab w:val="clear" w:pos="360"/>
              </w:tabs>
              <w:ind w:left="0" w:firstLine="0"/>
            </w:pPr>
          </w:p>
        </w:tc>
        <w:tc>
          <w:tcPr>
            <w:tcW w:w="2223" w:type="dxa"/>
          </w:tcPr>
          <w:p w14:paraId="5A732748" w14:textId="77777777" w:rsidR="00E1608F" w:rsidRPr="00841466" w:rsidRDefault="00E1608F" w:rsidP="00E1608F">
            <w:pPr>
              <w:pStyle w:val="Arial8No"/>
              <w:cnfStyle w:val="000000100000" w:firstRow="0" w:lastRow="0" w:firstColumn="0" w:lastColumn="0" w:oddVBand="0" w:evenVBand="0" w:oddHBand="1" w:evenHBand="0" w:firstRowFirstColumn="0" w:firstRowLastColumn="0" w:lastRowFirstColumn="0" w:lastRowLastColumn="0"/>
            </w:pPr>
            <w:r w:rsidRPr="00841466">
              <w:t>Uruchamianie instalacji monitoringu</w:t>
            </w:r>
          </w:p>
        </w:tc>
        <w:tc>
          <w:tcPr>
            <w:tcW w:w="970" w:type="dxa"/>
          </w:tcPr>
          <w:p w14:paraId="0EB6C99B" w14:textId="16607395" w:rsidR="00E1608F" w:rsidRPr="00841466" w:rsidRDefault="00E1608F"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1560E79F"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uruchomić instalację monitoringu</w:t>
            </w:r>
          </w:p>
        </w:tc>
        <w:tc>
          <w:tcPr>
            <w:tcW w:w="3260" w:type="dxa"/>
          </w:tcPr>
          <w:p w14:paraId="41A28DF6" w14:textId="77777777" w:rsidR="00E1608F" w:rsidRPr="00841466" w:rsidRDefault="00E1608F" w:rsidP="00E1608F">
            <w:pPr>
              <w:pStyle w:val="Arial8LI"/>
              <w:cnfStyle w:val="000000100000" w:firstRow="0" w:lastRow="0" w:firstColumn="0" w:lastColumn="0" w:oddVBand="0" w:evenVBand="0" w:oddHBand="1" w:evenHBand="0" w:firstRowFirstColumn="0" w:firstRowLastColumn="0" w:lastRowFirstColumn="0" w:lastRowLastColumn="0"/>
            </w:pPr>
            <w:r w:rsidRPr="00841466">
              <w:t>ocenić poprawność funkcjonowania instalacji monitoringu </w:t>
            </w:r>
          </w:p>
        </w:tc>
        <w:tc>
          <w:tcPr>
            <w:tcW w:w="1843" w:type="dxa"/>
            <w:vMerge/>
          </w:tcPr>
          <w:p w14:paraId="142CEFFC" w14:textId="77777777" w:rsidR="00E1608F" w:rsidRPr="00841466" w:rsidRDefault="00E1608F" w:rsidP="00E1608F">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E1608F" w:rsidRPr="00825CD2" w14:paraId="2D569C1B" w14:textId="77777777" w:rsidTr="00E1608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502C09D1" w14:textId="77777777" w:rsidR="00E1608F" w:rsidRPr="00841466" w:rsidRDefault="00E1608F" w:rsidP="00FC31FF">
            <w:pPr>
              <w:pStyle w:val="ArialX8"/>
              <w:tabs>
                <w:tab w:val="clear" w:pos="360"/>
              </w:tabs>
              <w:ind w:left="0" w:firstLine="0"/>
            </w:pPr>
          </w:p>
        </w:tc>
        <w:tc>
          <w:tcPr>
            <w:tcW w:w="2223" w:type="dxa"/>
          </w:tcPr>
          <w:p w14:paraId="44816407" w14:textId="77777777" w:rsidR="00E1608F" w:rsidRPr="00841466" w:rsidRDefault="00E1608F" w:rsidP="00E1608F">
            <w:pPr>
              <w:pStyle w:val="Arial8No"/>
              <w:cnfStyle w:val="000000010000" w:firstRow="0" w:lastRow="0" w:firstColumn="0" w:lastColumn="0" w:oddVBand="0" w:evenVBand="0" w:oddHBand="0" w:evenHBand="1" w:firstRowFirstColumn="0" w:firstRowLastColumn="0" w:lastRowFirstColumn="0" w:lastRowLastColumn="0"/>
            </w:pPr>
            <w:r w:rsidRPr="00841466">
              <w:t>Sporządzanie dokumentacji z uruchomienia instalacji</w:t>
            </w:r>
          </w:p>
        </w:tc>
        <w:tc>
          <w:tcPr>
            <w:tcW w:w="970" w:type="dxa"/>
          </w:tcPr>
          <w:p w14:paraId="32E736DD" w14:textId="0D3ED1FB" w:rsidR="00E1608F" w:rsidRPr="00841466" w:rsidRDefault="00E1608F"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6B307959"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sporządzić prostą dokumentację z uruchomienia instalacji urządzeń elektronicznych</w:t>
            </w:r>
          </w:p>
        </w:tc>
        <w:tc>
          <w:tcPr>
            <w:tcW w:w="3260" w:type="dxa"/>
          </w:tcPr>
          <w:p w14:paraId="3DAC4CF5" w14:textId="77777777" w:rsidR="00E1608F" w:rsidRPr="00841466" w:rsidRDefault="00E1608F" w:rsidP="00E1608F">
            <w:pPr>
              <w:pStyle w:val="Arial8LI"/>
              <w:cnfStyle w:val="000000010000" w:firstRow="0" w:lastRow="0" w:firstColumn="0" w:lastColumn="0" w:oddVBand="0" w:evenVBand="0" w:oddHBand="0" w:evenHBand="1" w:firstRowFirstColumn="0" w:firstRowLastColumn="0" w:lastRowFirstColumn="0" w:lastRowLastColumn="0"/>
            </w:pPr>
            <w:r w:rsidRPr="00841466">
              <w:t>sporządzić raport z uruchomienia instalacji</w:t>
            </w:r>
          </w:p>
        </w:tc>
        <w:tc>
          <w:tcPr>
            <w:tcW w:w="1843" w:type="dxa"/>
            <w:vMerge/>
          </w:tcPr>
          <w:p w14:paraId="16113623" w14:textId="77777777" w:rsidR="00E1608F" w:rsidRPr="00841466" w:rsidRDefault="00E1608F" w:rsidP="00E1608F">
            <w:pPr>
              <w:jc w:val="center"/>
              <w:cnfStyle w:val="000000010000" w:firstRow="0" w:lastRow="0" w:firstColumn="0" w:lastColumn="0" w:oddVBand="0" w:evenVBand="0" w:oddHBand="0" w:evenHBand="1" w:firstRowFirstColumn="0" w:firstRowLastColumn="0" w:lastRowFirstColumn="0" w:lastRowLastColumn="0"/>
              <w:rPr>
                <w:sz w:val="16"/>
                <w:szCs w:val="16"/>
              </w:rPr>
            </w:pPr>
          </w:p>
        </w:tc>
      </w:tr>
    </w:tbl>
    <w:p w14:paraId="6EAF84E8" w14:textId="77777777" w:rsidR="00841466" w:rsidRDefault="00841466" w:rsidP="00841466">
      <w:pPr>
        <w:pStyle w:val="Nagwek3"/>
      </w:pPr>
      <w:r w:rsidRPr="00571420">
        <w:t xml:space="preserve">PROCEDURY OSIĄGANIA CELÓW KSZTAŁCENIA </w:t>
      </w:r>
    </w:p>
    <w:p w14:paraId="5E8AB4F6" w14:textId="77777777" w:rsidR="00841466" w:rsidRDefault="00841466" w:rsidP="00841466">
      <w:r>
        <w:t>Pracownia montażu elektroniki i instalacji powinna być wyposażona w stanowiska umożliwiające montaż mechaniczny i elektryczny elementów elektronicznych a także montaż urządzeń w instalacjach telewizji satelitarnej i naziemnej oraz w instalacjach monitoringu i zabezpieczeń i zabezpieczeń. Pracownia powinna być wyposażona w takie środki dydaktyczne jak: przyrządy do pomiaru wielkości mechanicznych, narzędzia do montażu mechanicznego, płytki drukowane, elementy elektroniczne do montażu, stacje lutownicze i do rozlutowania, schematy montażowe urządzeń elektronicznych.</w:t>
      </w:r>
    </w:p>
    <w:p w14:paraId="0A4D24CD" w14:textId="77777777" w:rsidR="00841466" w:rsidRDefault="00841466" w:rsidP="00841466">
      <w:r>
        <w:t>W pracowni powinny znajdować się przepisy BHP dotyczące pracy z narzędziami i urządzeniami oraz instrukcje obsługi i konserwacji tych urządzeń. Zajęcia należy prowadzić najczęściej metodą ćwiczeń praktycznych oraz stosując metody aktywizujące uczniów. Z uwagi na bezpieczeństwo uczniów zajęcia powinny być prowadzone w grupach nie większych niż 16 osób, a podczas wykonywania ćwiczeń uczniowie powinni pracować w grupach max. trzyosobowych. Przykładowe zadanie: wykonać montaż instalacji domofonowej w listwach elektroinstalacyjnych zgodnie z projektem.</w:t>
      </w:r>
    </w:p>
    <w:p w14:paraId="4C89815F" w14:textId="77777777" w:rsidR="000D6F63" w:rsidRPr="00841466" w:rsidRDefault="000D6F63" w:rsidP="00841466">
      <w:r w:rsidRPr="000D6F63">
        <w:t>W trakcie prac z uczniami należy pozostawiać im dodatkowy czas na własne prace związane z realizowanymi celami kształcenia. Dodatkowy czas należy też poświęcić na indywidualizowanie pracy uczniów w zależności od ich możliwości i potrzeb.</w:t>
      </w:r>
    </w:p>
    <w:p w14:paraId="5234FC7E" w14:textId="77777777" w:rsidR="00841466" w:rsidRDefault="00841466" w:rsidP="00841466">
      <w:pPr>
        <w:pStyle w:val="Nagwek3"/>
      </w:pPr>
      <w:r w:rsidRPr="00571420">
        <w:t>PROPONOWANE METODY SPRAWDZANIA OSIĄGNIĘĆ EDUKACYJNYCH UCZNIA</w:t>
      </w:r>
    </w:p>
    <w:p w14:paraId="55C74597" w14:textId="77777777" w:rsidR="00841466" w:rsidRDefault="00841466" w:rsidP="00841466">
      <w:r>
        <w:t>Ocenę uczniów należy dokonywać poprzez ocenianie realizacji ćwiczenia, sprawozdanie z realizacji ćwiczenia oraz zaliczenie np. w formie testu pisemnego. Przykładowe pytanie testowe:</w:t>
      </w:r>
    </w:p>
    <w:p w14:paraId="58C58733" w14:textId="77777777" w:rsidR="00841466" w:rsidRDefault="00841466" w:rsidP="00841466">
      <w:r>
        <w:t>Staranne mycie i odtłuszczenie powierzchni płytki przed montażem elementów elektronicznych wykonywane jest w celu</w:t>
      </w:r>
    </w:p>
    <w:p w14:paraId="2CE08519" w14:textId="77777777" w:rsidR="00841466" w:rsidRDefault="00841466" w:rsidP="00841466">
      <w:pPr>
        <w:pStyle w:val="Normalny-punktor"/>
      </w:pPr>
      <w:r>
        <w:t>zapobiegania pękaniu lutu.</w:t>
      </w:r>
    </w:p>
    <w:p w14:paraId="3C5ED431" w14:textId="77777777" w:rsidR="00841466" w:rsidRDefault="00841466" w:rsidP="00841466">
      <w:pPr>
        <w:pStyle w:val="Normalny-punktor"/>
      </w:pPr>
      <w:r>
        <w:t>właściwego formowania lutu.</w:t>
      </w:r>
    </w:p>
    <w:p w14:paraId="1CFF39EA" w14:textId="77777777" w:rsidR="00841466" w:rsidRDefault="00841466" w:rsidP="00841466">
      <w:pPr>
        <w:pStyle w:val="Normalny-punktor"/>
      </w:pPr>
      <w:r>
        <w:t>zapobiegania utlenianiu się lutu.</w:t>
      </w:r>
    </w:p>
    <w:p w14:paraId="065D7EE2" w14:textId="77777777" w:rsidR="00841466" w:rsidRDefault="00841466" w:rsidP="00841466">
      <w:pPr>
        <w:pStyle w:val="Normalny-punktor"/>
      </w:pPr>
      <w:r>
        <w:t>zwiększenia adhezji lutowia z polem lutowniczym.</w:t>
      </w:r>
    </w:p>
    <w:p w14:paraId="4BD95268" w14:textId="77777777" w:rsidR="000D6F63" w:rsidRPr="00841466" w:rsidRDefault="000D6F63" w:rsidP="000D6F63">
      <w:r w:rsidRPr="000D6F63">
        <w:t xml:space="preserve">W czasie prowadzenia zajęć </w:t>
      </w:r>
      <w:r>
        <w:t>praktycznych</w:t>
      </w:r>
      <w:r w:rsidRPr="000D6F63">
        <w:t xml:space="preserve"> należy stosować zasadę iż nieudane ćwiczenie też może być wysoko ocenione pod warunkiem, iż uczeń potrafi wyjaśnić przyczyny niepowodzenia oraz wskazać jak powinno ono przebiegać w prawidłowy sposób. Pozwoli to na indywidualizację prowadzonych działań przez uczniów oraz pokaże iż doświadczenie można zdobyć nie tylko poprzez udane doświadczenia.</w:t>
      </w:r>
    </w:p>
    <w:p w14:paraId="6B3B435C" w14:textId="77777777" w:rsidR="00841466" w:rsidRDefault="00841466" w:rsidP="00841466">
      <w:pPr>
        <w:pStyle w:val="Nagwek3"/>
      </w:pPr>
      <w:r w:rsidRPr="00571420">
        <w:t>PROPONOWANE METODY EWALUACJI PRZEDMIOTU</w:t>
      </w:r>
    </w:p>
    <w:p w14:paraId="5B94099F" w14:textId="77777777" w:rsidR="00841466" w:rsidRDefault="00841466" w:rsidP="00841466">
      <w:r>
        <w:t xml:space="preserve">Strategia przeprowadzanej ewaluacji będzie polegała na analizie danych, którymi są oceny zdobywane przez uczniów z  wykonanych ćwiczeń, sprawozdań i testów zaliczeniowych. Zebrane dane zostaną poddane analizie ilościowej i jakościowej przy użyciu narzędzi statystyki matematycznej. </w:t>
      </w:r>
    </w:p>
    <w:p w14:paraId="5941F380" w14:textId="77777777" w:rsidR="00841466" w:rsidRDefault="00841466" w:rsidP="00841466">
      <w: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14:paraId="52274E11" w14:textId="77777777" w:rsidR="00841466" w:rsidRPr="00841466" w:rsidRDefault="00841466" w:rsidP="00841466">
      <w:r>
        <w:t>Dodatkowo, w trakcie realizacji procesu kształcenia, ze względu na szybkość zmian techniczno-technologicznych w branży, ewaluacji będzie podlegać również przekazywany materiał. Ewaluacja znacząco wpłynie na sylwetkę absolwenta i pozwoli mu odnaleźć się na dynamicznie zmieniającym się rynku pracy.</w:t>
      </w:r>
    </w:p>
    <w:p w14:paraId="48EAB07A" w14:textId="77777777" w:rsidR="00841466" w:rsidRDefault="00841466">
      <w:pPr>
        <w:spacing w:after="160" w:line="259" w:lineRule="auto"/>
        <w:contextualSpacing w:val="0"/>
        <w:jc w:val="left"/>
        <w:rPr>
          <w:rFonts w:eastAsiaTheme="majorEastAsia"/>
          <w:b/>
          <w:color w:val="C00000"/>
          <w:sz w:val="24"/>
          <w:szCs w:val="32"/>
        </w:rPr>
      </w:pPr>
      <w:r>
        <w:rPr>
          <w:color w:val="C00000"/>
        </w:rPr>
        <w:br w:type="page"/>
      </w:r>
    </w:p>
    <w:p w14:paraId="6E810B0A" w14:textId="6D802E5F" w:rsidR="007E2511" w:rsidRPr="00571420" w:rsidRDefault="007E2511" w:rsidP="007E2511">
      <w:pPr>
        <w:pStyle w:val="Nagwek2"/>
        <w:rPr>
          <w:rFonts w:cs="Arial"/>
        </w:rPr>
      </w:pPr>
      <w:bookmarkStart w:id="23" w:name="_Toc18399313"/>
      <w:r w:rsidRPr="00571420">
        <w:rPr>
          <w:rFonts w:cs="Arial"/>
        </w:rPr>
        <w:t>Techniczny język obcy</w:t>
      </w:r>
      <w:bookmarkEnd w:id="23"/>
      <w:r w:rsidRPr="00571420">
        <w:rPr>
          <w:rFonts w:cs="Arial"/>
        </w:rPr>
        <w:t xml:space="preserve"> </w:t>
      </w:r>
    </w:p>
    <w:p w14:paraId="67916CDA" w14:textId="77777777" w:rsidR="007E2511" w:rsidRPr="00571420" w:rsidRDefault="007E2511" w:rsidP="007E2511">
      <w:pPr>
        <w:pStyle w:val="Nagwek3"/>
      </w:pPr>
      <w:r w:rsidRPr="00571420">
        <w:t>Cele ogólne przedmiotu </w:t>
      </w:r>
    </w:p>
    <w:p w14:paraId="5109C887" w14:textId="77777777" w:rsidR="007E2511" w:rsidRPr="00571420" w:rsidRDefault="007E2511" w:rsidP="007E2511">
      <w:pPr>
        <w:pStyle w:val="Normalny-punktor"/>
      </w:pPr>
      <w:r w:rsidRPr="00571420">
        <w:t>Komunikowanie się w celu realizacji zadań zawodowych.</w:t>
      </w:r>
    </w:p>
    <w:p w14:paraId="7F5EBB01" w14:textId="77777777" w:rsidR="007E2511" w:rsidRPr="00571420" w:rsidRDefault="007E2511" w:rsidP="007E2511">
      <w:pPr>
        <w:pStyle w:val="Normalny-punktor"/>
      </w:pPr>
      <w:r w:rsidRPr="00571420">
        <w:t>Poznanie specjalistycznego słownictwa technicznego.</w:t>
      </w:r>
    </w:p>
    <w:p w14:paraId="70391F01" w14:textId="77777777" w:rsidR="007E2511" w:rsidRPr="00571420" w:rsidRDefault="007E2511" w:rsidP="007E2511">
      <w:pPr>
        <w:pStyle w:val="Normalny-punktor"/>
      </w:pPr>
      <w:r w:rsidRPr="00571420">
        <w:t>Posługiwanie się terminologią i wiedzą specjalistyczną w języku angielskim,</w:t>
      </w:r>
    </w:p>
    <w:p w14:paraId="5A675D20" w14:textId="77777777" w:rsidR="007E2511" w:rsidRPr="00571420" w:rsidRDefault="007E2511" w:rsidP="007E2511">
      <w:pPr>
        <w:pStyle w:val="Normalny-punktor"/>
      </w:pPr>
      <w:r w:rsidRPr="00571420">
        <w:t>Komunikacja w pracy zespołowej.</w:t>
      </w:r>
    </w:p>
    <w:p w14:paraId="4A6C86E4" w14:textId="77777777" w:rsidR="007E2511" w:rsidRPr="00571420" w:rsidRDefault="007E2511" w:rsidP="007E2511">
      <w:pPr>
        <w:pStyle w:val="Nagwek3"/>
      </w:pPr>
      <w:r w:rsidRPr="00571420">
        <w:t>Cele operacyjne, uczeń potrafi:</w:t>
      </w:r>
    </w:p>
    <w:p w14:paraId="407FB2BE" w14:textId="6FF870E1" w:rsidR="007E2511" w:rsidRPr="00571420" w:rsidRDefault="00B00510" w:rsidP="007E2511">
      <w:pPr>
        <w:pStyle w:val="Normalny-punktor"/>
      </w:pPr>
      <w:r w:rsidRPr="00571420">
        <w:t>posł</w:t>
      </w:r>
      <w:r>
        <w:t>uży</w:t>
      </w:r>
      <w:r w:rsidRPr="00571420">
        <w:t xml:space="preserve">ć </w:t>
      </w:r>
      <w:r w:rsidR="007E2511" w:rsidRPr="00571420">
        <w:t>się dokumentacją techniczną w języku obcym,</w:t>
      </w:r>
    </w:p>
    <w:p w14:paraId="7DF8FBA9" w14:textId="77777777" w:rsidR="007E2511" w:rsidRPr="00571420" w:rsidRDefault="007E2511" w:rsidP="007E2511">
      <w:pPr>
        <w:pStyle w:val="Normalny-punktor"/>
      </w:pPr>
      <w:r w:rsidRPr="00571420">
        <w:t>rozumieć ze słuchu instruktażowe materiały wideo,</w:t>
      </w:r>
    </w:p>
    <w:p w14:paraId="53DB7E06" w14:textId="77777777" w:rsidR="007E2511" w:rsidRPr="00571420" w:rsidRDefault="007E2511" w:rsidP="007E2511">
      <w:pPr>
        <w:pStyle w:val="Normalny-punktor"/>
      </w:pPr>
      <w:r w:rsidRPr="00571420">
        <w:t>prowadzić pisemną korespondencję techniczno-handlową,</w:t>
      </w:r>
    </w:p>
    <w:p w14:paraId="267EA14B" w14:textId="77777777" w:rsidR="007E2511" w:rsidRPr="00571420" w:rsidRDefault="007E2511" w:rsidP="007E2511">
      <w:pPr>
        <w:pStyle w:val="Normalny-punktor"/>
      </w:pPr>
      <w:r w:rsidRPr="00571420">
        <w:t>prowadzić konserwację związaną z realizacją zadań zawodowych,</w:t>
      </w:r>
    </w:p>
    <w:p w14:paraId="62FE9069" w14:textId="77777777" w:rsidR="007E2511" w:rsidRPr="00571420" w:rsidRDefault="007E2511" w:rsidP="007E2511">
      <w:pPr>
        <w:pStyle w:val="Normalny-punktor"/>
      </w:pPr>
      <w:r w:rsidRPr="00571420">
        <w:t>prowadzić negocjacje z klientami,</w:t>
      </w:r>
    </w:p>
    <w:p w14:paraId="5AF70800" w14:textId="77777777" w:rsidR="007E2511" w:rsidRPr="00571420" w:rsidRDefault="007E2511" w:rsidP="007E2511">
      <w:pPr>
        <w:pStyle w:val="Normalny-punktor"/>
      </w:pPr>
      <w:r w:rsidRPr="00571420">
        <w:t>opisywać wykonywane czynności zawodowe,</w:t>
      </w:r>
    </w:p>
    <w:p w14:paraId="51FACB81" w14:textId="77777777" w:rsidR="007E2511" w:rsidRPr="00571420" w:rsidRDefault="007E2511" w:rsidP="007E2511">
      <w:pPr>
        <w:pStyle w:val="Normalny-punktor"/>
      </w:pPr>
      <w:r w:rsidRPr="00571420">
        <w:t>korzystać ze słowników technicznych i literatury specjalistycznej,</w:t>
      </w:r>
    </w:p>
    <w:p w14:paraId="1D5DF619" w14:textId="290F6552" w:rsidR="007E2511" w:rsidRPr="00571420" w:rsidRDefault="007E2511" w:rsidP="007E2511">
      <w:pPr>
        <w:pStyle w:val="Normalny-punktor"/>
      </w:pPr>
      <w:r w:rsidRPr="00571420">
        <w:t>przedstawić swoje umiejętności i cechy osobowe,</w:t>
      </w:r>
    </w:p>
    <w:p w14:paraId="38B6D594" w14:textId="77777777" w:rsidR="007E2511" w:rsidRPr="00571420" w:rsidRDefault="007E2511" w:rsidP="007E2511">
      <w:pPr>
        <w:pStyle w:val="Normalny-punktor"/>
      </w:pPr>
      <w:r w:rsidRPr="00571420">
        <w:t>komunikować się w zespole,</w:t>
      </w:r>
    </w:p>
    <w:p w14:paraId="592C66F4" w14:textId="77777777" w:rsidR="007E2511" w:rsidRPr="00571420" w:rsidRDefault="007E2511" w:rsidP="007E2511">
      <w:pPr>
        <w:pStyle w:val="Normalny-punktor"/>
      </w:pPr>
      <w:r w:rsidRPr="00571420">
        <w:t>reprezentować grupę pracowników,</w:t>
      </w:r>
    </w:p>
    <w:p w14:paraId="177696D4" w14:textId="77777777" w:rsidR="007E2511" w:rsidRPr="00571420" w:rsidRDefault="007E2511" w:rsidP="007E2511">
      <w:pPr>
        <w:pStyle w:val="Normalny-punktor"/>
      </w:pPr>
      <w:r w:rsidRPr="00571420">
        <w:t>wydawać polecenia grupie pracowników.</w:t>
      </w:r>
    </w:p>
    <w:p w14:paraId="3B8503FB" w14:textId="77777777" w:rsidR="007E2511" w:rsidRPr="00571420" w:rsidRDefault="007E2511" w:rsidP="007E2511">
      <w:pPr>
        <w:pStyle w:val="Nagwek3"/>
      </w:pPr>
      <w:r w:rsidRPr="00571420">
        <w:t>MATERIAŁ NAUCZANIA</w:t>
      </w:r>
    </w:p>
    <w:tbl>
      <w:tblPr>
        <w:tblStyle w:val="Tabelasiatki5ciemnaakcent31"/>
        <w:tblW w:w="13892" w:type="dxa"/>
        <w:tblLayout w:type="fixed"/>
        <w:tblLook w:val="04A0" w:firstRow="1" w:lastRow="0" w:firstColumn="1" w:lastColumn="0" w:noHBand="0" w:noVBand="1"/>
      </w:tblPr>
      <w:tblGrid>
        <w:gridCol w:w="1985"/>
        <w:gridCol w:w="2410"/>
        <w:gridCol w:w="992"/>
        <w:gridCol w:w="3544"/>
        <w:gridCol w:w="3544"/>
        <w:gridCol w:w="1417"/>
      </w:tblGrid>
      <w:tr w:rsidR="007E2511" w:rsidRPr="00571420" w14:paraId="096EE68F" w14:textId="77777777" w:rsidTr="00F143EB">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val="restart"/>
            <w:hideMark/>
          </w:tcPr>
          <w:p w14:paraId="78F67A2A" w14:textId="77777777" w:rsidR="007E2511" w:rsidRPr="00554CAE" w:rsidRDefault="007E2511" w:rsidP="000C7E32">
            <w:pPr>
              <w:jc w:val="center"/>
              <w:rPr>
                <w:sz w:val="16"/>
                <w:szCs w:val="16"/>
              </w:rPr>
            </w:pPr>
            <w:r w:rsidRPr="00554CAE">
              <w:rPr>
                <w:sz w:val="16"/>
                <w:szCs w:val="16"/>
              </w:rPr>
              <w:t>Dział programowy</w:t>
            </w:r>
          </w:p>
        </w:tc>
        <w:tc>
          <w:tcPr>
            <w:tcW w:w="2410" w:type="dxa"/>
            <w:vMerge w:val="restart"/>
            <w:hideMark/>
          </w:tcPr>
          <w:p w14:paraId="22B99020" w14:textId="77777777" w:rsidR="007E2511" w:rsidRPr="00554CAE" w:rsidRDefault="007E2511" w:rsidP="000C7E32">
            <w:pPr>
              <w:jc w:val="center"/>
              <w:cnfStyle w:val="100000000000" w:firstRow="1" w:lastRow="0" w:firstColumn="0" w:lastColumn="0" w:oddVBand="0" w:evenVBand="0" w:oddHBand="0" w:evenHBand="0" w:firstRowFirstColumn="0" w:firstRowLastColumn="0" w:lastRowFirstColumn="0" w:lastRowLastColumn="0"/>
              <w:rPr>
                <w:sz w:val="16"/>
                <w:szCs w:val="16"/>
              </w:rPr>
            </w:pPr>
            <w:r w:rsidRPr="00554CAE">
              <w:rPr>
                <w:sz w:val="16"/>
                <w:szCs w:val="16"/>
              </w:rPr>
              <w:t>Tematy jednostek metodycznych</w:t>
            </w:r>
          </w:p>
        </w:tc>
        <w:tc>
          <w:tcPr>
            <w:tcW w:w="992" w:type="dxa"/>
            <w:vMerge w:val="restart"/>
          </w:tcPr>
          <w:p w14:paraId="43DAE0A2" w14:textId="16040FA0" w:rsidR="007E2511" w:rsidRPr="00554CAE" w:rsidRDefault="00F143EB" w:rsidP="000C7E32">
            <w:pPr>
              <w:jc w:val="center"/>
              <w:cnfStyle w:val="100000000000" w:firstRow="1" w:lastRow="0" w:firstColumn="0" w:lastColumn="0" w:oddVBand="0" w:evenVBand="0" w:oddHBand="0" w:evenHBand="0" w:firstRowFirstColumn="0" w:firstRowLastColumn="0" w:lastRowFirstColumn="0" w:lastRowLastColumn="0"/>
              <w:rPr>
                <w:sz w:val="16"/>
                <w:szCs w:val="16"/>
              </w:rPr>
            </w:pPr>
            <w:r w:rsidRPr="00C33FA4">
              <w:rPr>
                <w:color w:val="auto"/>
                <w:sz w:val="16"/>
                <w:szCs w:val="16"/>
              </w:rPr>
              <w:t>Liczba godz.</w:t>
            </w:r>
          </w:p>
        </w:tc>
        <w:tc>
          <w:tcPr>
            <w:tcW w:w="7088" w:type="dxa"/>
            <w:gridSpan w:val="2"/>
            <w:hideMark/>
          </w:tcPr>
          <w:p w14:paraId="3EE88BDB" w14:textId="77777777" w:rsidR="007E2511" w:rsidRPr="00554CAE" w:rsidRDefault="007E2511" w:rsidP="000C7E32">
            <w:pPr>
              <w:jc w:val="center"/>
              <w:cnfStyle w:val="100000000000" w:firstRow="1" w:lastRow="0" w:firstColumn="0" w:lastColumn="0" w:oddVBand="0" w:evenVBand="0" w:oddHBand="0" w:evenHBand="0" w:firstRowFirstColumn="0" w:firstRowLastColumn="0" w:lastRowFirstColumn="0" w:lastRowLastColumn="0"/>
              <w:rPr>
                <w:sz w:val="16"/>
                <w:szCs w:val="16"/>
              </w:rPr>
            </w:pPr>
            <w:r w:rsidRPr="00554CAE">
              <w:rPr>
                <w:sz w:val="16"/>
                <w:szCs w:val="16"/>
              </w:rPr>
              <w:t>Wymagania programowe</w:t>
            </w:r>
          </w:p>
        </w:tc>
        <w:tc>
          <w:tcPr>
            <w:tcW w:w="1417" w:type="dxa"/>
            <w:hideMark/>
          </w:tcPr>
          <w:p w14:paraId="7A4A24B3" w14:textId="77777777" w:rsidR="007E2511" w:rsidRPr="00554CAE" w:rsidRDefault="007E2511" w:rsidP="000C7E32">
            <w:pPr>
              <w:jc w:val="center"/>
              <w:cnfStyle w:val="100000000000" w:firstRow="1" w:lastRow="0" w:firstColumn="0" w:lastColumn="0" w:oddVBand="0" w:evenVBand="0" w:oddHBand="0" w:evenHBand="0" w:firstRowFirstColumn="0" w:firstRowLastColumn="0" w:lastRowFirstColumn="0" w:lastRowLastColumn="0"/>
              <w:rPr>
                <w:sz w:val="16"/>
                <w:szCs w:val="16"/>
              </w:rPr>
            </w:pPr>
            <w:r w:rsidRPr="00554CAE">
              <w:rPr>
                <w:sz w:val="16"/>
                <w:szCs w:val="16"/>
              </w:rPr>
              <w:t xml:space="preserve">Uwagi </w:t>
            </w:r>
            <w:r w:rsidR="000C7E32" w:rsidRPr="00554CAE">
              <w:rPr>
                <w:sz w:val="16"/>
                <w:szCs w:val="16"/>
              </w:rPr>
              <w:t>d</w:t>
            </w:r>
            <w:r w:rsidRPr="00554CAE">
              <w:rPr>
                <w:sz w:val="16"/>
                <w:szCs w:val="16"/>
              </w:rPr>
              <w:t>o realizacji</w:t>
            </w:r>
          </w:p>
        </w:tc>
      </w:tr>
      <w:tr w:rsidR="007E2511" w:rsidRPr="00571420" w14:paraId="75ADF4C6" w14:textId="77777777" w:rsidTr="00F143E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985" w:type="dxa"/>
            <w:vMerge/>
            <w:hideMark/>
          </w:tcPr>
          <w:p w14:paraId="7E8FB56A" w14:textId="77777777" w:rsidR="007E2511" w:rsidRPr="00571420" w:rsidRDefault="007E2511" w:rsidP="00610D3D">
            <w:pPr>
              <w:rPr>
                <w:sz w:val="16"/>
                <w:szCs w:val="16"/>
              </w:rPr>
            </w:pPr>
          </w:p>
        </w:tc>
        <w:tc>
          <w:tcPr>
            <w:tcW w:w="2410" w:type="dxa"/>
            <w:vMerge/>
            <w:hideMark/>
          </w:tcPr>
          <w:p w14:paraId="6A2FAFEC" w14:textId="77777777" w:rsidR="007E2511" w:rsidRPr="00571420" w:rsidRDefault="007E2511" w:rsidP="00610D3D">
            <w:pPr>
              <w:cnfStyle w:val="000000100000" w:firstRow="0" w:lastRow="0" w:firstColumn="0" w:lastColumn="0" w:oddVBand="0" w:evenVBand="0" w:oddHBand="1" w:evenHBand="0" w:firstRowFirstColumn="0" w:firstRowLastColumn="0" w:lastRowFirstColumn="0" w:lastRowLastColumn="0"/>
              <w:rPr>
                <w:sz w:val="16"/>
                <w:szCs w:val="16"/>
              </w:rPr>
            </w:pPr>
          </w:p>
        </w:tc>
        <w:tc>
          <w:tcPr>
            <w:tcW w:w="992" w:type="dxa"/>
            <w:vMerge/>
          </w:tcPr>
          <w:p w14:paraId="427CD9DC" w14:textId="77777777" w:rsidR="007E2511" w:rsidRPr="00571420" w:rsidRDefault="007E2511"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44" w:type="dxa"/>
            <w:hideMark/>
          </w:tcPr>
          <w:p w14:paraId="4ABEA0B1" w14:textId="77777777" w:rsidR="007E2511" w:rsidRPr="00571420" w:rsidRDefault="007E2511"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571420">
              <w:rPr>
                <w:sz w:val="16"/>
                <w:szCs w:val="16"/>
              </w:rPr>
              <w:t>Podstawowe</w:t>
            </w:r>
          </w:p>
          <w:p w14:paraId="0E2782FE" w14:textId="77777777" w:rsidR="007E2511" w:rsidRPr="00571420" w:rsidRDefault="007E2511"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571420">
              <w:rPr>
                <w:sz w:val="16"/>
                <w:szCs w:val="16"/>
              </w:rPr>
              <w:t>Uczeń potrafi:</w:t>
            </w:r>
          </w:p>
        </w:tc>
        <w:tc>
          <w:tcPr>
            <w:tcW w:w="3544" w:type="dxa"/>
            <w:hideMark/>
          </w:tcPr>
          <w:p w14:paraId="1CD8F1D7" w14:textId="77777777" w:rsidR="007E2511" w:rsidRPr="00571420" w:rsidRDefault="007E2511"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571420">
              <w:rPr>
                <w:sz w:val="16"/>
                <w:szCs w:val="16"/>
              </w:rPr>
              <w:t>Ponadpodstawowe</w:t>
            </w:r>
          </w:p>
          <w:p w14:paraId="49C274FC" w14:textId="77777777" w:rsidR="007E2511" w:rsidRPr="00571420" w:rsidRDefault="007E2511"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571420">
              <w:rPr>
                <w:sz w:val="16"/>
                <w:szCs w:val="16"/>
              </w:rPr>
              <w:t>Uczeń potrafi:</w:t>
            </w:r>
          </w:p>
        </w:tc>
        <w:tc>
          <w:tcPr>
            <w:tcW w:w="1417" w:type="dxa"/>
            <w:hideMark/>
          </w:tcPr>
          <w:p w14:paraId="440EC402" w14:textId="77777777" w:rsidR="007E2511" w:rsidRPr="00554CAE" w:rsidRDefault="007E2511" w:rsidP="00554CAE">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554CAE">
              <w:rPr>
                <w:b/>
                <w:bCs/>
                <w:sz w:val="16"/>
                <w:szCs w:val="16"/>
              </w:rPr>
              <w:t>Etap realizacji</w:t>
            </w:r>
          </w:p>
          <w:p w14:paraId="0582601D" w14:textId="77777777" w:rsidR="007E2511" w:rsidRPr="00554CAE" w:rsidRDefault="007E2511" w:rsidP="00554CAE">
            <w:pPr>
              <w:jc w:val="center"/>
              <w:cnfStyle w:val="000000100000" w:firstRow="0" w:lastRow="0" w:firstColumn="0" w:lastColumn="0" w:oddVBand="0" w:evenVBand="0" w:oddHBand="1" w:evenHBand="0" w:firstRowFirstColumn="0" w:firstRowLastColumn="0" w:lastRowFirstColumn="0" w:lastRowLastColumn="0"/>
              <w:rPr>
                <w:b/>
                <w:bCs/>
                <w:sz w:val="16"/>
                <w:szCs w:val="16"/>
              </w:rPr>
            </w:pPr>
          </w:p>
        </w:tc>
      </w:tr>
      <w:tr w:rsidR="00554CAE" w:rsidRPr="00571420" w14:paraId="68117AAF"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2D9451A2" w14:textId="77777777" w:rsidR="00554CAE" w:rsidRPr="00554CAE" w:rsidRDefault="00554CAE" w:rsidP="00486907">
            <w:pPr>
              <w:pStyle w:val="ArialX8"/>
              <w:numPr>
                <w:ilvl w:val="0"/>
                <w:numId w:val="42"/>
              </w:numPr>
            </w:pPr>
            <w:r w:rsidRPr="00554CAE">
              <w:t>Komunikacja werbalna</w:t>
            </w:r>
          </w:p>
        </w:tc>
        <w:tc>
          <w:tcPr>
            <w:tcW w:w="2410" w:type="dxa"/>
          </w:tcPr>
          <w:p w14:paraId="2E0C7783" w14:textId="77777777" w:rsidR="00554CAE" w:rsidRPr="00554CAE" w:rsidRDefault="00554CAE" w:rsidP="00486907">
            <w:pPr>
              <w:pStyle w:val="Arial8No"/>
              <w:numPr>
                <w:ilvl w:val="0"/>
                <w:numId w:val="43"/>
              </w:numPr>
              <w:cnfStyle w:val="000000010000" w:firstRow="0" w:lastRow="0" w:firstColumn="0" w:lastColumn="0" w:oddVBand="0" w:evenVBand="0" w:oddHBand="0" w:evenHBand="1" w:firstRowFirstColumn="0" w:firstRowLastColumn="0" w:lastRowFirstColumn="0" w:lastRowLastColumn="0"/>
            </w:pPr>
            <w:r w:rsidRPr="00554CAE">
              <w:t>Słownictwo w branży elektronicznej</w:t>
            </w:r>
          </w:p>
        </w:tc>
        <w:tc>
          <w:tcPr>
            <w:tcW w:w="992" w:type="dxa"/>
          </w:tcPr>
          <w:p w14:paraId="2F51B741" w14:textId="4BFB75C0"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44" w:type="dxa"/>
          </w:tcPr>
          <w:p w14:paraId="6CF00A35"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zastosować obcojęzyczne słownictwo w powiązani z branżą elektroniczną,</w:t>
            </w:r>
          </w:p>
          <w:p w14:paraId="4FC48C0A"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posłużyć się słownictwem technicznym obcojęzycznym</w:t>
            </w:r>
          </w:p>
        </w:tc>
        <w:tc>
          <w:tcPr>
            <w:tcW w:w="3544" w:type="dxa"/>
          </w:tcPr>
          <w:p w14:paraId="423D2DFB"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przedstawić w języku obcym zjawiska elektroniczne</w:t>
            </w:r>
          </w:p>
          <w:p w14:paraId="4019C190"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przedstawić sposoby wykonania prac i użyte technologie</w:t>
            </w:r>
          </w:p>
        </w:tc>
        <w:tc>
          <w:tcPr>
            <w:tcW w:w="1417" w:type="dxa"/>
            <w:vMerge w:val="restart"/>
          </w:tcPr>
          <w:p w14:paraId="372380D0" w14:textId="77777777" w:rsidR="00554CAE" w:rsidRPr="00554CAE"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r w:rsidRPr="00554CAE">
              <w:rPr>
                <w:sz w:val="16"/>
                <w:szCs w:val="16"/>
              </w:rPr>
              <w:t>4 klasa</w:t>
            </w:r>
          </w:p>
        </w:tc>
      </w:tr>
      <w:tr w:rsidR="00554CAE" w:rsidRPr="00571420" w14:paraId="10BCD7E1"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019C8496" w14:textId="77777777" w:rsidR="00554CAE" w:rsidRPr="00571420" w:rsidRDefault="00554CAE" w:rsidP="00610D3D">
            <w:pPr>
              <w:rPr>
                <w:sz w:val="16"/>
                <w:szCs w:val="16"/>
              </w:rPr>
            </w:pPr>
          </w:p>
        </w:tc>
        <w:tc>
          <w:tcPr>
            <w:tcW w:w="2410" w:type="dxa"/>
          </w:tcPr>
          <w:p w14:paraId="6C972F61"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Rozmowa z pracodawcą i klientem</w:t>
            </w:r>
          </w:p>
        </w:tc>
        <w:tc>
          <w:tcPr>
            <w:tcW w:w="992" w:type="dxa"/>
          </w:tcPr>
          <w:p w14:paraId="7F01819D" w14:textId="08E133D9"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44" w:type="dxa"/>
          </w:tcPr>
          <w:p w14:paraId="77D666A2"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xml:space="preserve">przeprowadzić rozmowę w języku obcym dotyczącą wykonywania zadań zawodowych </w:t>
            </w:r>
          </w:p>
          <w:p w14:paraId="772C45C4"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porozumieć się w zakresie organizacji stanowiska pracy</w:t>
            </w:r>
          </w:p>
          <w:p w14:paraId="787D6636"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Przeprowadzić rozmowę kwalifikacyjną z pracodawcą bazującą na CV</w:t>
            </w:r>
          </w:p>
        </w:tc>
        <w:tc>
          <w:tcPr>
            <w:tcW w:w="3544" w:type="dxa"/>
          </w:tcPr>
          <w:p w14:paraId="7DC7291D"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przeprowadzić rozmowę z zakresu zadań zawodowych dotyczącą zakupu części, terminowości prac, zaliczek.</w:t>
            </w:r>
          </w:p>
          <w:p w14:paraId="5C813558"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Przeprowadzić rozmowę reklamacyjną z wykonanych czynności zawodowych,</w:t>
            </w:r>
          </w:p>
          <w:p w14:paraId="63E85BE4"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Przeprowadzić rozmowę dotyczącą reorganizacji stanowiska pracy</w:t>
            </w:r>
          </w:p>
          <w:p w14:paraId="641A1B62"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Przeprowadzić negocjacje warunków pracy</w:t>
            </w:r>
          </w:p>
        </w:tc>
        <w:tc>
          <w:tcPr>
            <w:tcW w:w="1417" w:type="dxa"/>
            <w:vMerge/>
          </w:tcPr>
          <w:p w14:paraId="58996B79" w14:textId="77777777" w:rsidR="00554CAE" w:rsidRPr="00571420" w:rsidRDefault="00554CAE" w:rsidP="00610D3D">
            <w:pP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42161D45"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37B27AD3" w14:textId="77777777" w:rsidR="00554CAE" w:rsidRPr="00571420" w:rsidRDefault="00554CAE" w:rsidP="00610D3D">
            <w:pPr>
              <w:rPr>
                <w:sz w:val="16"/>
                <w:szCs w:val="16"/>
              </w:rPr>
            </w:pPr>
          </w:p>
        </w:tc>
        <w:tc>
          <w:tcPr>
            <w:tcW w:w="2410" w:type="dxa"/>
          </w:tcPr>
          <w:p w14:paraId="551ED14F"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Komunikacja w zespole</w:t>
            </w:r>
          </w:p>
        </w:tc>
        <w:tc>
          <w:tcPr>
            <w:tcW w:w="992" w:type="dxa"/>
          </w:tcPr>
          <w:p w14:paraId="1A50A9AE" w14:textId="428ED14A"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44" w:type="dxa"/>
          </w:tcPr>
          <w:p w14:paraId="238A33DB"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Zaplanować w języku obcym zakres prac i kolejności ich wykonania</w:t>
            </w:r>
          </w:p>
          <w:p w14:paraId="07F42284"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Podzielić zakres prac pomiędzy pracowników</w:t>
            </w:r>
          </w:p>
          <w:p w14:paraId="3BDCE025"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Omówić mocne i słabe strony każde z pracowników</w:t>
            </w:r>
          </w:p>
        </w:tc>
        <w:tc>
          <w:tcPr>
            <w:tcW w:w="3544" w:type="dxa"/>
          </w:tcPr>
          <w:p w14:paraId="238FBC24"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Opisać swoje doświadczenie zawodowe</w:t>
            </w:r>
          </w:p>
          <w:p w14:paraId="5C317C9B"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Przeprowadzić rozmowę dyscyplinującą członka zespołu</w:t>
            </w:r>
          </w:p>
        </w:tc>
        <w:tc>
          <w:tcPr>
            <w:tcW w:w="1417" w:type="dxa"/>
            <w:vMerge/>
          </w:tcPr>
          <w:p w14:paraId="718623BE" w14:textId="77777777" w:rsidR="00554CAE" w:rsidRPr="00571420" w:rsidRDefault="00554CAE" w:rsidP="00610D3D">
            <w:pP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7B02A578"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656DB39C" w14:textId="77777777" w:rsidR="00554CAE" w:rsidRPr="00571420" w:rsidRDefault="00554CAE" w:rsidP="00FC31FF">
            <w:pPr>
              <w:pStyle w:val="ArialX8"/>
              <w:tabs>
                <w:tab w:val="clear" w:pos="360"/>
              </w:tabs>
              <w:ind w:left="0" w:firstLine="0"/>
            </w:pPr>
            <w:r w:rsidRPr="00571420">
              <w:t>Komunikacja nie werbalna</w:t>
            </w:r>
          </w:p>
        </w:tc>
        <w:tc>
          <w:tcPr>
            <w:tcW w:w="2410" w:type="dxa"/>
          </w:tcPr>
          <w:p w14:paraId="3C9055D1" w14:textId="77777777" w:rsidR="00554CAE" w:rsidRPr="00554CAE" w:rsidRDefault="00554CAE" w:rsidP="00486907">
            <w:pPr>
              <w:pStyle w:val="Arial8No"/>
              <w:numPr>
                <w:ilvl w:val="0"/>
                <w:numId w:val="44"/>
              </w:numPr>
              <w:cnfStyle w:val="000000100000" w:firstRow="0" w:lastRow="0" w:firstColumn="0" w:lastColumn="0" w:oddVBand="0" w:evenVBand="0" w:oddHBand="1" w:evenHBand="0" w:firstRowFirstColumn="0" w:firstRowLastColumn="0" w:lastRowFirstColumn="0" w:lastRowLastColumn="0"/>
            </w:pPr>
            <w:r w:rsidRPr="00554CAE">
              <w:t>Komunikacja za pomocą słowa pisanego</w:t>
            </w:r>
          </w:p>
        </w:tc>
        <w:tc>
          <w:tcPr>
            <w:tcW w:w="992" w:type="dxa"/>
          </w:tcPr>
          <w:p w14:paraId="08390D38" w14:textId="7BFFEC54"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44" w:type="dxa"/>
          </w:tcPr>
          <w:p w14:paraId="0FBCCC1A"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Przeprowadzić korespondencję  e-mailową</w:t>
            </w:r>
          </w:p>
          <w:p w14:paraId="58EEC21B"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Pozyskać informacje na temat zadań do realizacji</w:t>
            </w:r>
          </w:p>
          <w:p w14:paraId="5A997CA5"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Stworzyć CV i list motywacyjny</w:t>
            </w:r>
          </w:p>
        </w:tc>
        <w:tc>
          <w:tcPr>
            <w:tcW w:w="3544" w:type="dxa"/>
          </w:tcPr>
          <w:p w14:paraId="4D4FA2ED"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Poinformować o postępie prac i napotkanych problemach</w:t>
            </w:r>
          </w:p>
          <w:p w14:paraId="032A47E7"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Wykazać konieczność zwiększenia środków bezpieczeństwa,</w:t>
            </w:r>
          </w:p>
          <w:p w14:paraId="08150851"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Przeprowadzić negocjacje dążące do zwiększenia ilości osób zaangażowanych do realizacji zadania</w:t>
            </w:r>
          </w:p>
        </w:tc>
        <w:tc>
          <w:tcPr>
            <w:tcW w:w="1417" w:type="dxa"/>
            <w:vMerge/>
          </w:tcPr>
          <w:p w14:paraId="29ECC307" w14:textId="77777777" w:rsidR="00554CAE" w:rsidRPr="00571420" w:rsidRDefault="00554CAE" w:rsidP="00610D3D">
            <w:pP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6D7E9667" w14:textId="77777777" w:rsidTr="00554CAE">
        <w:trPr>
          <w:cnfStyle w:val="000000010000" w:firstRow="0" w:lastRow="0" w:firstColumn="0" w:lastColumn="0" w:oddVBand="0" w:evenVBand="0" w:oddHBand="0" w:evenHBand="1"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1985" w:type="dxa"/>
            <w:vMerge/>
          </w:tcPr>
          <w:p w14:paraId="2F92D78E" w14:textId="77777777" w:rsidR="00554CAE" w:rsidRPr="00571420" w:rsidRDefault="00554CAE" w:rsidP="00610D3D">
            <w:pPr>
              <w:rPr>
                <w:sz w:val="16"/>
                <w:szCs w:val="16"/>
              </w:rPr>
            </w:pPr>
          </w:p>
        </w:tc>
        <w:tc>
          <w:tcPr>
            <w:tcW w:w="2410" w:type="dxa"/>
          </w:tcPr>
          <w:p w14:paraId="2F64347C"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Komunikacja w zespole</w:t>
            </w:r>
          </w:p>
        </w:tc>
        <w:tc>
          <w:tcPr>
            <w:tcW w:w="992" w:type="dxa"/>
          </w:tcPr>
          <w:p w14:paraId="323E40FB" w14:textId="241A5AAA"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44" w:type="dxa"/>
          </w:tcPr>
          <w:p w14:paraId="194F9F0C"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Zaplanować w języku obcym zakres prac i kolejności ich wykonania</w:t>
            </w:r>
          </w:p>
          <w:p w14:paraId="1E955C3D"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Podzielić zakres prac pomiędzy pracowników</w:t>
            </w:r>
          </w:p>
          <w:p w14:paraId="63005192"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Omówić mocne i słabe strony każde z pracowników</w:t>
            </w:r>
          </w:p>
        </w:tc>
        <w:tc>
          <w:tcPr>
            <w:tcW w:w="3544" w:type="dxa"/>
          </w:tcPr>
          <w:p w14:paraId="1E463DD6"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Stworzyć harmonogram prac</w:t>
            </w:r>
          </w:p>
          <w:p w14:paraId="07BEEE85"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Przydzielić zadania pracownikom uzasadniając to ich kompetencjami</w:t>
            </w:r>
          </w:p>
        </w:tc>
        <w:tc>
          <w:tcPr>
            <w:tcW w:w="1417" w:type="dxa"/>
            <w:vMerge/>
          </w:tcPr>
          <w:p w14:paraId="42D12B80" w14:textId="77777777" w:rsidR="00554CAE" w:rsidRPr="00571420" w:rsidRDefault="00554CAE" w:rsidP="00610D3D">
            <w:pP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76DA1248"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2C5CE382" w14:textId="77777777" w:rsidR="00554CAE" w:rsidRPr="00571420" w:rsidRDefault="00554CAE" w:rsidP="00610D3D">
            <w:pPr>
              <w:rPr>
                <w:sz w:val="16"/>
                <w:szCs w:val="16"/>
              </w:rPr>
            </w:pPr>
          </w:p>
        </w:tc>
        <w:tc>
          <w:tcPr>
            <w:tcW w:w="2410" w:type="dxa"/>
          </w:tcPr>
          <w:p w14:paraId="0290AFE6"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Pozyskiwanie informacji z źródeł obcojęzycznych</w:t>
            </w:r>
          </w:p>
        </w:tc>
        <w:tc>
          <w:tcPr>
            <w:tcW w:w="992" w:type="dxa"/>
          </w:tcPr>
          <w:p w14:paraId="03B8AA7A" w14:textId="2214E0E2"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44" w:type="dxa"/>
          </w:tcPr>
          <w:p w14:paraId="5E70CC55"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Pozyskać informację na temat części elektronicznych,</w:t>
            </w:r>
          </w:p>
          <w:p w14:paraId="285BCAB0"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Pozyskać informację na temat technologii stosowanych w elektronice</w:t>
            </w:r>
          </w:p>
          <w:p w14:paraId="647B891E"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Posłużyć się dokumentacją techniczną w języku obcym</w:t>
            </w:r>
          </w:p>
        </w:tc>
        <w:tc>
          <w:tcPr>
            <w:tcW w:w="3544" w:type="dxa"/>
          </w:tcPr>
          <w:p w14:paraId="7248332A"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Dokonać tłumaczenia dokumentacji technicznej</w:t>
            </w:r>
          </w:p>
          <w:p w14:paraId="56DFC858"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Dokonać tłumaczenia not katalogowych</w:t>
            </w:r>
          </w:p>
        </w:tc>
        <w:tc>
          <w:tcPr>
            <w:tcW w:w="1417" w:type="dxa"/>
            <w:vMerge/>
          </w:tcPr>
          <w:p w14:paraId="6215BBFF" w14:textId="77777777" w:rsidR="00554CAE" w:rsidRPr="00571420" w:rsidRDefault="00554CAE" w:rsidP="00610D3D">
            <w:pPr>
              <w:cnfStyle w:val="000000100000" w:firstRow="0" w:lastRow="0" w:firstColumn="0" w:lastColumn="0" w:oddVBand="0" w:evenVBand="0" w:oddHBand="1" w:evenHBand="0" w:firstRowFirstColumn="0" w:firstRowLastColumn="0" w:lastRowFirstColumn="0" w:lastRowLastColumn="0"/>
              <w:rPr>
                <w:sz w:val="16"/>
                <w:szCs w:val="16"/>
              </w:rPr>
            </w:pPr>
          </w:p>
        </w:tc>
      </w:tr>
    </w:tbl>
    <w:p w14:paraId="26FC3C89" w14:textId="77777777" w:rsidR="007E2511" w:rsidRPr="00571420" w:rsidRDefault="007E2511" w:rsidP="007E2511">
      <w:pPr>
        <w:pStyle w:val="Nagwek3"/>
      </w:pPr>
      <w:r w:rsidRPr="00571420">
        <w:t xml:space="preserve">PROCEDURY OSIĄGANIA CELÓW KSZTAŁCENIA </w:t>
      </w:r>
    </w:p>
    <w:p w14:paraId="35AB084C" w14:textId="77777777" w:rsidR="007E2511" w:rsidRPr="00571420" w:rsidRDefault="007E2511" w:rsidP="007E2511">
      <w:pPr>
        <w:spacing w:line="360" w:lineRule="auto"/>
      </w:pPr>
      <w:r w:rsidRPr="00571420">
        <w:t>Warunkiem osiągania założonych efektów kształcenia w zakresie przedmiotu jest opracowanie odpowiednich dla danego zawodu procedur, a w tym:</w:t>
      </w:r>
    </w:p>
    <w:p w14:paraId="7D6A0BBF" w14:textId="77777777" w:rsidR="007E2511" w:rsidRPr="00571420" w:rsidRDefault="007E2511" w:rsidP="007E2511">
      <w:pPr>
        <w:pStyle w:val="Normalny-punktor"/>
      </w:pPr>
      <w:r w:rsidRPr="00571420">
        <w:t>zaplanowanie lekcji (wskazanie celów szczegółowych, jakie powinny zostać osiągnięte),</w:t>
      </w:r>
    </w:p>
    <w:p w14:paraId="68518ACE" w14:textId="77777777" w:rsidR="007E2511" w:rsidRPr="00571420" w:rsidRDefault="007E2511" w:rsidP="007E2511">
      <w:pPr>
        <w:pStyle w:val="Normalny-punktor"/>
      </w:pPr>
      <w:r w:rsidRPr="00571420">
        <w:t>wykorzystanie różnorodnych metod nauczania (szczególnie aktywizujących ucznia do pracy),</w:t>
      </w:r>
    </w:p>
    <w:p w14:paraId="1B46FABF" w14:textId="77777777" w:rsidR="007E2511" w:rsidRPr="00571420" w:rsidRDefault="007E2511" w:rsidP="007E2511">
      <w:pPr>
        <w:pStyle w:val="Normalny-punktor"/>
      </w:pPr>
      <w:r w:rsidRPr="00571420">
        <w:t>dobór środków dydaktycznych do treści i celów nauczania,</w:t>
      </w:r>
    </w:p>
    <w:p w14:paraId="0D0E392C" w14:textId="77777777" w:rsidR="007E2511" w:rsidRPr="00571420" w:rsidRDefault="007E2511" w:rsidP="007E2511">
      <w:pPr>
        <w:pStyle w:val="Normalny-punktor"/>
      </w:pPr>
      <w:r w:rsidRPr="00571420">
        <w:t>dobór formy pracy z uczniami – określenie ilości osób w grupie, określenie indywidualizacji zajęć,</w:t>
      </w:r>
    </w:p>
    <w:p w14:paraId="75B400E8" w14:textId="77777777" w:rsidR="007E2511" w:rsidRPr="00571420" w:rsidRDefault="007E2511" w:rsidP="007E2511">
      <w:pPr>
        <w:pStyle w:val="Normalny-punktor"/>
      </w:pPr>
      <w:r w:rsidRPr="00571420">
        <w:t>systematyczne sprawdzanie wiedzy i umiejętności uczniów poprzez sprawdziany w formie testu wielokrotnego wyboru oraz testów praktycznych i innych form sprawdzania wiedzy i umiejętności w zależności od metody nauczania,</w:t>
      </w:r>
    </w:p>
    <w:p w14:paraId="1593BFC4" w14:textId="77777777" w:rsidR="007E2511" w:rsidRPr="00571420" w:rsidRDefault="007E2511" w:rsidP="007E2511">
      <w:pPr>
        <w:pStyle w:val="Normalny-punktor"/>
      </w:pPr>
      <w:r w:rsidRPr="00571420">
        <w:t>stosowanie oceniania sumującego i kształtującego,</w:t>
      </w:r>
    </w:p>
    <w:p w14:paraId="603082DD" w14:textId="77777777" w:rsidR="007E2511" w:rsidRPr="00571420" w:rsidRDefault="007E2511" w:rsidP="007E2511">
      <w:pPr>
        <w:pStyle w:val="Normalny-punktor"/>
      </w:pPr>
      <w:r w:rsidRPr="00571420">
        <w:t>przeprowadzenie ewaluacji doboru treści nauczania do założonych celów, metod pracy, środków dydaktycznych, sposobu oceniania i informacji zwrotnej dla ucznia.</w:t>
      </w:r>
    </w:p>
    <w:p w14:paraId="40194F1F" w14:textId="77777777" w:rsidR="007E2511" w:rsidRDefault="007E2511" w:rsidP="007E2511">
      <w:pPr>
        <w:spacing w:line="360" w:lineRule="auto"/>
      </w:pPr>
      <w:r w:rsidRPr="00571420">
        <w:t xml:space="preserve">Nauczyciel realizujący przedmiot Język obcy w elektronice, powinien współpracować z kadrą uczącą języka ogólnego, gdyż tylko dobra znajomość podstaw językowych może przybliżyć ucznia do poznania języka specjalistycznego i posługiwania się nim podczas realizacji przyszłych zadań zawodowych. Jednocześnie należy zdawać sobie sprawę, że kurs języka obcego zawodowego w szkole ponadgimnazjalnej, z racji relatywnie małej liczby godzin, nie pozwoli uczniowi nabyć niezbędnej kompetencji językowej, a jedynie pozwoli na poznanie podstaw specjalistycznej komunikacji i słownictwa. Dalsza </w:t>
      </w:r>
      <w:proofErr w:type="spellStart"/>
      <w:r w:rsidRPr="00571420">
        <w:t>samoedukacja</w:t>
      </w:r>
      <w:proofErr w:type="spellEnd"/>
      <w:r w:rsidRPr="00571420">
        <w:t xml:space="preserve"> i zachęcenie ucznia do pogłębiania swojej wiedzy w tym zakresie będzie zatem jednym z kluczowych celów na tym etapie nauki.</w:t>
      </w:r>
    </w:p>
    <w:p w14:paraId="25FD3540" w14:textId="77777777" w:rsidR="000D6F63" w:rsidRPr="00571420" w:rsidRDefault="000D6F63" w:rsidP="007E2511">
      <w:pPr>
        <w:spacing w:line="360" w:lineRule="auto"/>
      </w:pPr>
      <w:r w:rsidRPr="000D6F63">
        <w:t>W trakcie prac z uczniami należy pozostawiać im dodatkowy czas na własne prace związane z realizowanymi celami kształcenia. Dodatkowy czas należy też poświęcić na indywidualizowanie pracy uczniów w zależności od ich możliwości i potrzeb.</w:t>
      </w:r>
    </w:p>
    <w:p w14:paraId="7DF09BAF" w14:textId="77777777" w:rsidR="007E2511" w:rsidRPr="00571420" w:rsidRDefault="007E2511" w:rsidP="007E2511">
      <w:pPr>
        <w:pStyle w:val="Nagwek3"/>
      </w:pPr>
      <w:r w:rsidRPr="00571420">
        <w:t>PROPONOWANE METODY SPRAWDZANIA OSIĄGNIĘĆ EDUKACYJNYCH UCZNIA</w:t>
      </w:r>
    </w:p>
    <w:p w14:paraId="129174B3" w14:textId="77777777" w:rsidR="007E2511" w:rsidRPr="00571420" w:rsidRDefault="007E2511" w:rsidP="007E2511">
      <w:pPr>
        <w:pStyle w:val="Normalny-punktor"/>
      </w:pPr>
      <w:r w:rsidRPr="00571420">
        <w:t>sprawdziany z pytaniami otwartymi (np. krótkie odpowiedzi, z luką, rozszerzone odpowiedzi),</w:t>
      </w:r>
    </w:p>
    <w:p w14:paraId="7136AEB2" w14:textId="77777777" w:rsidR="007E2511" w:rsidRPr="00571420" w:rsidRDefault="007E2511" w:rsidP="007E2511">
      <w:pPr>
        <w:pStyle w:val="Normalny-punktor"/>
      </w:pPr>
      <w:r w:rsidRPr="00571420">
        <w:t>testy z pytaniami zamkniętymi (np. prawda/fałsz, wyboru wielokrotnego, z luką),</w:t>
      </w:r>
    </w:p>
    <w:p w14:paraId="59D8E14B" w14:textId="77777777" w:rsidR="007E2511" w:rsidRPr="00571420" w:rsidRDefault="007E2511" w:rsidP="007E2511">
      <w:pPr>
        <w:pStyle w:val="Normalny-punktor"/>
      </w:pPr>
      <w:r w:rsidRPr="00571420">
        <w:t>testy mieszane,</w:t>
      </w:r>
    </w:p>
    <w:p w14:paraId="7047D32F" w14:textId="77777777" w:rsidR="007E2511" w:rsidRPr="00571420" w:rsidRDefault="007E2511" w:rsidP="007E2511">
      <w:pPr>
        <w:pStyle w:val="Normalny-punktor"/>
      </w:pPr>
      <w:r w:rsidRPr="00571420">
        <w:t>systemy e-learning umożliwiające analizę osiągnięć ucznia,</w:t>
      </w:r>
    </w:p>
    <w:p w14:paraId="0E7DA338" w14:textId="77777777" w:rsidR="007E2511" w:rsidRPr="00571420" w:rsidRDefault="007E2511" w:rsidP="007E2511">
      <w:pPr>
        <w:pStyle w:val="Normalny-punktor"/>
      </w:pPr>
      <w:r w:rsidRPr="00571420">
        <w:t>wypowiedzi ustne,</w:t>
      </w:r>
    </w:p>
    <w:p w14:paraId="04EB599D" w14:textId="77777777" w:rsidR="007E2511" w:rsidRPr="00571420" w:rsidRDefault="007E2511" w:rsidP="007E2511">
      <w:pPr>
        <w:pStyle w:val="Normalny-punktor"/>
      </w:pPr>
      <w:r w:rsidRPr="00571420">
        <w:t>prace indywidualne i zespołowe w formie referatów i opracowań wybranego zagadnienia,</w:t>
      </w:r>
    </w:p>
    <w:p w14:paraId="53D98D56" w14:textId="77777777" w:rsidR="007E2511" w:rsidRPr="00571420" w:rsidRDefault="007E2511" w:rsidP="007E2511">
      <w:pPr>
        <w:pStyle w:val="Normalny-punktor"/>
      </w:pPr>
      <w:r w:rsidRPr="00571420">
        <w:t>quizy i konkursy wiedzy (indywidualne lub zespołowe).</w:t>
      </w:r>
    </w:p>
    <w:p w14:paraId="5C100A03" w14:textId="77777777" w:rsidR="007E2511" w:rsidRPr="00571420" w:rsidRDefault="007E2511" w:rsidP="007E2511">
      <w:pPr>
        <w:pStyle w:val="Nagwek3"/>
      </w:pPr>
      <w:r w:rsidRPr="00571420">
        <w:t>PROPONOWANE METODY EWALUACJI PRZEDMIOTU</w:t>
      </w:r>
    </w:p>
    <w:p w14:paraId="6E5CF2E6" w14:textId="77777777" w:rsidR="007E2511" w:rsidRPr="00571420" w:rsidRDefault="007E2511" w:rsidP="007E2511">
      <w:pPr>
        <w:spacing w:line="360" w:lineRule="auto"/>
      </w:pPr>
      <w:r w:rsidRPr="00571420">
        <w:t>Zaleca się stosować zarówno metody ilościowe, jak i jakościowe. Metody ilościowe mają w głównej mierze postać ankiet autoryzacyjnych (rzadziej pocztowych lub internetowych). Główną zaletą tego typu rozwiązania jest możliwość dotarcia do dużej liczby osób, natomiast wadą jest brak pogłębionej refleksji. W przypadku zastosowania metod jakościowych (wywiad, obserwacja, analiza dokumentów) można dogłębnie poznać i zinterpretować problem.</w:t>
      </w:r>
    </w:p>
    <w:p w14:paraId="7EDF4B46" w14:textId="77777777" w:rsidR="007E2511" w:rsidRPr="00571420" w:rsidRDefault="007E2511" w:rsidP="007E2511">
      <w:pPr>
        <w:spacing w:line="360" w:lineRule="auto"/>
      </w:pPr>
      <w:r w:rsidRPr="00571420">
        <w:t>W przypadku ewaluacji programu typową metodą jest ankieta ewaluacyjna, natomiast narzędziem kwestionariusz ankiety, który zawiera pytania zadawane respondentom. Samo zbieranie danych możemy powierzyć praktycznie dowolnej osobie, pod warunkiem, że wcześniej zostanie do tego przygotowana.</w:t>
      </w:r>
    </w:p>
    <w:p w14:paraId="5757C805" w14:textId="77777777" w:rsidR="007E2511" w:rsidRPr="00571420" w:rsidRDefault="007E2511" w:rsidP="007E2511">
      <w:pPr>
        <w:spacing w:line="360" w:lineRule="auto"/>
      </w:pPr>
      <w:r w:rsidRPr="00571420">
        <w:t>Podczas realizacji badań ewaluacyjnych powinno się zastosować wiele metod badawczych. Jedną z bardziej zawansowanych metod jest tzw. badanie w działaniu (</w:t>
      </w:r>
      <w:proofErr w:type="spellStart"/>
      <w:r w:rsidRPr="00571420">
        <w:rPr>
          <w:i/>
        </w:rPr>
        <w:t>action</w:t>
      </w:r>
      <w:proofErr w:type="spellEnd"/>
      <w:r w:rsidRPr="00571420">
        <w:rPr>
          <w:i/>
        </w:rPr>
        <w:t xml:space="preserve"> </w:t>
      </w:r>
      <w:proofErr w:type="spellStart"/>
      <w:r w:rsidRPr="00571420">
        <w:rPr>
          <w:i/>
        </w:rPr>
        <w:t>reserch</w:t>
      </w:r>
      <w:proofErr w:type="spellEnd"/>
      <w:r w:rsidRPr="00571420">
        <w:t>), przeprowadzane w nauczanej klasie, a nakierowane na świadome wprowadzanie określonej zmiany (np. sposobu prezentacji słownictwa), a następnie obserwacji efektów takiej zmiany. Daje to możliwość uzupełniania oraz pogłębiania danych i informacji zdobytych kilkoma metodami, co sprzyja lepszej ocenie reakcji uczniów i prowadzi do celu, jakim powinno być nauczanie skoncentrowane na uczniu i ukierunkowanym rozwoju jego umiejętności i niezależności.</w:t>
      </w:r>
    </w:p>
    <w:p w14:paraId="5DA150F0" w14:textId="77777777" w:rsidR="007E2511" w:rsidRPr="00571420" w:rsidRDefault="007E2511" w:rsidP="007E2511">
      <w:pPr>
        <w:spacing w:line="360" w:lineRule="auto"/>
      </w:pPr>
      <w:r w:rsidRPr="00571420">
        <w:t>Kluczowe umiejętności podlegające ewaluacji w ramach przedmiotu Język obcy w branży dźwigowej dotyczą:</w:t>
      </w:r>
    </w:p>
    <w:p w14:paraId="10AB0153" w14:textId="77777777" w:rsidR="007E2511" w:rsidRPr="00571420" w:rsidRDefault="007E2511" w:rsidP="007E2511">
      <w:pPr>
        <w:pStyle w:val="Normalny-punktor"/>
      </w:pPr>
      <w:r w:rsidRPr="00571420">
        <w:t>zastosowania umiejętności komunikowania się biernego i czynnego w celu realizacji zadań zawodowych,</w:t>
      </w:r>
    </w:p>
    <w:p w14:paraId="0B5E837B" w14:textId="77777777" w:rsidR="007E2511" w:rsidRPr="00571420" w:rsidRDefault="007E2511" w:rsidP="007E2511">
      <w:pPr>
        <w:pStyle w:val="Normalny-punktor"/>
      </w:pPr>
      <w:r w:rsidRPr="00571420">
        <w:t>posługiwania się dokumentacją techniczną w języku angielskim,</w:t>
      </w:r>
    </w:p>
    <w:p w14:paraId="43E6AD3F" w14:textId="77777777" w:rsidR="007E2511" w:rsidRPr="00571420" w:rsidRDefault="007E2511" w:rsidP="007E2511">
      <w:pPr>
        <w:pStyle w:val="Normalny-punktor"/>
      </w:pPr>
      <w:r w:rsidRPr="00571420">
        <w:t>porozumiewania się w mowie i piśmie w zakresie realizacji zadań zawodowych.</w:t>
      </w:r>
    </w:p>
    <w:p w14:paraId="1CDBF009" w14:textId="77777777" w:rsidR="00554CAE" w:rsidRDefault="00554CAE">
      <w:pPr>
        <w:spacing w:after="160" w:line="259" w:lineRule="auto"/>
        <w:contextualSpacing w:val="0"/>
        <w:jc w:val="left"/>
        <w:rPr>
          <w:rFonts w:eastAsiaTheme="majorEastAsia"/>
          <w:b/>
          <w:color w:val="C00000"/>
          <w:sz w:val="24"/>
          <w:szCs w:val="32"/>
        </w:rPr>
      </w:pPr>
      <w:r>
        <w:rPr>
          <w:color w:val="C00000"/>
        </w:rPr>
        <w:br w:type="page"/>
      </w:r>
    </w:p>
    <w:p w14:paraId="3C945420" w14:textId="6B169917" w:rsidR="003C169E" w:rsidRPr="00554CAE" w:rsidRDefault="007E2511" w:rsidP="003C169E">
      <w:pPr>
        <w:pStyle w:val="Nagwek2"/>
        <w:rPr>
          <w:rFonts w:cs="Arial"/>
        </w:rPr>
      </w:pPr>
      <w:bookmarkStart w:id="24" w:name="_Toc18399314"/>
      <w:r w:rsidRPr="00554CAE">
        <w:rPr>
          <w:rFonts w:cs="Arial"/>
        </w:rPr>
        <w:t>Budowa i działanie urządzeń elektronicznych</w:t>
      </w:r>
      <w:bookmarkEnd w:id="24"/>
    </w:p>
    <w:p w14:paraId="216C14B6" w14:textId="77777777" w:rsidR="003C169E" w:rsidRPr="00571420" w:rsidRDefault="003C169E" w:rsidP="003C169E">
      <w:pPr>
        <w:pStyle w:val="Nagwek3"/>
      </w:pPr>
      <w:r w:rsidRPr="00571420">
        <w:t>Cele ogólne przedmiotu  </w:t>
      </w:r>
    </w:p>
    <w:p w14:paraId="4A634FBA" w14:textId="77777777" w:rsidR="003C169E" w:rsidRPr="00571420" w:rsidRDefault="003C169E" w:rsidP="004B2189">
      <w:pPr>
        <w:pStyle w:val="Normalny-punktor"/>
      </w:pPr>
      <w:r w:rsidRPr="00571420">
        <w:t>Poznanie zasad transmisji przewodowej i bezprzewodowej;</w:t>
      </w:r>
    </w:p>
    <w:p w14:paraId="5EF66298" w14:textId="77777777" w:rsidR="003C169E" w:rsidRPr="00571420" w:rsidRDefault="003C169E" w:rsidP="004B2189">
      <w:pPr>
        <w:pStyle w:val="Normalny-punktor"/>
      </w:pPr>
      <w:r w:rsidRPr="00571420">
        <w:t>Poznanie budowy przewodów i kabli miedzianych oraz światłowodów;</w:t>
      </w:r>
    </w:p>
    <w:p w14:paraId="2D313AC2" w14:textId="77777777" w:rsidR="003C169E" w:rsidRPr="00571420" w:rsidRDefault="003C169E" w:rsidP="004B2189">
      <w:pPr>
        <w:pStyle w:val="Normalny-punktor"/>
      </w:pPr>
      <w:r w:rsidRPr="00571420">
        <w:t>Poznanie budowy urządzeń elektronicznych;</w:t>
      </w:r>
    </w:p>
    <w:p w14:paraId="54A800A3" w14:textId="77777777" w:rsidR="003C169E" w:rsidRPr="00571420" w:rsidRDefault="003C169E" w:rsidP="004B2189">
      <w:pPr>
        <w:pStyle w:val="Normalny-punktor"/>
      </w:pPr>
      <w:r w:rsidRPr="00571420">
        <w:t>Nabycie umiejętności interpretacji instrukcji eksploatacji urządzeń elektronicznych ;</w:t>
      </w:r>
    </w:p>
    <w:p w14:paraId="4C2D5717" w14:textId="77777777" w:rsidR="003C169E" w:rsidRPr="00571420" w:rsidRDefault="003C169E" w:rsidP="004B2189">
      <w:pPr>
        <w:pStyle w:val="Normalny-punktor"/>
      </w:pPr>
      <w:r w:rsidRPr="00571420">
        <w:t>Nabycie umiejętności doboru przyrządów pomiarowych do pomiarów parametrów urządzeń i instalacji;</w:t>
      </w:r>
    </w:p>
    <w:p w14:paraId="0272DA16" w14:textId="77777777" w:rsidR="003C169E" w:rsidRPr="00571420" w:rsidRDefault="003C169E" w:rsidP="004B2189">
      <w:pPr>
        <w:pStyle w:val="Normalny-punktor"/>
      </w:pPr>
      <w:r w:rsidRPr="00571420">
        <w:t>Kontrolowanie poprawności działania urządzeń i instalacji;</w:t>
      </w:r>
    </w:p>
    <w:p w14:paraId="0B253179" w14:textId="77777777" w:rsidR="003C169E" w:rsidRPr="00571420" w:rsidRDefault="003C169E" w:rsidP="004B2189">
      <w:pPr>
        <w:pStyle w:val="Normalny-punktor"/>
      </w:pPr>
      <w:r w:rsidRPr="00571420">
        <w:t>Przeprowadzanie przeglądów i konserwacji urządzeń i instalacji;</w:t>
      </w:r>
    </w:p>
    <w:p w14:paraId="2CE79A45" w14:textId="77777777" w:rsidR="003C169E" w:rsidRPr="00571420" w:rsidRDefault="003C169E" w:rsidP="004B2189">
      <w:pPr>
        <w:pStyle w:val="Normalny-punktor"/>
      </w:pPr>
      <w:r w:rsidRPr="00571420">
        <w:t>Weryfikacja poprawności działania urządzeń i instalacji.</w:t>
      </w:r>
    </w:p>
    <w:p w14:paraId="4C161316" w14:textId="77777777" w:rsidR="003C169E" w:rsidRPr="00571420" w:rsidRDefault="003C169E" w:rsidP="003C169E">
      <w:pPr>
        <w:pStyle w:val="Nagwek3"/>
      </w:pPr>
      <w:r w:rsidRPr="00571420">
        <w:t>Cele operacyjne, uczeń potrafi:</w:t>
      </w:r>
    </w:p>
    <w:p w14:paraId="05E70F45" w14:textId="77777777" w:rsidR="003C169E" w:rsidRPr="00571420" w:rsidRDefault="003C169E" w:rsidP="004B2189">
      <w:pPr>
        <w:pStyle w:val="Normalny-punktor"/>
      </w:pPr>
      <w:r w:rsidRPr="00571420">
        <w:t>rozpoznać po wyglądzie, parametrach, opisie urządzenia elektroniczne,</w:t>
      </w:r>
    </w:p>
    <w:p w14:paraId="0C4184D0" w14:textId="4EAEBEC0" w:rsidR="003C169E" w:rsidRPr="00571420" w:rsidRDefault="003C169E" w:rsidP="004B2189">
      <w:pPr>
        <w:pStyle w:val="Normalny-punktor"/>
      </w:pPr>
      <w:r w:rsidRPr="00571420">
        <w:t>dobrać przewody oraz kable miedziane i światłowodowe,</w:t>
      </w:r>
    </w:p>
    <w:p w14:paraId="4890E2A0" w14:textId="20D89BED" w:rsidR="003C169E" w:rsidRPr="00571420" w:rsidRDefault="003C169E" w:rsidP="004B2189">
      <w:pPr>
        <w:pStyle w:val="Normalny-punktor"/>
      </w:pPr>
      <w:r w:rsidRPr="00571420">
        <w:t>rozpoznać techniki transmisji bezprzewodowej i modulacji,</w:t>
      </w:r>
    </w:p>
    <w:p w14:paraId="7952DD67" w14:textId="77777777" w:rsidR="003C169E" w:rsidRPr="00571420" w:rsidRDefault="00DC17EB" w:rsidP="004B2189">
      <w:pPr>
        <w:pStyle w:val="Normalny-punktor"/>
      </w:pPr>
      <w:r>
        <w:t>z</w:t>
      </w:r>
      <w:r w:rsidR="003C169E" w:rsidRPr="00571420">
        <w:t>interpretować wyniki pomiarów parametrów urządzeń i instalacji</w:t>
      </w:r>
    </w:p>
    <w:p w14:paraId="7B04AAFB" w14:textId="77777777" w:rsidR="003C169E" w:rsidRPr="00571420" w:rsidRDefault="003C169E" w:rsidP="004B2189">
      <w:pPr>
        <w:pStyle w:val="Normalny-punktor"/>
      </w:pPr>
      <w:r w:rsidRPr="00571420">
        <w:t>eksploatować i konserwować głośniki,</w:t>
      </w:r>
    </w:p>
    <w:p w14:paraId="7D20550B" w14:textId="77777777" w:rsidR="003C169E" w:rsidRPr="00571420" w:rsidRDefault="003C169E" w:rsidP="004B2189">
      <w:pPr>
        <w:pStyle w:val="Normalny-punktor"/>
      </w:pPr>
      <w:r w:rsidRPr="00571420">
        <w:t>eksploatować i konserwować urządzenia RTV,</w:t>
      </w:r>
    </w:p>
    <w:p w14:paraId="5C6B7C8F" w14:textId="30E29436" w:rsidR="003C169E" w:rsidRPr="00571420" w:rsidRDefault="003C169E" w:rsidP="004B2189">
      <w:pPr>
        <w:pStyle w:val="Normalny-punktor"/>
      </w:pPr>
      <w:r w:rsidRPr="00571420">
        <w:t>dobrać i ustawiać anteny do odbioru sygnału telewizyjnego,</w:t>
      </w:r>
    </w:p>
    <w:p w14:paraId="229653A4" w14:textId="77777777" w:rsidR="003C169E" w:rsidRPr="00571420" w:rsidRDefault="00DC17EB" w:rsidP="004B2189">
      <w:pPr>
        <w:pStyle w:val="Normalny-punktor"/>
      </w:pPr>
      <w:r>
        <w:t>s</w:t>
      </w:r>
      <w:r w:rsidR="003C169E" w:rsidRPr="00571420">
        <w:t>konfigurować i dobierać czujki w instalacjach alarmowych,</w:t>
      </w:r>
    </w:p>
    <w:p w14:paraId="7C137E4F" w14:textId="77777777" w:rsidR="003C169E" w:rsidRPr="00571420" w:rsidRDefault="003C169E" w:rsidP="004B2189">
      <w:pPr>
        <w:pStyle w:val="Normalny-punktor"/>
      </w:pPr>
      <w:r w:rsidRPr="00571420">
        <w:t>eksploatować i konserwować instalacje alarmowe, domofonowe i dozorowe.,</w:t>
      </w:r>
    </w:p>
    <w:p w14:paraId="12E1A4B2" w14:textId="7F5CAF89" w:rsidR="003C169E" w:rsidRPr="00571420" w:rsidRDefault="003C169E" w:rsidP="004B2189">
      <w:pPr>
        <w:pStyle w:val="Normalny-punktor"/>
      </w:pPr>
      <w:r w:rsidRPr="00571420">
        <w:t>określ</w:t>
      </w:r>
      <w:r w:rsidR="00DC17EB">
        <w:t>i</w:t>
      </w:r>
      <w:r w:rsidRPr="00571420">
        <w:t>ć warunki eksploatacji urządzeń w instalacjach,</w:t>
      </w:r>
    </w:p>
    <w:p w14:paraId="75780E36" w14:textId="21C70565" w:rsidR="003C169E" w:rsidRPr="00571420" w:rsidRDefault="00DC17EB" w:rsidP="004B2189">
      <w:pPr>
        <w:pStyle w:val="Normalny-punktor"/>
      </w:pPr>
      <w:r w:rsidRPr="00571420">
        <w:t>sporządz</w:t>
      </w:r>
      <w:r>
        <w:t>i</w:t>
      </w:r>
      <w:r w:rsidRPr="00571420">
        <w:t xml:space="preserve">ć </w:t>
      </w:r>
      <w:r w:rsidR="003C169E" w:rsidRPr="00571420">
        <w:t>dokumentację z napraw i konserwacji.</w:t>
      </w:r>
    </w:p>
    <w:p w14:paraId="19C62DBF" w14:textId="77777777" w:rsidR="003C169E" w:rsidRPr="00571420" w:rsidRDefault="003C169E" w:rsidP="003C169E">
      <w:pPr>
        <w:pStyle w:val="Nagwek3"/>
      </w:pPr>
      <w:r w:rsidRPr="00571420">
        <w:t>MATERIAŁ NAUCZANIA</w:t>
      </w:r>
    </w:p>
    <w:tbl>
      <w:tblPr>
        <w:tblStyle w:val="Tabelasiatki5ciemnaakcent31"/>
        <w:tblW w:w="13892" w:type="dxa"/>
        <w:tblLook w:val="04A0" w:firstRow="1" w:lastRow="0" w:firstColumn="1" w:lastColumn="0" w:noHBand="0" w:noVBand="1"/>
      </w:tblPr>
      <w:tblGrid>
        <w:gridCol w:w="1696"/>
        <w:gridCol w:w="2521"/>
        <w:gridCol w:w="986"/>
        <w:gridCol w:w="3450"/>
        <w:gridCol w:w="3823"/>
        <w:gridCol w:w="1416"/>
      </w:tblGrid>
      <w:tr w:rsidR="003C169E" w:rsidRPr="00571420" w14:paraId="7139E769" w14:textId="77777777" w:rsidTr="00F143EB">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val="restart"/>
            <w:hideMark/>
          </w:tcPr>
          <w:p w14:paraId="62D5C33D" w14:textId="77777777" w:rsidR="003C169E" w:rsidRPr="00554CAE" w:rsidRDefault="003C169E" w:rsidP="00554CAE">
            <w:pPr>
              <w:jc w:val="center"/>
              <w:rPr>
                <w:sz w:val="16"/>
                <w:szCs w:val="16"/>
              </w:rPr>
            </w:pPr>
            <w:r w:rsidRPr="00554CAE">
              <w:rPr>
                <w:sz w:val="16"/>
                <w:szCs w:val="16"/>
              </w:rPr>
              <w:t>Dział programowy</w:t>
            </w:r>
          </w:p>
        </w:tc>
        <w:tc>
          <w:tcPr>
            <w:tcW w:w="2521" w:type="dxa"/>
            <w:vMerge w:val="restart"/>
            <w:hideMark/>
          </w:tcPr>
          <w:p w14:paraId="3DAFE69C" w14:textId="77777777" w:rsidR="003C169E" w:rsidRPr="00554CAE" w:rsidRDefault="003C169E" w:rsidP="00554CAE">
            <w:pPr>
              <w:jc w:val="center"/>
              <w:cnfStyle w:val="100000000000" w:firstRow="1" w:lastRow="0" w:firstColumn="0" w:lastColumn="0" w:oddVBand="0" w:evenVBand="0" w:oddHBand="0" w:evenHBand="0" w:firstRowFirstColumn="0" w:firstRowLastColumn="0" w:lastRowFirstColumn="0" w:lastRowLastColumn="0"/>
              <w:rPr>
                <w:sz w:val="16"/>
                <w:szCs w:val="16"/>
              </w:rPr>
            </w:pPr>
            <w:r w:rsidRPr="00554CAE">
              <w:rPr>
                <w:sz w:val="16"/>
                <w:szCs w:val="16"/>
              </w:rPr>
              <w:t>Tematy jednostek metodycznych</w:t>
            </w:r>
          </w:p>
        </w:tc>
        <w:tc>
          <w:tcPr>
            <w:tcW w:w="986" w:type="dxa"/>
            <w:vMerge w:val="restart"/>
          </w:tcPr>
          <w:p w14:paraId="202EB448" w14:textId="352A4AF9" w:rsidR="003C169E" w:rsidRPr="00554CAE" w:rsidRDefault="00F143EB" w:rsidP="00554CAE">
            <w:pPr>
              <w:jc w:val="center"/>
              <w:cnfStyle w:val="100000000000" w:firstRow="1" w:lastRow="0" w:firstColumn="0" w:lastColumn="0" w:oddVBand="0" w:evenVBand="0" w:oddHBand="0" w:evenHBand="0" w:firstRowFirstColumn="0" w:firstRowLastColumn="0" w:lastRowFirstColumn="0" w:lastRowLastColumn="0"/>
              <w:rPr>
                <w:sz w:val="16"/>
                <w:szCs w:val="16"/>
              </w:rPr>
            </w:pPr>
            <w:r w:rsidRPr="00C33FA4">
              <w:rPr>
                <w:color w:val="auto"/>
                <w:sz w:val="16"/>
                <w:szCs w:val="16"/>
              </w:rPr>
              <w:t>Liczba godz.</w:t>
            </w:r>
          </w:p>
        </w:tc>
        <w:tc>
          <w:tcPr>
            <w:tcW w:w="7273" w:type="dxa"/>
            <w:gridSpan w:val="2"/>
            <w:hideMark/>
          </w:tcPr>
          <w:p w14:paraId="3AC6FE2E" w14:textId="77777777" w:rsidR="003C169E" w:rsidRPr="00554CAE" w:rsidRDefault="003C169E" w:rsidP="00554CAE">
            <w:pPr>
              <w:jc w:val="center"/>
              <w:cnfStyle w:val="100000000000" w:firstRow="1" w:lastRow="0" w:firstColumn="0" w:lastColumn="0" w:oddVBand="0" w:evenVBand="0" w:oddHBand="0" w:evenHBand="0" w:firstRowFirstColumn="0" w:firstRowLastColumn="0" w:lastRowFirstColumn="0" w:lastRowLastColumn="0"/>
              <w:rPr>
                <w:sz w:val="16"/>
                <w:szCs w:val="16"/>
              </w:rPr>
            </w:pPr>
            <w:r w:rsidRPr="00554CAE">
              <w:rPr>
                <w:sz w:val="16"/>
                <w:szCs w:val="16"/>
              </w:rPr>
              <w:t>Wymagania programowe</w:t>
            </w:r>
          </w:p>
        </w:tc>
        <w:tc>
          <w:tcPr>
            <w:tcW w:w="1416" w:type="dxa"/>
            <w:hideMark/>
          </w:tcPr>
          <w:p w14:paraId="7F12043F" w14:textId="77777777" w:rsidR="003C169E" w:rsidRPr="00554CAE" w:rsidRDefault="003C169E" w:rsidP="00554CAE">
            <w:pPr>
              <w:jc w:val="center"/>
              <w:cnfStyle w:val="100000000000" w:firstRow="1" w:lastRow="0" w:firstColumn="0" w:lastColumn="0" w:oddVBand="0" w:evenVBand="0" w:oddHBand="0" w:evenHBand="0" w:firstRowFirstColumn="0" w:firstRowLastColumn="0" w:lastRowFirstColumn="0" w:lastRowLastColumn="0"/>
              <w:rPr>
                <w:sz w:val="16"/>
                <w:szCs w:val="16"/>
              </w:rPr>
            </w:pPr>
            <w:r w:rsidRPr="00554CAE">
              <w:rPr>
                <w:sz w:val="16"/>
                <w:szCs w:val="16"/>
              </w:rPr>
              <w:t xml:space="preserve">Uwagi </w:t>
            </w:r>
            <w:r w:rsidR="004B2189" w:rsidRPr="00554CAE">
              <w:rPr>
                <w:sz w:val="16"/>
                <w:szCs w:val="16"/>
              </w:rPr>
              <w:t xml:space="preserve">do </w:t>
            </w:r>
            <w:r w:rsidRPr="00554CAE">
              <w:rPr>
                <w:sz w:val="16"/>
                <w:szCs w:val="16"/>
              </w:rPr>
              <w:t>realizacji</w:t>
            </w:r>
          </w:p>
        </w:tc>
      </w:tr>
      <w:tr w:rsidR="003C169E" w:rsidRPr="00571420" w14:paraId="7CFA3BCE" w14:textId="77777777" w:rsidTr="00F143E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696" w:type="dxa"/>
            <w:vMerge/>
            <w:hideMark/>
          </w:tcPr>
          <w:p w14:paraId="556F912B" w14:textId="77777777" w:rsidR="003C169E" w:rsidRPr="00554CAE" w:rsidRDefault="003C169E" w:rsidP="00554CAE">
            <w:pPr>
              <w:jc w:val="center"/>
              <w:rPr>
                <w:sz w:val="16"/>
                <w:szCs w:val="16"/>
              </w:rPr>
            </w:pPr>
          </w:p>
        </w:tc>
        <w:tc>
          <w:tcPr>
            <w:tcW w:w="2521" w:type="dxa"/>
            <w:vMerge/>
            <w:hideMark/>
          </w:tcPr>
          <w:p w14:paraId="3420F95C" w14:textId="77777777" w:rsidR="003C169E" w:rsidRPr="00554CAE" w:rsidRDefault="003C169E" w:rsidP="00554CAE">
            <w:pPr>
              <w:jc w:val="center"/>
              <w:cnfStyle w:val="000000100000" w:firstRow="0" w:lastRow="0" w:firstColumn="0" w:lastColumn="0" w:oddVBand="0" w:evenVBand="0" w:oddHBand="1" w:evenHBand="0" w:firstRowFirstColumn="0" w:firstRowLastColumn="0" w:lastRowFirstColumn="0" w:lastRowLastColumn="0"/>
              <w:rPr>
                <w:b/>
                <w:bCs/>
                <w:sz w:val="16"/>
                <w:szCs w:val="16"/>
              </w:rPr>
            </w:pPr>
          </w:p>
        </w:tc>
        <w:tc>
          <w:tcPr>
            <w:tcW w:w="986" w:type="dxa"/>
            <w:vMerge/>
          </w:tcPr>
          <w:p w14:paraId="700B16FC" w14:textId="77777777" w:rsidR="003C169E" w:rsidRPr="00554CAE" w:rsidRDefault="003C169E" w:rsidP="00554CAE">
            <w:pPr>
              <w:jc w:val="center"/>
              <w:cnfStyle w:val="000000100000" w:firstRow="0" w:lastRow="0" w:firstColumn="0" w:lastColumn="0" w:oddVBand="0" w:evenVBand="0" w:oddHBand="1" w:evenHBand="0" w:firstRowFirstColumn="0" w:firstRowLastColumn="0" w:lastRowFirstColumn="0" w:lastRowLastColumn="0"/>
              <w:rPr>
                <w:b/>
                <w:bCs/>
                <w:sz w:val="16"/>
                <w:szCs w:val="16"/>
              </w:rPr>
            </w:pPr>
          </w:p>
        </w:tc>
        <w:tc>
          <w:tcPr>
            <w:tcW w:w="3450" w:type="dxa"/>
            <w:hideMark/>
          </w:tcPr>
          <w:p w14:paraId="747DB635" w14:textId="77777777" w:rsidR="003C169E" w:rsidRPr="00554CAE" w:rsidRDefault="003C169E" w:rsidP="00554CAE">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554CAE">
              <w:rPr>
                <w:b/>
                <w:bCs/>
                <w:sz w:val="16"/>
                <w:szCs w:val="16"/>
              </w:rPr>
              <w:t>Podstawowe</w:t>
            </w:r>
          </w:p>
          <w:p w14:paraId="15C4086A" w14:textId="77777777" w:rsidR="003C169E" w:rsidRPr="00554CAE" w:rsidRDefault="003C169E" w:rsidP="00554CAE">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554CAE">
              <w:rPr>
                <w:b/>
                <w:bCs/>
                <w:sz w:val="16"/>
                <w:szCs w:val="16"/>
              </w:rPr>
              <w:t>Uczeń potrafi:</w:t>
            </w:r>
          </w:p>
        </w:tc>
        <w:tc>
          <w:tcPr>
            <w:tcW w:w="3823" w:type="dxa"/>
            <w:hideMark/>
          </w:tcPr>
          <w:p w14:paraId="1C839969" w14:textId="77777777" w:rsidR="003C169E" w:rsidRPr="00554CAE" w:rsidRDefault="003C169E" w:rsidP="00554CAE">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554CAE">
              <w:rPr>
                <w:b/>
                <w:bCs/>
                <w:sz w:val="16"/>
                <w:szCs w:val="16"/>
              </w:rPr>
              <w:t>Ponadpodstawowe</w:t>
            </w:r>
          </w:p>
          <w:p w14:paraId="7FA10EE2" w14:textId="77777777" w:rsidR="003C169E" w:rsidRPr="00554CAE" w:rsidRDefault="003C169E" w:rsidP="00554CAE">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554CAE">
              <w:rPr>
                <w:b/>
                <w:bCs/>
                <w:sz w:val="16"/>
                <w:szCs w:val="16"/>
              </w:rPr>
              <w:t>Uczeń potrafi:</w:t>
            </w:r>
          </w:p>
        </w:tc>
        <w:tc>
          <w:tcPr>
            <w:tcW w:w="1416" w:type="dxa"/>
            <w:hideMark/>
          </w:tcPr>
          <w:p w14:paraId="60C4E7B7" w14:textId="77777777" w:rsidR="003C169E" w:rsidRPr="00554CAE" w:rsidRDefault="003C169E" w:rsidP="00554CAE">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554CAE">
              <w:rPr>
                <w:b/>
                <w:bCs/>
                <w:sz w:val="16"/>
                <w:szCs w:val="16"/>
              </w:rPr>
              <w:t>Etap realizacji</w:t>
            </w:r>
          </w:p>
        </w:tc>
      </w:tr>
      <w:tr w:rsidR="00554CAE" w:rsidRPr="00571420" w14:paraId="7D7A2525" w14:textId="77777777" w:rsidTr="00F143E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val="restart"/>
            <w:hideMark/>
          </w:tcPr>
          <w:p w14:paraId="26D5565B" w14:textId="77777777" w:rsidR="00554CAE" w:rsidRPr="00554CAE" w:rsidRDefault="00554CAE" w:rsidP="00486907">
            <w:pPr>
              <w:pStyle w:val="ArialX8"/>
              <w:numPr>
                <w:ilvl w:val="0"/>
                <w:numId w:val="45"/>
              </w:numPr>
            </w:pPr>
            <w:r w:rsidRPr="00554CAE">
              <w:t>Media transmisyjne</w:t>
            </w:r>
          </w:p>
        </w:tc>
        <w:tc>
          <w:tcPr>
            <w:tcW w:w="2521" w:type="dxa"/>
            <w:hideMark/>
          </w:tcPr>
          <w:p w14:paraId="615EB919" w14:textId="77777777" w:rsidR="00554CAE" w:rsidRPr="00554CAE" w:rsidRDefault="00554CAE" w:rsidP="00486907">
            <w:pPr>
              <w:pStyle w:val="Arial8No"/>
              <w:numPr>
                <w:ilvl w:val="0"/>
                <w:numId w:val="46"/>
              </w:numPr>
              <w:cnfStyle w:val="000000010000" w:firstRow="0" w:lastRow="0" w:firstColumn="0" w:lastColumn="0" w:oddVBand="0" w:evenVBand="0" w:oddHBand="0" w:evenHBand="1" w:firstRowFirstColumn="0" w:firstRowLastColumn="0" w:lastRowFirstColumn="0" w:lastRowLastColumn="0"/>
            </w:pPr>
            <w:r w:rsidRPr="00554CAE">
              <w:t>Przewody i kable miedziane</w:t>
            </w:r>
          </w:p>
        </w:tc>
        <w:tc>
          <w:tcPr>
            <w:tcW w:w="986" w:type="dxa"/>
          </w:tcPr>
          <w:p w14:paraId="09EFDE55" w14:textId="65FF5C3B"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50" w:type="dxa"/>
          </w:tcPr>
          <w:p w14:paraId="52312C15"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rozpoznać kable miedziane po symbolach i parametrach</w:t>
            </w:r>
          </w:p>
        </w:tc>
        <w:tc>
          <w:tcPr>
            <w:tcW w:w="3823" w:type="dxa"/>
          </w:tcPr>
          <w:p w14:paraId="43750D3A"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dobierać kable miedziane do konkretnych zastosowań</w:t>
            </w:r>
          </w:p>
        </w:tc>
        <w:tc>
          <w:tcPr>
            <w:tcW w:w="1416" w:type="dxa"/>
            <w:vMerge w:val="restart"/>
            <w:hideMark/>
          </w:tcPr>
          <w:p w14:paraId="7C893D9D" w14:textId="77777777" w:rsidR="00554CAE" w:rsidRPr="00554CAE" w:rsidRDefault="00554CAE" w:rsidP="00554CAE">
            <w:pPr>
              <w:jc w:val="center"/>
              <w:cnfStyle w:val="000000010000" w:firstRow="0" w:lastRow="0" w:firstColumn="0" w:lastColumn="0" w:oddVBand="0" w:evenVBand="0" w:oddHBand="0" w:evenHBand="1" w:firstRowFirstColumn="0" w:firstRowLastColumn="0" w:lastRowFirstColumn="0" w:lastRowLastColumn="0"/>
              <w:rPr>
                <w:color w:val="auto"/>
                <w:sz w:val="16"/>
                <w:szCs w:val="16"/>
              </w:rPr>
            </w:pPr>
            <w:r w:rsidRPr="00554CAE">
              <w:rPr>
                <w:color w:val="auto"/>
                <w:sz w:val="16"/>
                <w:szCs w:val="16"/>
              </w:rPr>
              <w:t>Klasa III</w:t>
            </w:r>
          </w:p>
          <w:p w14:paraId="380D9E2E"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420C26FD" w14:textId="77777777" w:rsidTr="00F143E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hideMark/>
          </w:tcPr>
          <w:p w14:paraId="51F005DC" w14:textId="77777777" w:rsidR="00554CAE" w:rsidRPr="00571420" w:rsidRDefault="00554CAE" w:rsidP="00FC31FF">
            <w:pPr>
              <w:pStyle w:val="ArialX8"/>
              <w:tabs>
                <w:tab w:val="clear" w:pos="360"/>
              </w:tabs>
              <w:ind w:left="0" w:firstLine="0"/>
            </w:pPr>
          </w:p>
        </w:tc>
        <w:tc>
          <w:tcPr>
            <w:tcW w:w="2521" w:type="dxa"/>
            <w:hideMark/>
          </w:tcPr>
          <w:p w14:paraId="001DA7DC"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Technika światłowodowa</w:t>
            </w:r>
          </w:p>
        </w:tc>
        <w:tc>
          <w:tcPr>
            <w:tcW w:w="986" w:type="dxa"/>
          </w:tcPr>
          <w:p w14:paraId="0CBD5BB9" w14:textId="108234CE"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50" w:type="dxa"/>
          </w:tcPr>
          <w:p w14:paraId="57746F8B"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omówić przesyłanie sygnałów za pomocą światłowodów</w:t>
            </w:r>
          </w:p>
        </w:tc>
        <w:tc>
          <w:tcPr>
            <w:tcW w:w="3823" w:type="dxa"/>
          </w:tcPr>
          <w:p w14:paraId="28E81D93"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rozpoznać parametry charakteryzujące technikę światłowodową</w:t>
            </w:r>
          </w:p>
        </w:tc>
        <w:tc>
          <w:tcPr>
            <w:tcW w:w="1416" w:type="dxa"/>
            <w:vMerge/>
            <w:hideMark/>
          </w:tcPr>
          <w:p w14:paraId="6BC36525"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049F5BA0" w14:textId="77777777" w:rsidTr="00F143E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hideMark/>
          </w:tcPr>
          <w:p w14:paraId="67409D23" w14:textId="77777777" w:rsidR="00554CAE" w:rsidRPr="00571420" w:rsidRDefault="00554CAE" w:rsidP="00FC31FF">
            <w:pPr>
              <w:pStyle w:val="ArialX8"/>
              <w:tabs>
                <w:tab w:val="clear" w:pos="360"/>
              </w:tabs>
              <w:ind w:left="0" w:firstLine="0"/>
            </w:pPr>
          </w:p>
        </w:tc>
        <w:tc>
          <w:tcPr>
            <w:tcW w:w="2521" w:type="dxa"/>
            <w:hideMark/>
          </w:tcPr>
          <w:p w14:paraId="34D930C4"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Budowa i rodzaje kabli światłowodowych</w:t>
            </w:r>
          </w:p>
        </w:tc>
        <w:tc>
          <w:tcPr>
            <w:tcW w:w="986" w:type="dxa"/>
          </w:tcPr>
          <w:p w14:paraId="0B309C02" w14:textId="6E306F7E"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50" w:type="dxa"/>
          </w:tcPr>
          <w:p w14:paraId="62DDB32B"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rozpoznać przewody i kable światłowodowe na podstawie wyglądu, symbolu i parametrów</w:t>
            </w:r>
          </w:p>
        </w:tc>
        <w:tc>
          <w:tcPr>
            <w:tcW w:w="3823" w:type="dxa"/>
          </w:tcPr>
          <w:p w14:paraId="6E2F6C88"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dobierać przewody i kable światłowodowe do konkretnych zastosowań</w:t>
            </w:r>
          </w:p>
        </w:tc>
        <w:tc>
          <w:tcPr>
            <w:tcW w:w="1416" w:type="dxa"/>
            <w:vMerge/>
            <w:hideMark/>
          </w:tcPr>
          <w:p w14:paraId="2C639D89"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194BCEF4" w14:textId="77777777" w:rsidTr="00F143E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hideMark/>
          </w:tcPr>
          <w:p w14:paraId="708ACE35" w14:textId="77777777" w:rsidR="00554CAE" w:rsidRPr="00571420" w:rsidRDefault="00554CAE" w:rsidP="00FC31FF">
            <w:pPr>
              <w:pStyle w:val="ArialX8"/>
              <w:tabs>
                <w:tab w:val="clear" w:pos="360"/>
              </w:tabs>
              <w:ind w:left="0" w:firstLine="0"/>
            </w:pPr>
          </w:p>
        </w:tc>
        <w:tc>
          <w:tcPr>
            <w:tcW w:w="2521" w:type="dxa"/>
            <w:hideMark/>
          </w:tcPr>
          <w:p w14:paraId="1815B33A"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Łączenie światłowodów</w:t>
            </w:r>
          </w:p>
        </w:tc>
        <w:tc>
          <w:tcPr>
            <w:tcW w:w="986" w:type="dxa"/>
          </w:tcPr>
          <w:p w14:paraId="1389882C" w14:textId="53321881"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50" w:type="dxa"/>
          </w:tcPr>
          <w:p w14:paraId="1E39BA22"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rozpoznać złączki do łączenia światłowodów</w:t>
            </w:r>
          </w:p>
        </w:tc>
        <w:tc>
          <w:tcPr>
            <w:tcW w:w="3823" w:type="dxa"/>
          </w:tcPr>
          <w:p w14:paraId="27A65C08"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dobierać techniki łączenia światłowodów do potrzeb i zastosowania</w:t>
            </w:r>
          </w:p>
        </w:tc>
        <w:tc>
          <w:tcPr>
            <w:tcW w:w="1416" w:type="dxa"/>
            <w:vMerge/>
            <w:hideMark/>
          </w:tcPr>
          <w:p w14:paraId="342562CB"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1090D9C9"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0C4F2BE1" w14:textId="77777777" w:rsidR="00554CAE" w:rsidRPr="00571420" w:rsidRDefault="00554CAE" w:rsidP="00FC31FF">
            <w:pPr>
              <w:pStyle w:val="ArialX8"/>
              <w:tabs>
                <w:tab w:val="clear" w:pos="360"/>
              </w:tabs>
              <w:ind w:left="0" w:firstLine="0"/>
            </w:pPr>
          </w:p>
        </w:tc>
        <w:tc>
          <w:tcPr>
            <w:tcW w:w="2521" w:type="dxa"/>
          </w:tcPr>
          <w:p w14:paraId="545303EB"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Transmisja światłowodowa</w:t>
            </w:r>
          </w:p>
        </w:tc>
        <w:tc>
          <w:tcPr>
            <w:tcW w:w="986" w:type="dxa"/>
          </w:tcPr>
          <w:p w14:paraId="0FCA3C85" w14:textId="43E2DDB6"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50" w:type="dxa"/>
          </w:tcPr>
          <w:p w14:paraId="5C806E3E"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wymienić sposoby transmisji światłowodowej</w:t>
            </w:r>
          </w:p>
        </w:tc>
        <w:tc>
          <w:tcPr>
            <w:tcW w:w="3823" w:type="dxa"/>
          </w:tcPr>
          <w:p w14:paraId="461215A4"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scharakteryzować parametry transmisji światłowodowej</w:t>
            </w:r>
          </w:p>
        </w:tc>
        <w:tc>
          <w:tcPr>
            <w:tcW w:w="1416" w:type="dxa"/>
            <w:vMerge/>
          </w:tcPr>
          <w:p w14:paraId="3ED51B9B"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6E441A22"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1FFFAAA5" w14:textId="77777777" w:rsidR="00554CAE" w:rsidRPr="00571420" w:rsidRDefault="00554CAE" w:rsidP="00FC31FF">
            <w:pPr>
              <w:pStyle w:val="ArialX8"/>
              <w:tabs>
                <w:tab w:val="clear" w:pos="360"/>
              </w:tabs>
              <w:ind w:left="0" w:firstLine="0"/>
            </w:pPr>
          </w:p>
        </w:tc>
        <w:tc>
          <w:tcPr>
            <w:tcW w:w="2521" w:type="dxa"/>
          </w:tcPr>
          <w:p w14:paraId="2E423F61"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Pomiary w systemach światłowodowych</w:t>
            </w:r>
          </w:p>
        </w:tc>
        <w:tc>
          <w:tcPr>
            <w:tcW w:w="986" w:type="dxa"/>
          </w:tcPr>
          <w:p w14:paraId="3E8631FF" w14:textId="71606894"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50" w:type="dxa"/>
          </w:tcPr>
          <w:p w14:paraId="3D38E199"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wymienić sposoby pomiarów i przyrządy stosowane w technice światłowodowej</w:t>
            </w:r>
          </w:p>
        </w:tc>
        <w:tc>
          <w:tcPr>
            <w:tcW w:w="3823" w:type="dxa"/>
          </w:tcPr>
          <w:p w14:paraId="4A337BE1"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zinterpretować wyniki pomiarów światłowodów</w:t>
            </w:r>
          </w:p>
        </w:tc>
        <w:tc>
          <w:tcPr>
            <w:tcW w:w="1416" w:type="dxa"/>
            <w:vMerge/>
          </w:tcPr>
          <w:p w14:paraId="342443A7"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2675951A"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45AB7A98" w14:textId="77777777" w:rsidR="00554CAE" w:rsidRPr="00571420" w:rsidRDefault="00554CAE" w:rsidP="00FC31FF">
            <w:pPr>
              <w:pStyle w:val="ArialX8"/>
              <w:tabs>
                <w:tab w:val="clear" w:pos="360"/>
              </w:tabs>
              <w:ind w:left="0" w:firstLine="0"/>
            </w:pPr>
          </w:p>
        </w:tc>
        <w:tc>
          <w:tcPr>
            <w:tcW w:w="2521" w:type="dxa"/>
          </w:tcPr>
          <w:p w14:paraId="5E8AF6F4"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Standardy transmisji bezprzewodowej</w:t>
            </w:r>
          </w:p>
        </w:tc>
        <w:tc>
          <w:tcPr>
            <w:tcW w:w="986" w:type="dxa"/>
          </w:tcPr>
          <w:p w14:paraId="1430D166" w14:textId="1A98F153"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50" w:type="dxa"/>
          </w:tcPr>
          <w:p w14:paraId="2FDDF8F8"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rozpoznać standardy transmisji bezprzewodowych po parametrach transmisji</w:t>
            </w:r>
          </w:p>
        </w:tc>
        <w:tc>
          <w:tcPr>
            <w:tcW w:w="3823" w:type="dxa"/>
          </w:tcPr>
          <w:p w14:paraId="71A4FD6F"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dobierać rodzaj transmisji bezprzewodowej do potrzeb</w:t>
            </w:r>
          </w:p>
        </w:tc>
        <w:tc>
          <w:tcPr>
            <w:tcW w:w="1416" w:type="dxa"/>
            <w:vMerge/>
          </w:tcPr>
          <w:p w14:paraId="619B8621"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5A7577CE"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07E5DC9E" w14:textId="77777777" w:rsidR="00554CAE" w:rsidRPr="00571420" w:rsidRDefault="00554CAE" w:rsidP="00FC31FF">
            <w:pPr>
              <w:pStyle w:val="ArialX8"/>
              <w:tabs>
                <w:tab w:val="clear" w:pos="360"/>
              </w:tabs>
              <w:ind w:left="0" w:firstLine="0"/>
            </w:pPr>
          </w:p>
        </w:tc>
        <w:tc>
          <w:tcPr>
            <w:tcW w:w="2521" w:type="dxa"/>
          </w:tcPr>
          <w:p w14:paraId="184D4888"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Sposoby modulacji sygnałów</w:t>
            </w:r>
          </w:p>
        </w:tc>
        <w:tc>
          <w:tcPr>
            <w:tcW w:w="986" w:type="dxa"/>
          </w:tcPr>
          <w:p w14:paraId="67E4468C" w14:textId="786EC4DB"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50" w:type="dxa"/>
          </w:tcPr>
          <w:p w14:paraId="3B734B17"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rozpoznać rodzaje modulacji po parametrach i opisie</w:t>
            </w:r>
          </w:p>
        </w:tc>
        <w:tc>
          <w:tcPr>
            <w:tcW w:w="3823" w:type="dxa"/>
          </w:tcPr>
          <w:p w14:paraId="51149037"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dobrać rodzaj modulacji do konkretnych zastosowań</w:t>
            </w:r>
          </w:p>
        </w:tc>
        <w:tc>
          <w:tcPr>
            <w:tcW w:w="1416" w:type="dxa"/>
            <w:vMerge/>
          </w:tcPr>
          <w:p w14:paraId="1CED662C"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450DC937"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67820129" w14:textId="77777777" w:rsidR="00554CAE" w:rsidRPr="00571420" w:rsidRDefault="00554CAE" w:rsidP="00FC31FF">
            <w:pPr>
              <w:pStyle w:val="ArialX8"/>
              <w:tabs>
                <w:tab w:val="clear" w:pos="360"/>
              </w:tabs>
              <w:ind w:left="0" w:firstLine="0"/>
            </w:pPr>
          </w:p>
        </w:tc>
        <w:tc>
          <w:tcPr>
            <w:tcW w:w="2521" w:type="dxa"/>
          </w:tcPr>
          <w:p w14:paraId="01736E3F"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Rodzaje modulatorów</w:t>
            </w:r>
          </w:p>
        </w:tc>
        <w:tc>
          <w:tcPr>
            <w:tcW w:w="986" w:type="dxa"/>
          </w:tcPr>
          <w:p w14:paraId="44590D06" w14:textId="4C82FF3E"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50" w:type="dxa"/>
          </w:tcPr>
          <w:p w14:paraId="27558A7B"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rozpoznać modulatory na schematach</w:t>
            </w:r>
          </w:p>
        </w:tc>
        <w:tc>
          <w:tcPr>
            <w:tcW w:w="3823" w:type="dxa"/>
          </w:tcPr>
          <w:p w14:paraId="17AE53D2"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dobierać modulatory</w:t>
            </w:r>
          </w:p>
        </w:tc>
        <w:tc>
          <w:tcPr>
            <w:tcW w:w="1416" w:type="dxa"/>
            <w:vMerge/>
          </w:tcPr>
          <w:p w14:paraId="15D26F8A"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2DEF3456" w14:textId="77777777" w:rsidTr="00F143E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val="restart"/>
            <w:hideMark/>
          </w:tcPr>
          <w:p w14:paraId="3CED12C8" w14:textId="77777777" w:rsidR="00554CAE" w:rsidRPr="00571420" w:rsidRDefault="00554CAE" w:rsidP="00FC31FF">
            <w:pPr>
              <w:pStyle w:val="ArialX8"/>
              <w:tabs>
                <w:tab w:val="clear" w:pos="360"/>
              </w:tabs>
              <w:ind w:left="0" w:firstLine="0"/>
            </w:pPr>
            <w:r w:rsidRPr="00571420">
              <w:t>Urządzenia RTV</w:t>
            </w:r>
          </w:p>
        </w:tc>
        <w:tc>
          <w:tcPr>
            <w:tcW w:w="2521" w:type="dxa"/>
            <w:hideMark/>
          </w:tcPr>
          <w:p w14:paraId="6DF6474A" w14:textId="77777777" w:rsidR="00554CAE" w:rsidRPr="00554CAE" w:rsidRDefault="00554CAE" w:rsidP="00486907">
            <w:pPr>
              <w:pStyle w:val="Arial8No"/>
              <w:numPr>
                <w:ilvl w:val="0"/>
                <w:numId w:val="47"/>
              </w:numPr>
              <w:cnfStyle w:val="000000100000" w:firstRow="0" w:lastRow="0" w:firstColumn="0" w:lastColumn="0" w:oddVBand="0" w:evenVBand="0" w:oddHBand="1" w:evenHBand="0" w:firstRowFirstColumn="0" w:firstRowLastColumn="0" w:lastRowFirstColumn="0" w:lastRowLastColumn="0"/>
            </w:pPr>
            <w:r w:rsidRPr="00554CAE">
              <w:t>Standardy interfejsów w urządzeniach RTV</w:t>
            </w:r>
          </w:p>
        </w:tc>
        <w:tc>
          <w:tcPr>
            <w:tcW w:w="986" w:type="dxa"/>
          </w:tcPr>
          <w:p w14:paraId="1C19CA69" w14:textId="5886C6C3"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50" w:type="dxa"/>
          </w:tcPr>
          <w:p w14:paraId="2476E09C"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rozpoznać interfejsy po wyglądzie i parametrach</w:t>
            </w:r>
          </w:p>
        </w:tc>
        <w:tc>
          <w:tcPr>
            <w:tcW w:w="3823" w:type="dxa"/>
          </w:tcPr>
          <w:p w14:paraId="7F937891"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xml:space="preserve">dobierać, eksploatować i konserwować interfejsy </w:t>
            </w:r>
          </w:p>
        </w:tc>
        <w:tc>
          <w:tcPr>
            <w:tcW w:w="1416" w:type="dxa"/>
            <w:vMerge/>
            <w:hideMark/>
          </w:tcPr>
          <w:p w14:paraId="57853FD8"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24EE6834"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4CB78C2D" w14:textId="77777777" w:rsidR="00554CAE" w:rsidRPr="00571420" w:rsidRDefault="00554CAE" w:rsidP="00FC31FF">
            <w:pPr>
              <w:pStyle w:val="ArialX8"/>
              <w:tabs>
                <w:tab w:val="clear" w:pos="360"/>
              </w:tabs>
              <w:ind w:left="0" w:firstLine="0"/>
            </w:pPr>
          </w:p>
        </w:tc>
        <w:tc>
          <w:tcPr>
            <w:tcW w:w="2521" w:type="dxa"/>
          </w:tcPr>
          <w:p w14:paraId="38897862"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Zabezpieczanie przesyłanych treści</w:t>
            </w:r>
          </w:p>
        </w:tc>
        <w:tc>
          <w:tcPr>
            <w:tcW w:w="986" w:type="dxa"/>
          </w:tcPr>
          <w:p w14:paraId="0CDC1FDF" w14:textId="45840D7E"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50" w:type="dxa"/>
          </w:tcPr>
          <w:p w14:paraId="73BF6070"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wymienić rodzaje zabezpieczeń treści przesyłanych sygnałów</w:t>
            </w:r>
          </w:p>
        </w:tc>
        <w:tc>
          <w:tcPr>
            <w:tcW w:w="3823" w:type="dxa"/>
          </w:tcPr>
          <w:p w14:paraId="0FE38BE5"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zróżnicować sposoby i rodzaje zabezpieczeń</w:t>
            </w:r>
          </w:p>
        </w:tc>
        <w:tc>
          <w:tcPr>
            <w:tcW w:w="1416" w:type="dxa"/>
            <w:vMerge/>
          </w:tcPr>
          <w:p w14:paraId="277A968D"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74A1E3CC"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69206995" w14:textId="77777777" w:rsidR="00554CAE" w:rsidRPr="00571420" w:rsidRDefault="00554CAE" w:rsidP="00FC31FF">
            <w:pPr>
              <w:pStyle w:val="ArialX8"/>
              <w:tabs>
                <w:tab w:val="clear" w:pos="360"/>
              </w:tabs>
              <w:ind w:left="0" w:firstLine="0"/>
            </w:pPr>
          </w:p>
        </w:tc>
        <w:tc>
          <w:tcPr>
            <w:tcW w:w="2521" w:type="dxa"/>
          </w:tcPr>
          <w:p w14:paraId="1B7F590A"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Parametry i dobór głośników</w:t>
            </w:r>
          </w:p>
        </w:tc>
        <w:tc>
          <w:tcPr>
            <w:tcW w:w="986" w:type="dxa"/>
          </w:tcPr>
          <w:p w14:paraId="7F879B49" w14:textId="76066EC4"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50" w:type="dxa"/>
          </w:tcPr>
          <w:p w14:paraId="105D4ABD"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rozpoznać głośniki po budowie i parametrach</w:t>
            </w:r>
          </w:p>
        </w:tc>
        <w:tc>
          <w:tcPr>
            <w:tcW w:w="3823" w:type="dxa"/>
          </w:tcPr>
          <w:p w14:paraId="6608FB04"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xml:space="preserve">dobierać, eksploatować i konserwować obudowy głośników i głośniki </w:t>
            </w:r>
          </w:p>
        </w:tc>
        <w:tc>
          <w:tcPr>
            <w:tcW w:w="1416" w:type="dxa"/>
            <w:vMerge/>
          </w:tcPr>
          <w:p w14:paraId="0192B7CD"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77732B68"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01AD0F63" w14:textId="77777777" w:rsidR="00554CAE" w:rsidRPr="00571420" w:rsidRDefault="00554CAE" w:rsidP="00FC31FF">
            <w:pPr>
              <w:pStyle w:val="ArialX8"/>
              <w:tabs>
                <w:tab w:val="clear" w:pos="360"/>
              </w:tabs>
              <w:ind w:left="0" w:firstLine="0"/>
            </w:pPr>
          </w:p>
        </w:tc>
        <w:tc>
          <w:tcPr>
            <w:tcW w:w="2521" w:type="dxa"/>
          </w:tcPr>
          <w:p w14:paraId="6733F4CC"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Źródła sygnałów do odbiorników TV</w:t>
            </w:r>
          </w:p>
        </w:tc>
        <w:tc>
          <w:tcPr>
            <w:tcW w:w="986" w:type="dxa"/>
          </w:tcPr>
          <w:p w14:paraId="4F4319EA" w14:textId="6FD446CB"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50" w:type="dxa"/>
          </w:tcPr>
          <w:p w14:paraId="5C4614C0"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rozpoznać źródła sygnałów do odbiorników TV po wyglądzie i parametrach</w:t>
            </w:r>
          </w:p>
        </w:tc>
        <w:tc>
          <w:tcPr>
            <w:tcW w:w="3823" w:type="dxa"/>
          </w:tcPr>
          <w:p w14:paraId="0796F56D"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xml:space="preserve"> dobierać źródła sygnałów do odbiornika</w:t>
            </w:r>
          </w:p>
        </w:tc>
        <w:tc>
          <w:tcPr>
            <w:tcW w:w="1416" w:type="dxa"/>
            <w:vMerge/>
          </w:tcPr>
          <w:p w14:paraId="45520ABF"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78CEBC5D"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185535CF" w14:textId="77777777" w:rsidR="00554CAE" w:rsidRPr="00571420" w:rsidRDefault="00554CAE" w:rsidP="00FC31FF">
            <w:pPr>
              <w:pStyle w:val="ArialX8"/>
              <w:tabs>
                <w:tab w:val="clear" w:pos="360"/>
              </w:tabs>
              <w:ind w:left="0" w:firstLine="0"/>
            </w:pPr>
          </w:p>
        </w:tc>
        <w:tc>
          <w:tcPr>
            <w:tcW w:w="2521" w:type="dxa"/>
          </w:tcPr>
          <w:p w14:paraId="17FE17F3"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Sterowanie sprzętem  RTV</w:t>
            </w:r>
          </w:p>
        </w:tc>
        <w:tc>
          <w:tcPr>
            <w:tcW w:w="986" w:type="dxa"/>
          </w:tcPr>
          <w:p w14:paraId="09E97F47" w14:textId="3DACC1AC"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50" w:type="dxa"/>
          </w:tcPr>
          <w:p w14:paraId="5DC46A88"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wymienić i rozpoznać sposoby sterowania sprzętem RTV</w:t>
            </w:r>
          </w:p>
        </w:tc>
        <w:tc>
          <w:tcPr>
            <w:tcW w:w="3823" w:type="dxa"/>
          </w:tcPr>
          <w:p w14:paraId="5337D5E5"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opisać funkcje urządzeń sterujących sprzętem RTV</w:t>
            </w:r>
          </w:p>
        </w:tc>
        <w:tc>
          <w:tcPr>
            <w:tcW w:w="1416" w:type="dxa"/>
            <w:vMerge/>
          </w:tcPr>
          <w:p w14:paraId="2015A103"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61FAA80D"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2E1D388B" w14:textId="77777777" w:rsidR="00554CAE" w:rsidRPr="00571420" w:rsidRDefault="00554CAE" w:rsidP="00FC31FF">
            <w:pPr>
              <w:pStyle w:val="ArialX8"/>
              <w:tabs>
                <w:tab w:val="clear" w:pos="360"/>
              </w:tabs>
              <w:ind w:left="0" w:firstLine="0"/>
            </w:pPr>
          </w:p>
        </w:tc>
        <w:tc>
          <w:tcPr>
            <w:tcW w:w="2521" w:type="dxa"/>
          </w:tcPr>
          <w:p w14:paraId="320EF09B"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 xml:space="preserve">Wzmacniacze i </w:t>
            </w:r>
            <w:proofErr w:type="spellStart"/>
            <w:r w:rsidRPr="00571420">
              <w:t>amplitunery</w:t>
            </w:r>
            <w:proofErr w:type="spellEnd"/>
          </w:p>
        </w:tc>
        <w:tc>
          <w:tcPr>
            <w:tcW w:w="986" w:type="dxa"/>
          </w:tcPr>
          <w:p w14:paraId="0231486C" w14:textId="278EBAED"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50" w:type="dxa"/>
          </w:tcPr>
          <w:p w14:paraId="37B4101B"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xml:space="preserve">rozpoznać wzmacniacze i </w:t>
            </w:r>
            <w:proofErr w:type="spellStart"/>
            <w:r w:rsidRPr="00571420">
              <w:t>amplitunery</w:t>
            </w:r>
            <w:proofErr w:type="spellEnd"/>
            <w:r w:rsidRPr="00571420">
              <w:t xml:space="preserve"> po wyglądzie i parametrach</w:t>
            </w:r>
          </w:p>
        </w:tc>
        <w:tc>
          <w:tcPr>
            <w:tcW w:w="3823" w:type="dxa"/>
          </w:tcPr>
          <w:p w14:paraId="11DAB07C"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xml:space="preserve">scharakteryzować i dobierać parametry wzmacniaczy i </w:t>
            </w:r>
            <w:proofErr w:type="spellStart"/>
            <w:r w:rsidRPr="00571420">
              <w:t>amplitunerów</w:t>
            </w:r>
            <w:proofErr w:type="spellEnd"/>
          </w:p>
        </w:tc>
        <w:tc>
          <w:tcPr>
            <w:tcW w:w="1416" w:type="dxa"/>
            <w:vMerge/>
          </w:tcPr>
          <w:p w14:paraId="0DB132E8"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4F94CD9A"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680DD648" w14:textId="77777777" w:rsidR="00554CAE" w:rsidRPr="00571420" w:rsidRDefault="00554CAE" w:rsidP="00FC31FF">
            <w:pPr>
              <w:pStyle w:val="ArialX8"/>
              <w:tabs>
                <w:tab w:val="clear" w:pos="360"/>
              </w:tabs>
              <w:ind w:left="0" w:firstLine="0"/>
            </w:pPr>
          </w:p>
        </w:tc>
        <w:tc>
          <w:tcPr>
            <w:tcW w:w="2521" w:type="dxa"/>
          </w:tcPr>
          <w:p w14:paraId="75E28702"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Urządzenia obrazujące</w:t>
            </w:r>
          </w:p>
        </w:tc>
        <w:tc>
          <w:tcPr>
            <w:tcW w:w="986" w:type="dxa"/>
          </w:tcPr>
          <w:p w14:paraId="0E62456D" w14:textId="29A5EEF7"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50" w:type="dxa"/>
          </w:tcPr>
          <w:p w14:paraId="6B0E1713"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rozpoznać urządzenia obrazujące po wyglądzie i parametrach</w:t>
            </w:r>
          </w:p>
        </w:tc>
        <w:tc>
          <w:tcPr>
            <w:tcW w:w="3823" w:type="dxa"/>
          </w:tcPr>
          <w:p w14:paraId="169821C0"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posługiwać się dokumentacją obsługi urządzeń obrazujących</w:t>
            </w:r>
          </w:p>
        </w:tc>
        <w:tc>
          <w:tcPr>
            <w:tcW w:w="1416" w:type="dxa"/>
            <w:vMerge/>
          </w:tcPr>
          <w:p w14:paraId="65538150"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4927E8FB"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1AA06A3C" w14:textId="77777777" w:rsidR="00554CAE" w:rsidRPr="00571420" w:rsidRDefault="00554CAE" w:rsidP="00FC31FF">
            <w:pPr>
              <w:pStyle w:val="ArialX8"/>
              <w:tabs>
                <w:tab w:val="clear" w:pos="360"/>
              </w:tabs>
              <w:ind w:left="0" w:firstLine="0"/>
            </w:pPr>
          </w:p>
        </w:tc>
        <w:tc>
          <w:tcPr>
            <w:tcW w:w="2521" w:type="dxa"/>
          </w:tcPr>
          <w:p w14:paraId="171838BF"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Uruchamianie urządzeń RTV</w:t>
            </w:r>
          </w:p>
        </w:tc>
        <w:tc>
          <w:tcPr>
            <w:tcW w:w="986" w:type="dxa"/>
          </w:tcPr>
          <w:p w14:paraId="1745ACAA" w14:textId="5DCD3D8A"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50" w:type="dxa"/>
          </w:tcPr>
          <w:p w14:paraId="66FDAEDA"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podłączyć urządzenia RTV na podstawie dokumentacji obsługi</w:t>
            </w:r>
          </w:p>
        </w:tc>
        <w:tc>
          <w:tcPr>
            <w:tcW w:w="3823" w:type="dxa"/>
          </w:tcPr>
          <w:p w14:paraId="2D29CAC5"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uruchomić na podstawie dokumentacji urządzenia RTV</w:t>
            </w:r>
          </w:p>
        </w:tc>
        <w:tc>
          <w:tcPr>
            <w:tcW w:w="1416" w:type="dxa"/>
            <w:vMerge/>
          </w:tcPr>
          <w:p w14:paraId="3754BEC9"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23C46FB1"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1B21B55C" w14:textId="77777777" w:rsidR="00554CAE" w:rsidRPr="00571420" w:rsidRDefault="00554CAE" w:rsidP="00FC31FF">
            <w:pPr>
              <w:pStyle w:val="ArialX8"/>
              <w:tabs>
                <w:tab w:val="clear" w:pos="360"/>
              </w:tabs>
              <w:ind w:left="0" w:firstLine="0"/>
            </w:pPr>
            <w:r w:rsidRPr="00571420">
              <w:t>Instalacje antenowe i domofonowe</w:t>
            </w:r>
          </w:p>
        </w:tc>
        <w:tc>
          <w:tcPr>
            <w:tcW w:w="2521" w:type="dxa"/>
          </w:tcPr>
          <w:p w14:paraId="77374B88" w14:textId="77777777" w:rsidR="00554CAE" w:rsidRPr="00554CAE" w:rsidRDefault="00554CAE" w:rsidP="00486907">
            <w:pPr>
              <w:pStyle w:val="Arial8No"/>
              <w:numPr>
                <w:ilvl w:val="0"/>
                <w:numId w:val="48"/>
              </w:numPr>
              <w:cnfStyle w:val="000000100000" w:firstRow="0" w:lastRow="0" w:firstColumn="0" w:lastColumn="0" w:oddVBand="0" w:evenVBand="0" w:oddHBand="1" w:evenHBand="0" w:firstRowFirstColumn="0" w:firstRowLastColumn="0" w:lastRowFirstColumn="0" w:lastRowLastColumn="0"/>
            </w:pPr>
            <w:r w:rsidRPr="00554CAE">
              <w:t>Parametry sygnałów telewizji naziemnej, satelitarnej i kablowej</w:t>
            </w:r>
          </w:p>
        </w:tc>
        <w:tc>
          <w:tcPr>
            <w:tcW w:w="986" w:type="dxa"/>
          </w:tcPr>
          <w:p w14:paraId="1F599AB1" w14:textId="25BEBFBC"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50" w:type="dxa"/>
          </w:tcPr>
          <w:p w14:paraId="4B903C8F"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wymienić parametry charakteryzujące transmisję telewizyjną</w:t>
            </w:r>
          </w:p>
        </w:tc>
        <w:tc>
          <w:tcPr>
            <w:tcW w:w="3823" w:type="dxa"/>
          </w:tcPr>
          <w:p w14:paraId="777025FE"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interpretować parametry transmisyjne sygnałów telewizyjnych</w:t>
            </w:r>
          </w:p>
        </w:tc>
        <w:tc>
          <w:tcPr>
            <w:tcW w:w="1416" w:type="dxa"/>
            <w:vMerge w:val="restart"/>
          </w:tcPr>
          <w:p w14:paraId="246E7EA1"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571420">
              <w:rPr>
                <w:sz w:val="16"/>
                <w:szCs w:val="16"/>
              </w:rPr>
              <w:t>Klasa IV</w:t>
            </w:r>
          </w:p>
          <w:p w14:paraId="3DFCBBFB"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32279724"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41FD952B" w14:textId="77777777" w:rsidR="00554CAE" w:rsidRPr="00571420" w:rsidRDefault="00554CAE" w:rsidP="00FC31FF">
            <w:pPr>
              <w:pStyle w:val="ArialX8"/>
              <w:tabs>
                <w:tab w:val="clear" w:pos="360"/>
              </w:tabs>
              <w:ind w:left="0" w:firstLine="0"/>
            </w:pPr>
          </w:p>
        </w:tc>
        <w:tc>
          <w:tcPr>
            <w:tcW w:w="2521" w:type="dxa"/>
          </w:tcPr>
          <w:p w14:paraId="3850717B"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 xml:space="preserve">Dobór urządzeń do odbioru sygnału telewizji </w:t>
            </w:r>
          </w:p>
        </w:tc>
        <w:tc>
          <w:tcPr>
            <w:tcW w:w="986" w:type="dxa"/>
          </w:tcPr>
          <w:p w14:paraId="011E53E1" w14:textId="21CE58A7"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50" w:type="dxa"/>
          </w:tcPr>
          <w:p w14:paraId="03848A33"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rozpoznać urządzenia do odbioru telewizji na podstawie wyglądu i parametrów</w:t>
            </w:r>
          </w:p>
        </w:tc>
        <w:tc>
          <w:tcPr>
            <w:tcW w:w="3823" w:type="dxa"/>
          </w:tcPr>
          <w:p w14:paraId="0EB6877F"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dobierać, eksploatować i konserwować urządzenia do odbioru sygnału telewizji</w:t>
            </w:r>
          </w:p>
        </w:tc>
        <w:tc>
          <w:tcPr>
            <w:tcW w:w="1416" w:type="dxa"/>
            <w:vMerge/>
          </w:tcPr>
          <w:p w14:paraId="0B78BE42"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3CF7CBE1"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33DE0FB6" w14:textId="77777777" w:rsidR="00554CAE" w:rsidRPr="00571420" w:rsidRDefault="00554CAE" w:rsidP="00FC31FF">
            <w:pPr>
              <w:pStyle w:val="ArialX8"/>
              <w:tabs>
                <w:tab w:val="clear" w:pos="360"/>
              </w:tabs>
              <w:ind w:left="0" w:firstLine="0"/>
            </w:pPr>
          </w:p>
        </w:tc>
        <w:tc>
          <w:tcPr>
            <w:tcW w:w="2521" w:type="dxa"/>
          </w:tcPr>
          <w:p w14:paraId="690D77AE"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Przyrządy do pomiarów instalacji antenowych</w:t>
            </w:r>
          </w:p>
        </w:tc>
        <w:tc>
          <w:tcPr>
            <w:tcW w:w="986" w:type="dxa"/>
          </w:tcPr>
          <w:p w14:paraId="44B541C0" w14:textId="042BD1D8"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50" w:type="dxa"/>
          </w:tcPr>
          <w:p w14:paraId="78A84008"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rozpoznać i dobierać przyrządy do pomiarów sygnałów w instalacjach antenowych</w:t>
            </w:r>
          </w:p>
        </w:tc>
        <w:tc>
          <w:tcPr>
            <w:tcW w:w="3823" w:type="dxa"/>
          </w:tcPr>
          <w:p w14:paraId="69AD7893"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interpretować parametry zmierzone za pomocą przyrządów</w:t>
            </w:r>
          </w:p>
        </w:tc>
        <w:tc>
          <w:tcPr>
            <w:tcW w:w="1416" w:type="dxa"/>
            <w:vMerge/>
          </w:tcPr>
          <w:p w14:paraId="3EF7A167"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0109780F"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095539F4" w14:textId="77777777" w:rsidR="00554CAE" w:rsidRPr="00571420" w:rsidRDefault="00554CAE" w:rsidP="00FC31FF">
            <w:pPr>
              <w:pStyle w:val="ArialX8"/>
              <w:tabs>
                <w:tab w:val="clear" w:pos="360"/>
              </w:tabs>
              <w:ind w:left="0" w:firstLine="0"/>
            </w:pPr>
          </w:p>
        </w:tc>
        <w:tc>
          <w:tcPr>
            <w:tcW w:w="2521" w:type="dxa"/>
          </w:tcPr>
          <w:p w14:paraId="259CF67F"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Dobór i ustawianie anten</w:t>
            </w:r>
          </w:p>
        </w:tc>
        <w:tc>
          <w:tcPr>
            <w:tcW w:w="986" w:type="dxa"/>
          </w:tcPr>
          <w:p w14:paraId="11A92A1A" w14:textId="201DF069"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50" w:type="dxa"/>
          </w:tcPr>
          <w:p w14:paraId="21C0D142"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rozpoznać i dobierać anteny</w:t>
            </w:r>
          </w:p>
        </w:tc>
        <w:tc>
          <w:tcPr>
            <w:tcW w:w="3823" w:type="dxa"/>
          </w:tcPr>
          <w:p w14:paraId="7D289216"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ustawić antenę na podstawie dokumentacji</w:t>
            </w:r>
          </w:p>
        </w:tc>
        <w:tc>
          <w:tcPr>
            <w:tcW w:w="1416" w:type="dxa"/>
            <w:vMerge/>
          </w:tcPr>
          <w:p w14:paraId="18795047"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1B7EB165"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634F76C4" w14:textId="77777777" w:rsidR="00554CAE" w:rsidRPr="00571420" w:rsidRDefault="00554CAE" w:rsidP="00FC31FF">
            <w:pPr>
              <w:pStyle w:val="ArialX8"/>
              <w:tabs>
                <w:tab w:val="clear" w:pos="360"/>
              </w:tabs>
              <w:ind w:left="0" w:firstLine="0"/>
            </w:pPr>
          </w:p>
        </w:tc>
        <w:tc>
          <w:tcPr>
            <w:tcW w:w="2521" w:type="dxa"/>
          </w:tcPr>
          <w:p w14:paraId="7A8C3A8E"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Projektowanie instalacji antenowych</w:t>
            </w:r>
          </w:p>
        </w:tc>
        <w:tc>
          <w:tcPr>
            <w:tcW w:w="986" w:type="dxa"/>
          </w:tcPr>
          <w:p w14:paraId="70AF60D4" w14:textId="379CB4AD"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50" w:type="dxa"/>
          </w:tcPr>
          <w:p w14:paraId="13229FFA"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dobrać urządzenia na potrzeby konkretnej instalacji antenowej</w:t>
            </w:r>
          </w:p>
        </w:tc>
        <w:tc>
          <w:tcPr>
            <w:tcW w:w="3823" w:type="dxa"/>
          </w:tcPr>
          <w:p w14:paraId="325FF025"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sporządzić dokumentację projektu i eksploatacji instalacji antenowej</w:t>
            </w:r>
          </w:p>
        </w:tc>
        <w:tc>
          <w:tcPr>
            <w:tcW w:w="1416" w:type="dxa"/>
            <w:vMerge/>
          </w:tcPr>
          <w:p w14:paraId="258C895E"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25BEACDA"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666825CA" w14:textId="77777777" w:rsidR="00554CAE" w:rsidRPr="00571420" w:rsidRDefault="00554CAE" w:rsidP="00FC31FF">
            <w:pPr>
              <w:pStyle w:val="ArialX8"/>
              <w:tabs>
                <w:tab w:val="clear" w:pos="360"/>
              </w:tabs>
              <w:ind w:left="0" w:firstLine="0"/>
            </w:pPr>
          </w:p>
        </w:tc>
        <w:tc>
          <w:tcPr>
            <w:tcW w:w="2521" w:type="dxa"/>
          </w:tcPr>
          <w:p w14:paraId="447E95C4"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Dobór i projektowanie  instalacji domofonowej</w:t>
            </w:r>
          </w:p>
        </w:tc>
        <w:tc>
          <w:tcPr>
            <w:tcW w:w="986" w:type="dxa"/>
          </w:tcPr>
          <w:p w14:paraId="474462CF" w14:textId="11CC2419"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50" w:type="dxa"/>
          </w:tcPr>
          <w:p w14:paraId="258F7A8A"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dobrać urządzenia na potrzeby  instalacji domofonowej</w:t>
            </w:r>
          </w:p>
        </w:tc>
        <w:tc>
          <w:tcPr>
            <w:tcW w:w="3823" w:type="dxa"/>
          </w:tcPr>
          <w:p w14:paraId="0C5CC3B9"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sporządzić dokumentację projektu i eksploatacji instalacji domofonowej</w:t>
            </w:r>
          </w:p>
        </w:tc>
        <w:tc>
          <w:tcPr>
            <w:tcW w:w="1416" w:type="dxa"/>
            <w:vMerge/>
          </w:tcPr>
          <w:p w14:paraId="5DCD3D8A"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0B9FB244"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1EF9F93E" w14:textId="77777777" w:rsidR="00554CAE" w:rsidRPr="00571420" w:rsidRDefault="00554CAE" w:rsidP="00FC31FF">
            <w:pPr>
              <w:pStyle w:val="ArialX8"/>
              <w:tabs>
                <w:tab w:val="clear" w:pos="360"/>
              </w:tabs>
              <w:ind w:left="0" w:firstLine="0"/>
            </w:pPr>
            <w:r w:rsidRPr="00571420">
              <w:t xml:space="preserve">Instalacje alarmowe i kontroli dostępu </w:t>
            </w:r>
          </w:p>
        </w:tc>
        <w:tc>
          <w:tcPr>
            <w:tcW w:w="2521" w:type="dxa"/>
          </w:tcPr>
          <w:p w14:paraId="76DB9563" w14:textId="77777777" w:rsidR="00554CAE" w:rsidRPr="00554CAE" w:rsidRDefault="00554CAE" w:rsidP="00486907">
            <w:pPr>
              <w:pStyle w:val="Arial8No"/>
              <w:numPr>
                <w:ilvl w:val="0"/>
                <w:numId w:val="49"/>
              </w:numPr>
              <w:cnfStyle w:val="000000100000" w:firstRow="0" w:lastRow="0" w:firstColumn="0" w:lastColumn="0" w:oddVBand="0" w:evenVBand="0" w:oddHBand="1" w:evenHBand="0" w:firstRowFirstColumn="0" w:firstRowLastColumn="0" w:lastRowFirstColumn="0" w:lastRowLastColumn="0"/>
            </w:pPr>
            <w:r w:rsidRPr="00554CAE">
              <w:t>Dobór czujek do instalacji alarmowej</w:t>
            </w:r>
          </w:p>
        </w:tc>
        <w:tc>
          <w:tcPr>
            <w:tcW w:w="986" w:type="dxa"/>
          </w:tcPr>
          <w:p w14:paraId="60FEFD4F" w14:textId="5F917EFD"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50" w:type="dxa"/>
          </w:tcPr>
          <w:p w14:paraId="3148B3C4"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rozpoznawać różnego rodzaju czujki na podstawie wyglądu, opisu i parametrów</w:t>
            </w:r>
          </w:p>
        </w:tc>
        <w:tc>
          <w:tcPr>
            <w:tcW w:w="3823" w:type="dxa"/>
          </w:tcPr>
          <w:p w14:paraId="4D25278A"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dobierać na podstawie dokumentacji czujki do instalacji alarmowej</w:t>
            </w:r>
          </w:p>
        </w:tc>
        <w:tc>
          <w:tcPr>
            <w:tcW w:w="1416" w:type="dxa"/>
            <w:vMerge/>
          </w:tcPr>
          <w:p w14:paraId="256AC1F6"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41D8C65F"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0886A184" w14:textId="77777777" w:rsidR="00554CAE" w:rsidRPr="00571420" w:rsidRDefault="00554CAE" w:rsidP="00FC31FF">
            <w:pPr>
              <w:pStyle w:val="ArialX8"/>
              <w:tabs>
                <w:tab w:val="clear" w:pos="360"/>
              </w:tabs>
              <w:ind w:left="0" w:firstLine="0"/>
            </w:pPr>
          </w:p>
        </w:tc>
        <w:tc>
          <w:tcPr>
            <w:tcW w:w="2521" w:type="dxa"/>
          </w:tcPr>
          <w:p w14:paraId="2FEEEB05"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Konfiguracja czujek w instalacji alarmowej</w:t>
            </w:r>
          </w:p>
        </w:tc>
        <w:tc>
          <w:tcPr>
            <w:tcW w:w="986" w:type="dxa"/>
          </w:tcPr>
          <w:p w14:paraId="7BBADCC7" w14:textId="6BC19AAE"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50" w:type="dxa"/>
          </w:tcPr>
          <w:p w14:paraId="4AB4C6D0"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konfigurować na podstawi dokumentacji czujki alarmowe</w:t>
            </w:r>
          </w:p>
        </w:tc>
        <w:tc>
          <w:tcPr>
            <w:tcW w:w="3823" w:type="dxa"/>
          </w:tcPr>
          <w:p w14:paraId="143BF19B"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określić warunki eksploatacji i konserwacji czujek alarmowych</w:t>
            </w:r>
          </w:p>
        </w:tc>
        <w:tc>
          <w:tcPr>
            <w:tcW w:w="1416" w:type="dxa"/>
            <w:vMerge/>
          </w:tcPr>
          <w:p w14:paraId="5AB08B31"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31DA34DB"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343EEFBF" w14:textId="77777777" w:rsidR="00554CAE" w:rsidRPr="00571420" w:rsidRDefault="00554CAE" w:rsidP="00FC31FF">
            <w:pPr>
              <w:pStyle w:val="ArialX8"/>
              <w:tabs>
                <w:tab w:val="clear" w:pos="360"/>
              </w:tabs>
              <w:ind w:left="0" w:firstLine="0"/>
            </w:pPr>
          </w:p>
        </w:tc>
        <w:tc>
          <w:tcPr>
            <w:tcW w:w="2521" w:type="dxa"/>
          </w:tcPr>
          <w:p w14:paraId="6D8045EE"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Dobór sygnalizatorów alarmu</w:t>
            </w:r>
          </w:p>
        </w:tc>
        <w:tc>
          <w:tcPr>
            <w:tcW w:w="986" w:type="dxa"/>
          </w:tcPr>
          <w:p w14:paraId="6D07A99A" w14:textId="7D57FF31"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50" w:type="dxa"/>
          </w:tcPr>
          <w:p w14:paraId="5A0279BF"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rozpoznawać sygnalizatory alarmowe</w:t>
            </w:r>
          </w:p>
        </w:tc>
        <w:tc>
          <w:tcPr>
            <w:tcW w:w="3823" w:type="dxa"/>
          </w:tcPr>
          <w:p w14:paraId="2C057785"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dobierać, eksploatować i konserwować sygnalizatory alarmowe</w:t>
            </w:r>
          </w:p>
        </w:tc>
        <w:tc>
          <w:tcPr>
            <w:tcW w:w="1416" w:type="dxa"/>
            <w:vMerge/>
          </w:tcPr>
          <w:p w14:paraId="68C6E8B4"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16ACA1F3"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1B2A8BE1" w14:textId="77777777" w:rsidR="00554CAE" w:rsidRPr="00571420" w:rsidRDefault="00554CAE" w:rsidP="00FC31FF">
            <w:pPr>
              <w:pStyle w:val="ArialX8"/>
              <w:tabs>
                <w:tab w:val="clear" w:pos="360"/>
              </w:tabs>
              <w:ind w:left="0" w:firstLine="0"/>
            </w:pPr>
          </w:p>
        </w:tc>
        <w:tc>
          <w:tcPr>
            <w:tcW w:w="2521" w:type="dxa"/>
          </w:tcPr>
          <w:p w14:paraId="4A44F3CE"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Konfigurowanie elementów kontroli dostępu</w:t>
            </w:r>
          </w:p>
        </w:tc>
        <w:tc>
          <w:tcPr>
            <w:tcW w:w="986" w:type="dxa"/>
          </w:tcPr>
          <w:p w14:paraId="524A0119" w14:textId="33E5EFEA"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50" w:type="dxa"/>
          </w:tcPr>
          <w:p w14:paraId="7C18FF0F"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rozpoznawać różnego rodzaje elementy kontroli dostępu po wyglądzie, parametrach i zastosowaniu</w:t>
            </w:r>
          </w:p>
        </w:tc>
        <w:tc>
          <w:tcPr>
            <w:tcW w:w="3823" w:type="dxa"/>
          </w:tcPr>
          <w:p w14:paraId="65FDE0A0"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dobierać, eksploatować i konserwować elementy kontroli dostępu</w:t>
            </w:r>
          </w:p>
        </w:tc>
        <w:tc>
          <w:tcPr>
            <w:tcW w:w="1416" w:type="dxa"/>
            <w:vMerge/>
          </w:tcPr>
          <w:p w14:paraId="579F55D5"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5AE79762"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77CDAB62" w14:textId="77777777" w:rsidR="00554CAE" w:rsidRPr="00571420" w:rsidRDefault="00554CAE" w:rsidP="00FC31FF">
            <w:pPr>
              <w:pStyle w:val="ArialX8"/>
              <w:tabs>
                <w:tab w:val="clear" w:pos="360"/>
              </w:tabs>
              <w:ind w:left="0" w:firstLine="0"/>
            </w:pPr>
          </w:p>
        </w:tc>
        <w:tc>
          <w:tcPr>
            <w:tcW w:w="2521" w:type="dxa"/>
          </w:tcPr>
          <w:p w14:paraId="2834D314"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Użytkowanie centrali alarmowej</w:t>
            </w:r>
          </w:p>
        </w:tc>
        <w:tc>
          <w:tcPr>
            <w:tcW w:w="986" w:type="dxa"/>
          </w:tcPr>
          <w:p w14:paraId="0D925F24" w14:textId="1731BA41"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50" w:type="dxa"/>
          </w:tcPr>
          <w:p w14:paraId="43589662"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rozpoznawać centrale alarmowe</w:t>
            </w:r>
          </w:p>
        </w:tc>
        <w:tc>
          <w:tcPr>
            <w:tcW w:w="3823" w:type="dxa"/>
          </w:tcPr>
          <w:p w14:paraId="388E112F"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dobierać, eksploatować i konserwować centralę alarmową</w:t>
            </w:r>
          </w:p>
        </w:tc>
        <w:tc>
          <w:tcPr>
            <w:tcW w:w="1416" w:type="dxa"/>
            <w:vMerge/>
          </w:tcPr>
          <w:p w14:paraId="3D35FAE9"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1F5E12BF"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01A7632C" w14:textId="77777777" w:rsidR="00554CAE" w:rsidRPr="00571420" w:rsidRDefault="00554CAE" w:rsidP="00FC31FF">
            <w:pPr>
              <w:pStyle w:val="ArialX8"/>
              <w:tabs>
                <w:tab w:val="clear" w:pos="360"/>
              </w:tabs>
              <w:ind w:left="0" w:firstLine="0"/>
            </w:pPr>
          </w:p>
        </w:tc>
        <w:tc>
          <w:tcPr>
            <w:tcW w:w="2521" w:type="dxa"/>
          </w:tcPr>
          <w:p w14:paraId="0D9436ED"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Projekt instalacji alarmowej</w:t>
            </w:r>
          </w:p>
        </w:tc>
        <w:tc>
          <w:tcPr>
            <w:tcW w:w="986" w:type="dxa"/>
          </w:tcPr>
          <w:p w14:paraId="0A0BCE76" w14:textId="69C305B6"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50" w:type="dxa"/>
          </w:tcPr>
          <w:p w14:paraId="01FC31DE"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dobrać urządzenia na potrzeby  instalacji alarmowej</w:t>
            </w:r>
          </w:p>
        </w:tc>
        <w:tc>
          <w:tcPr>
            <w:tcW w:w="3823" w:type="dxa"/>
          </w:tcPr>
          <w:p w14:paraId="4311B4D4"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sporządzić dokumentację projektu i eksploatacji instalacji alarmowej</w:t>
            </w:r>
          </w:p>
        </w:tc>
        <w:tc>
          <w:tcPr>
            <w:tcW w:w="1416" w:type="dxa"/>
            <w:vMerge/>
          </w:tcPr>
          <w:p w14:paraId="1952FA6E"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523FC4B3"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7701F97B" w14:textId="77777777" w:rsidR="00554CAE" w:rsidRPr="00571420" w:rsidRDefault="00554CAE" w:rsidP="00FC31FF">
            <w:pPr>
              <w:pStyle w:val="ArialX8"/>
              <w:tabs>
                <w:tab w:val="clear" w:pos="360"/>
              </w:tabs>
              <w:ind w:left="0" w:firstLine="0"/>
            </w:pPr>
            <w:r w:rsidRPr="00571420">
              <w:t>Systemy dozorowe</w:t>
            </w:r>
          </w:p>
        </w:tc>
        <w:tc>
          <w:tcPr>
            <w:tcW w:w="2521" w:type="dxa"/>
          </w:tcPr>
          <w:p w14:paraId="21CCEA8F" w14:textId="77777777" w:rsidR="00554CAE" w:rsidRPr="00554CAE" w:rsidRDefault="00554CAE" w:rsidP="00486907">
            <w:pPr>
              <w:pStyle w:val="Arial8No"/>
              <w:numPr>
                <w:ilvl w:val="0"/>
                <w:numId w:val="50"/>
              </w:numPr>
              <w:cnfStyle w:val="000000100000" w:firstRow="0" w:lastRow="0" w:firstColumn="0" w:lastColumn="0" w:oddVBand="0" w:evenVBand="0" w:oddHBand="1" w:evenHBand="0" w:firstRowFirstColumn="0" w:firstRowLastColumn="0" w:lastRowFirstColumn="0" w:lastRowLastColumn="0"/>
            </w:pPr>
            <w:r w:rsidRPr="00554CAE">
              <w:t>Użytkowanie kamer w systemach dozorowych</w:t>
            </w:r>
          </w:p>
        </w:tc>
        <w:tc>
          <w:tcPr>
            <w:tcW w:w="986" w:type="dxa"/>
          </w:tcPr>
          <w:p w14:paraId="4D4F21A0" w14:textId="79BEF67F"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50" w:type="dxa"/>
          </w:tcPr>
          <w:p w14:paraId="6FC9E15F"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rozpoznać kamery dozorowe na podstawie wyglądu i parametrów</w:t>
            </w:r>
          </w:p>
        </w:tc>
        <w:tc>
          <w:tcPr>
            <w:tcW w:w="3823" w:type="dxa"/>
          </w:tcPr>
          <w:p w14:paraId="2ED7E915"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dobierać, eksploatować i konserwować kamery w systemach dozorowych</w:t>
            </w:r>
          </w:p>
        </w:tc>
        <w:tc>
          <w:tcPr>
            <w:tcW w:w="1416" w:type="dxa"/>
            <w:vMerge/>
          </w:tcPr>
          <w:p w14:paraId="2C158FF0"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19F82E07"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7369F10C" w14:textId="77777777" w:rsidR="00554CAE" w:rsidRPr="00571420" w:rsidRDefault="00554CAE" w:rsidP="0027697A">
            <w:pPr>
              <w:rPr>
                <w:b w:val="0"/>
                <w:bCs w:val="0"/>
                <w:sz w:val="16"/>
                <w:szCs w:val="16"/>
              </w:rPr>
            </w:pPr>
          </w:p>
        </w:tc>
        <w:tc>
          <w:tcPr>
            <w:tcW w:w="2521" w:type="dxa"/>
          </w:tcPr>
          <w:p w14:paraId="42515A63"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Rejestracja obrazu w systemach dozoru</w:t>
            </w:r>
          </w:p>
        </w:tc>
        <w:tc>
          <w:tcPr>
            <w:tcW w:w="986" w:type="dxa"/>
          </w:tcPr>
          <w:p w14:paraId="460559B6" w14:textId="2E036F1B"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50" w:type="dxa"/>
          </w:tcPr>
          <w:p w14:paraId="564F7B79"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rozpoznać różne rodzaje rejestratorów na podstawie wyglądu, parametrów, interfejsów</w:t>
            </w:r>
          </w:p>
        </w:tc>
        <w:tc>
          <w:tcPr>
            <w:tcW w:w="3823" w:type="dxa"/>
          </w:tcPr>
          <w:p w14:paraId="4240C16D"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dobierać, eksploatować i konserwować rejestratory obrazów</w:t>
            </w:r>
          </w:p>
        </w:tc>
        <w:tc>
          <w:tcPr>
            <w:tcW w:w="1416" w:type="dxa"/>
            <w:vMerge/>
          </w:tcPr>
          <w:p w14:paraId="49493EB9"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04707BC1"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610A8ED1" w14:textId="77777777" w:rsidR="00554CAE" w:rsidRPr="00571420" w:rsidRDefault="00554CAE" w:rsidP="0027697A">
            <w:pPr>
              <w:rPr>
                <w:b w:val="0"/>
                <w:bCs w:val="0"/>
                <w:sz w:val="16"/>
                <w:szCs w:val="16"/>
              </w:rPr>
            </w:pPr>
          </w:p>
        </w:tc>
        <w:tc>
          <w:tcPr>
            <w:tcW w:w="2521" w:type="dxa"/>
          </w:tcPr>
          <w:p w14:paraId="6D15E4AE"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Oprogramowanie rejestratorów i kamer</w:t>
            </w:r>
          </w:p>
        </w:tc>
        <w:tc>
          <w:tcPr>
            <w:tcW w:w="986" w:type="dxa"/>
          </w:tcPr>
          <w:p w14:paraId="7BF2D19B" w14:textId="54CA3A25"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50" w:type="dxa"/>
          </w:tcPr>
          <w:p w14:paraId="2D6024D1"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wymienić oprogramowanie rejestratorów i kamer</w:t>
            </w:r>
          </w:p>
        </w:tc>
        <w:tc>
          <w:tcPr>
            <w:tcW w:w="3823" w:type="dxa"/>
          </w:tcPr>
          <w:p w14:paraId="5C7122FE"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posługiwać się dokumentacją oprogramowania rejestratorów i kamer</w:t>
            </w:r>
          </w:p>
        </w:tc>
        <w:tc>
          <w:tcPr>
            <w:tcW w:w="1416" w:type="dxa"/>
            <w:vMerge/>
          </w:tcPr>
          <w:p w14:paraId="7B584588"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7866F0EB"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6A484CA3" w14:textId="77777777" w:rsidR="00554CAE" w:rsidRPr="00571420" w:rsidRDefault="00554CAE" w:rsidP="0027697A">
            <w:pPr>
              <w:rPr>
                <w:b w:val="0"/>
                <w:bCs w:val="0"/>
                <w:sz w:val="16"/>
                <w:szCs w:val="16"/>
              </w:rPr>
            </w:pPr>
          </w:p>
        </w:tc>
        <w:tc>
          <w:tcPr>
            <w:tcW w:w="2521" w:type="dxa"/>
          </w:tcPr>
          <w:p w14:paraId="72B10BE3"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Rejestracja w sieci IP</w:t>
            </w:r>
          </w:p>
        </w:tc>
        <w:tc>
          <w:tcPr>
            <w:tcW w:w="986" w:type="dxa"/>
          </w:tcPr>
          <w:p w14:paraId="0D21FB47" w14:textId="6D258763"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50" w:type="dxa"/>
          </w:tcPr>
          <w:p w14:paraId="6BB1975A"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omówić rejestrację w sieci IP</w:t>
            </w:r>
          </w:p>
        </w:tc>
        <w:tc>
          <w:tcPr>
            <w:tcW w:w="3823" w:type="dxa"/>
          </w:tcPr>
          <w:p w14:paraId="17083941"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skonfigurować kamery do pracy w sieci IP</w:t>
            </w:r>
          </w:p>
        </w:tc>
        <w:tc>
          <w:tcPr>
            <w:tcW w:w="1416" w:type="dxa"/>
            <w:vMerge/>
          </w:tcPr>
          <w:p w14:paraId="31893946"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79BA3B8A"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96" w:type="dxa"/>
            <w:vMerge/>
          </w:tcPr>
          <w:p w14:paraId="203553F2" w14:textId="77777777" w:rsidR="00554CAE" w:rsidRPr="00571420" w:rsidRDefault="00554CAE" w:rsidP="0027697A">
            <w:pPr>
              <w:rPr>
                <w:b w:val="0"/>
                <w:bCs w:val="0"/>
                <w:sz w:val="16"/>
                <w:szCs w:val="16"/>
              </w:rPr>
            </w:pPr>
          </w:p>
        </w:tc>
        <w:tc>
          <w:tcPr>
            <w:tcW w:w="2521" w:type="dxa"/>
          </w:tcPr>
          <w:p w14:paraId="38E22609"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Projekt instalacji dozorowej</w:t>
            </w:r>
          </w:p>
        </w:tc>
        <w:tc>
          <w:tcPr>
            <w:tcW w:w="986" w:type="dxa"/>
          </w:tcPr>
          <w:p w14:paraId="56D9E6CF" w14:textId="53C7DB06"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50" w:type="dxa"/>
          </w:tcPr>
          <w:p w14:paraId="00786E3E"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dobrać urządzenia na potrzeby  instalacji dozorowej</w:t>
            </w:r>
          </w:p>
        </w:tc>
        <w:tc>
          <w:tcPr>
            <w:tcW w:w="3823" w:type="dxa"/>
          </w:tcPr>
          <w:p w14:paraId="2729E83D"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sporządzić dokumentację projektu i eksploatacji instalacji alarmowej</w:t>
            </w:r>
          </w:p>
        </w:tc>
        <w:tc>
          <w:tcPr>
            <w:tcW w:w="1416" w:type="dxa"/>
            <w:vMerge/>
          </w:tcPr>
          <w:p w14:paraId="0DBF29FB"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bl>
    <w:p w14:paraId="788B0BE9" w14:textId="77777777" w:rsidR="003C169E" w:rsidRPr="00571420" w:rsidRDefault="003C169E" w:rsidP="003C169E">
      <w:pPr>
        <w:pStyle w:val="Nagwek3"/>
      </w:pPr>
      <w:r w:rsidRPr="00571420">
        <w:t>PROCEDURY OSIĄGANIA CELÓW KSZTAŁCENIA PRZEDMIOTU</w:t>
      </w:r>
    </w:p>
    <w:p w14:paraId="0954EC19" w14:textId="77777777" w:rsidR="003C169E" w:rsidRPr="00571420" w:rsidRDefault="003C169E" w:rsidP="003C169E">
      <w:r w:rsidRPr="00571420">
        <w:t>Zajęcia edukacyjne powinny być prowadzone w sali lekcyjnej: wyposażonej w stanowisko komputerowe dla nauczyciela podłączone do sieci lokalnej z dostępem do Internetu, z drukarką i ze skanerem oraz z projektorem multimedialnym lub tablicą multimedialną. W Sali lekcyjnej powinny znajdować się zestawy ćwiczeń, instrukcje do ćwiczeń, komputerowe programy demonstracyjne i symulacyjne, czasopisma branżowe, katalogi, schematy ideowe i montażowe, normy ISO i PN.</w:t>
      </w:r>
    </w:p>
    <w:p w14:paraId="19F237B4" w14:textId="77777777" w:rsidR="003C169E" w:rsidRPr="00571420" w:rsidRDefault="003C169E" w:rsidP="003C169E">
      <w:r w:rsidRPr="00571420">
        <w:t>Sala w której prowadzone będą zajęcia edukacyjne powinna być wyposażona w odbiorniki telewizyjne, nagrywarki DVD, kamery cyfrowe, modele satelitarnej i naziemnej instalacji telewizyjnej, urządzenia stosowane systemach telewizji satelitarnej, modele systemu telewizji kablowej, wzmacniacz magistralny, dystrybucyjny, budynkowy, elementy sieci kablowych: rozgałęźniki, odgałęźniki, korektory, gniazda abonenckie, filtry, zwrotnice, okablowanie, modele systemu telewizji dozorowej, urządzenia stosowane w systemach telewizji dozorowej. urządzenia systemu kontroli dostępu i zabezpieczeń, czujki i detektory różnych typów, modele systemów kontroli dostępu i zabezpieczeń.</w:t>
      </w:r>
    </w:p>
    <w:p w14:paraId="7C4FA5D7" w14:textId="77777777" w:rsidR="003C169E" w:rsidRDefault="003C169E" w:rsidP="003C169E">
      <w:r w:rsidRPr="00571420">
        <w:t>Zajęcia powinny być prowadzone z wykorzystaniem różnych form pracy aktywizującej uczniów np. praca w grupach. Proponowane zadanie np. określić na podstawie pomiarów parametrów sygnału telewizji satelitarnej jakość odbioru.</w:t>
      </w:r>
    </w:p>
    <w:p w14:paraId="169A24D1" w14:textId="77777777" w:rsidR="000D6F63" w:rsidRPr="00571420" w:rsidRDefault="000D6F63" w:rsidP="003C169E">
      <w:r w:rsidRPr="000D6F63">
        <w:t>W trakcie prac z uczniami należy pozostawiać im dodatkowy czas na własne prace związane z realizowanymi celami kształcenia. Dodatkowy czas należy też poświęcić na indywidualizowanie pracy uczniów w zależności od ich możliwości i potrzeb.</w:t>
      </w:r>
    </w:p>
    <w:p w14:paraId="32831535" w14:textId="77777777" w:rsidR="003C169E" w:rsidRPr="00571420" w:rsidRDefault="003C169E" w:rsidP="003C169E">
      <w:pPr>
        <w:pStyle w:val="Nagwek3"/>
      </w:pPr>
      <w:r w:rsidRPr="00571420">
        <w:t>PROPONOWANE METODY SPRAWDZANIA OSIĄGNIĘĆ EDUKACYJNYCH UCZNIA</w:t>
      </w:r>
    </w:p>
    <w:p w14:paraId="69D15D54" w14:textId="77777777" w:rsidR="003C169E" w:rsidRPr="00571420" w:rsidRDefault="003C169E" w:rsidP="003C169E">
      <w:r w:rsidRPr="00571420">
        <w:t>Osiągnięcia uczniów należy oceniać na podstawie sprawdzianów wiadomości i umiejętności, testów osiągnięć szkolnych, ukierunkowanej obserwacji indywidualnej i zespołowej pracy ucznia podczas wykonywania ćwiczeń.</w:t>
      </w:r>
    </w:p>
    <w:p w14:paraId="1FF65FDF" w14:textId="77777777" w:rsidR="003C169E" w:rsidRPr="00571420" w:rsidRDefault="003C169E" w:rsidP="003C169E">
      <w:r w:rsidRPr="00571420">
        <w:t>Wiadomości teoretyczne mogą być sprawdzane za pomocą testu z zadaniami zamkniętymi i otwartymi .Umiejętności praktyczne powinny być sprawdzane na podstawie obserwacji czynności wykonywanych podczas realizacji ćwiczeń.</w:t>
      </w:r>
    </w:p>
    <w:p w14:paraId="49C8A742" w14:textId="77777777" w:rsidR="003C169E" w:rsidRPr="00571420" w:rsidRDefault="003C169E" w:rsidP="003C169E">
      <w:r w:rsidRPr="00571420">
        <w:t>Podczas obserwacji należy zwrócić uwagę na wykorzystanie dokumentacji technicznej.</w:t>
      </w:r>
    </w:p>
    <w:p w14:paraId="31C56020" w14:textId="77777777" w:rsidR="003C169E" w:rsidRPr="00571420" w:rsidRDefault="003C169E" w:rsidP="003C169E">
      <w:r w:rsidRPr="00571420">
        <w:t>Na zakończenie realizacji działu programowego należy przeprowadzić test pisemny wielokrotnego wyboru. W końcowej ocenie osiągnięć ucznia należy uwzględnić wynik testu pisemnego oraz poziom wykonanych ćwiczeń. </w:t>
      </w:r>
    </w:p>
    <w:p w14:paraId="7C057A99" w14:textId="77777777" w:rsidR="003C169E" w:rsidRPr="00571420" w:rsidRDefault="003C169E" w:rsidP="003C169E">
      <w:pPr>
        <w:pStyle w:val="Nagwek3"/>
      </w:pPr>
      <w:r w:rsidRPr="00571420">
        <w:t>PROPONOWANE METODY EWALUACJI PRZEDMIOTU</w:t>
      </w:r>
    </w:p>
    <w:p w14:paraId="793D2AA7" w14:textId="77777777" w:rsidR="003C169E" w:rsidRPr="00571420" w:rsidRDefault="003C169E" w:rsidP="003C169E">
      <w:r w:rsidRPr="00571420">
        <w:t xml:space="preserve">Strategia przeprowadzanej ewaluacji będzie polegała na analizie danych, którymi są oceny zdobywane przez uczniów z  wykonanych ćwiczeń, odpowiedzi i testów zaliczeniowych. Zebrane dane zostaną poddane analizie ilościowej i jakościowej przy użyciu narzędzi statystyki matematycznej. </w:t>
      </w:r>
    </w:p>
    <w:p w14:paraId="3A9A383D" w14:textId="77777777" w:rsidR="003C169E" w:rsidRPr="00571420" w:rsidRDefault="003C169E" w:rsidP="003C169E">
      <w:r w:rsidRPr="00571420">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14:paraId="496C4178" w14:textId="77777777" w:rsidR="003C169E" w:rsidRPr="00571420" w:rsidRDefault="003C169E" w:rsidP="003C169E">
      <w:r w:rsidRPr="00571420">
        <w:t>Dodatkowo, w trakcie realizacji procesu kształcenia, ze względu na szybkość zmian techniczno-technologicznych w branży, ewaluacji będzie podlegać również przekazywany materiał. Ewaluacja znacząco wpłynie na sylwetkę absolwenta i pozwoli mu odnaleźć się na dynamicznie zmieniającym się rynku pracy.</w:t>
      </w:r>
    </w:p>
    <w:p w14:paraId="5918731B" w14:textId="77777777" w:rsidR="0027697A" w:rsidRPr="00571420" w:rsidRDefault="0027697A">
      <w:pPr>
        <w:spacing w:line="259" w:lineRule="auto"/>
        <w:jc w:val="left"/>
      </w:pPr>
      <w:r w:rsidRPr="00571420">
        <w:br w:type="page"/>
      </w:r>
    </w:p>
    <w:p w14:paraId="2A18B95C" w14:textId="77777777" w:rsidR="005E7BFC" w:rsidRDefault="005E7BFC" w:rsidP="0027697A">
      <w:pPr>
        <w:pStyle w:val="Nagwek2"/>
        <w:rPr>
          <w:rFonts w:cs="Arial"/>
        </w:rPr>
      </w:pPr>
    </w:p>
    <w:p w14:paraId="42CD120B" w14:textId="71A034DB" w:rsidR="0027697A" w:rsidRPr="00571420" w:rsidRDefault="00C16900" w:rsidP="0027697A">
      <w:pPr>
        <w:pStyle w:val="Nagwek2"/>
        <w:rPr>
          <w:rFonts w:cs="Arial"/>
        </w:rPr>
      </w:pPr>
      <w:bookmarkStart w:id="25" w:name="_Toc18399315"/>
      <w:r>
        <w:rPr>
          <w:rFonts w:cs="Arial"/>
        </w:rPr>
        <w:t>Eksploatacja urządzeń elektronicznych</w:t>
      </w:r>
      <w:bookmarkEnd w:id="25"/>
    </w:p>
    <w:p w14:paraId="503A0198" w14:textId="77777777" w:rsidR="0027697A" w:rsidRPr="00571420" w:rsidRDefault="0027697A" w:rsidP="002F0AAE">
      <w:pPr>
        <w:pStyle w:val="Nagwek3"/>
      </w:pPr>
      <w:r w:rsidRPr="00571420">
        <w:t>Cele ogólne przedmiotu</w:t>
      </w:r>
    </w:p>
    <w:p w14:paraId="5C5BF6A3" w14:textId="77777777" w:rsidR="0027697A" w:rsidRPr="00571420" w:rsidRDefault="0027697A" w:rsidP="004B2189">
      <w:pPr>
        <w:pStyle w:val="Normalny-punktor"/>
      </w:pPr>
      <w:r w:rsidRPr="00571420">
        <w:t>Poznanie zasad eksploatacji urządzeń instalacji telewizji satelitarnej, naziemnej i kablowej;</w:t>
      </w:r>
    </w:p>
    <w:p w14:paraId="4F11C3EC" w14:textId="77777777" w:rsidR="0027697A" w:rsidRPr="00571420" w:rsidRDefault="0027697A" w:rsidP="004B2189">
      <w:pPr>
        <w:pStyle w:val="Normalny-punktor"/>
      </w:pPr>
      <w:r w:rsidRPr="00571420">
        <w:t>Poznanie zasad eksploatacji urządzeń instalacji dozorowej, kontroli dostępu i zabezpieczającej;</w:t>
      </w:r>
    </w:p>
    <w:p w14:paraId="77962679" w14:textId="77777777" w:rsidR="0027697A" w:rsidRPr="00571420" w:rsidRDefault="0027697A" w:rsidP="004B2189">
      <w:pPr>
        <w:pStyle w:val="Normalny-punktor"/>
      </w:pPr>
      <w:r w:rsidRPr="00571420">
        <w:t>Nabycie umiejętności programowania urządzeń instalacji telewizji satelitarnej, naziemnej i kablowej;</w:t>
      </w:r>
    </w:p>
    <w:p w14:paraId="564EE5D1" w14:textId="77777777" w:rsidR="0027697A" w:rsidRPr="00571420" w:rsidRDefault="0027697A" w:rsidP="004B2189">
      <w:pPr>
        <w:pStyle w:val="Normalny-punktor"/>
      </w:pPr>
      <w:r w:rsidRPr="00571420">
        <w:t>Nabycie umiejętności programowania urządzeń instalacji dozorowej, kontroli dostępu i zabezpieczającej;</w:t>
      </w:r>
    </w:p>
    <w:p w14:paraId="2BD3787D" w14:textId="77777777" w:rsidR="0027697A" w:rsidRPr="00571420" w:rsidRDefault="0027697A" w:rsidP="004B2189">
      <w:pPr>
        <w:pStyle w:val="Normalny-punktor"/>
      </w:pPr>
      <w:r w:rsidRPr="00571420">
        <w:t>Nabycie umiejętności programowania mikroprocesorowych urządzeń sterujących;</w:t>
      </w:r>
    </w:p>
    <w:p w14:paraId="6AC22D06" w14:textId="77777777" w:rsidR="0027697A" w:rsidRPr="00571420" w:rsidRDefault="0027697A" w:rsidP="004B2189">
      <w:pPr>
        <w:pStyle w:val="Normalny-punktor"/>
      </w:pPr>
      <w:r w:rsidRPr="00571420">
        <w:t>Poznanie metod lokalizacji uszkodzeń w instalacjach telewizji satelitarnej, naziemnej i kablowej ;</w:t>
      </w:r>
    </w:p>
    <w:p w14:paraId="36462250" w14:textId="77777777" w:rsidR="0027697A" w:rsidRPr="00571420" w:rsidRDefault="0027697A" w:rsidP="004B2189">
      <w:pPr>
        <w:pStyle w:val="Normalny-punktor"/>
      </w:pPr>
      <w:r w:rsidRPr="00571420">
        <w:t>Poznanie metod lokalizacji uszkodzeń w instalacji dozorowej, kontroli dostępu i zabezpieczającej.</w:t>
      </w:r>
    </w:p>
    <w:p w14:paraId="3B9F1674" w14:textId="77777777" w:rsidR="0027697A" w:rsidRPr="00571420" w:rsidRDefault="0027697A" w:rsidP="002F0AAE">
      <w:pPr>
        <w:pStyle w:val="Nagwek3"/>
      </w:pPr>
      <w:r w:rsidRPr="00571420">
        <w:t>Cele operacyjne</w:t>
      </w:r>
      <w:r w:rsidR="002F0AAE" w:rsidRPr="00571420">
        <w:t>, u</w:t>
      </w:r>
      <w:r w:rsidRPr="00571420">
        <w:t>czeń potrafi:</w:t>
      </w:r>
    </w:p>
    <w:p w14:paraId="612D2D3D" w14:textId="77777777" w:rsidR="0027697A" w:rsidRPr="00571420" w:rsidRDefault="0027697A" w:rsidP="004B2189">
      <w:pPr>
        <w:pStyle w:val="Normalny-punktor"/>
      </w:pPr>
      <w:r w:rsidRPr="00571420">
        <w:t>wymienić  zasady BHP podczas eksploatacji urządzeń w instalacjach telewizyjnych, dozorowych oraz zabezpieczających,</w:t>
      </w:r>
    </w:p>
    <w:p w14:paraId="1D2D79D8" w14:textId="77777777" w:rsidR="0027697A" w:rsidRPr="00571420" w:rsidRDefault="0027697A" w:rsidP="004B2189">
      <w:pPr>
        <w:pStyle w:val="Normalny-punktor"/>
      </w:pPr>
      <w:r w:rsidRPr="00571420">
        <w:t>zaprogramować urządzenia w instalacjach telewizyjnych, dozorowych oraz zabezpieczających,</w:t>
      </w:r>
    </w:p>
    <w:p w14:paraId="74A81088" w14:textId="77777777" w:rsidR="0027697A" w:rsidRPr="00571420" w:rsidRDefault="0027697A" w:rsidP="004B2189">
      <w:pPr>
        <w:pStyle w:val="Normalny-punktor"/>
      </w:pPr>
      <w:r w:rsidRPr="00571420">
        <w:t xml:space="preserve">wykonać pomiary w instalacjach telewizyjnych, dozorowych oraz zabezpieczających,                  </w:t>
      </w:r>
    </w:p>
    <w:p w14:paraId="6E8F3308" w14:textId="77777777" w:rsidR="0027697A" w:rsidRPr="00571420" w:rsidRDefault="0027697A" w:rsidP="004B2189">
      <w:pPr>
        <w:pStyle w:val="Normalny-punktor"/>
      </w:pPr>
      <w:r w:rsidRPr="00571420">
        <w:t>wykonać przegląd w instalacjach telewizyjnych, dozorowych oraz zabezpieczających,</w:t>
      </w:r>
    </w:p>
    <w:p w14:paraId="06A59D0A" w14:textId="77777777" w:rsidR="0027697A" w:rsidRPr="00571420" w:rsidRDefault="0027697A" w:rsidP="004B2189">
      <w:pPr>
        <w:pStyle w:val="Normalny-punktor"/>
      </w:pPr>
      <w:r w:rsidRPr="00571420">
        <w:t>zlokalizować uszkodzenia w instalacjach telewizyjnych, dozorowych oraz zabezpieczających,</w:t>
      </w:r>
    </w:p>
    <w:p w14:paraId="1A86481A" w14:textId="77777777" w:rsidR="0027697A" w:rsidRPr="00571420" w:rsidRDefault="0027697A" w:rsidP="004B2189">
      <w:pPr>
        <w:pStyle w:val="Normalny-punktor"/>
      </w:pPr>
      <w:r w:rsidRPr="00571420">
        <w:t>ocenić stan techniczny urządzeń w instalacjach telewizyjnych, dozorowych oraz zabezpieczających,</w:t>
      </w:r>
    </w:p>
    <w:p w14:paraId="2C88BB27" w14:textId="77777777" w:rsidR="0027697A" w:rsidRPr="00571420" w:rsidRDefault="00DC17EB" w:rsidP="004B2189">
      <w:pPr>
        <w:pStyle w:val="Normalny-punktor"/>
      </w:pPr>
      <w:r>
        <w:t>za</w:t>
      </w:r>
      <w:r w:rsidR="0027697A" w:rsidRPr="00571420">
        <w:t>stosować instrukcje urządzeń w instalacjach telewizyjnych, dozorowych oraz zabezpieczających ,</w:t>
      </w:r>
    </w:p>
    <w:p w14:paraId="1480995E" w14:textId="77777777" w:rsidR="0027697A" w:rsidRPr="00571420" w:rsidRDefault="00DC17EB" w:rsidP="004B2189">
      <w:pPr>
        <w:pStyle w:val="Normalny-punktor"/>
      </w:pPr>
      <w:r>
        <w:t>z</w:t>
      </w:r>
      <w:r w:rsidR="0027697A" w:rsidRPr="00571420">
        <w:t>analizować działanie urządzeń w instalacjach telewizyjnych, dozorowych oraz zabezpieczających,</w:t>
      </w:r>
    </w:p>
    <w:p w14:paraId="24886897" w14:textId="77777777" w:rsidR="0027697A" w:rsidRPr="00571420" w:rsidRDefault="0027697A" w:rsidP="004B2189">
      <w:pPr>
        <w:pStyle w:val="Normalny-punktor"/>
      </w:pPr>
      <w:r w:rsidRPr="00571420">
        <w:t>wykonać naprawy w  instalacjach telewizyjnych, dozorowych oraz zabezpieczających</w:t>
      </w:r>
    </w:p>
    <w:p w14:paraId="20214099" w14:textId="6B26B973" w:rsidR="0027697A" w:rsidRPr="00571420" w:rsidRDefault="0027697A" w:rsidP="004B2189">
      <w:pPr>
        <w:pStyle w:val="Normalny-punktor"/>
      </w:pPr>
      <w:r w:rsidRPr="00571420">
        <w:t>sporządz</w:t>
      </w:r>
      <w:r w:rsidR="00DC17EB">
        <w:t>i</w:t>
      </w:r>
      <w:r w:rsidRPr="00571420">
        <w:t>ć dokumentację napraw w instalacjach telewizyjnych, dozorowych oraz zabezpieczających.</w:t>
      </w:r>
    </w:p>
    <w:p w14:paraId="36B7FBF5" w14:textId="77777777" w:rsidR="0027697A" w:rsidRPr="00571420" w:rsidRDefault="0027697A" w:rsidP="002F0AAE">
      <w:pPr>
        <w:pStyle w:val="Nagwek3"/>
      </w:pPr>
      <w:r w:rsidRPr="00571420">
        <w:t>MATERIAŁ NAUCZANIA</w:t>
      </w:r>
    </w:p>
    <w:tbl>
      <w:tblPr>
        <w:tblStyle w:val="Tabelasiatki5ciemnaakcent31"/>
        <w:tblW w:w="14034" w:type="dxa"/>
        <w:tblLook w:val="04A0" w:firstRow="1" w:lastRow="0" w:firstColumn="1" w:lastColumn="0" w:noHBand="0" w:noVBand="1"/>
      </w:tblPr>
      <w:tblGrid>
        <w:gridCol w:w="2336"/>
        <w:gridCol w:w="2223"/>
        <w:gridCol w:w="970"/>
        <w:gridCol w:w="3402"/>
        <w:gridCol w:w="3260"/>
        <w:gridCol w:w="1843"/>
      </w:tblGrid>
      <w:tr w:rsidR="0027697A" w:rsidRPr="00571420" w14:paraId="46F4C408" w14:textId="77777777" w:rsidTr="00F143EB">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val="restart"/>
            <w:hideMark/>
          </w:tcPr>
          <w:p w14:paraId="4B49BFB1" w14:textId="77777777" w:rsidR="0027697A" w:rsidRPr="00554CAE" w:rsidRDefault="0027697A" w:rsidP="000C7E32">
            <w:pPr>
              <w:jc w:val="center"/>
              <w:rPr>
                <w:sz w:val="16"/>
                <w:szCs w:val="16"/>
              </w:rPr>
            </w:pPr>
            <w:r w:rsidRPr="00554CAE">
              <w:rPr>
                <w:sz w:val="16"/>
                <w:szCs w:val="16"/>
              </w:rPr>
              <w:t>Dział programowy</w:t>
            </w:r>
          </w:p>
        </w:tc>
        <w:tc>
          <w:tcPr>
            <w:tcW w:w="2223" w:type="dxa"/>
            <w:vMerge w:val="restart"/>
            <w:hideMark/>
          </w:tcPr>
          <w:p w14:paraId="674BD366" w14:textId="77777777" w:rsidR="0027697A" w:rsidRPr="00554CAE" w:rsidRDefault="0027697A" w:rsidP="000C7E32">
            <w:pPr>
              <w:jc w:val="center"/>
              <w:cnfStyle w:val="100000000000" w:firstRow="1" w:lastRow="0" w:firstColumn="0" w:lastColumn="0" w:oddVBand="0" w:evenVBand="0" w:oddHBand="0" w:evenHBand="0" w:firstRowFirstColumn="0" w:firstRowLastColumn="0" w:lastRowFirstColumn="0" w:lastRowLastColumn="0"/>
              <w:rPr>
                <w:sz w:val="16"/>
                <w:szCs w:val="16"/>
              </w:rPr>
            </w:pPr>
            <w:r w:rsidRPr="00554CAE">
              <w:rPr>
                <w:sz w:val="16"/>
                <w:szCs w:val="16"/>
              </w:rPr>
              <w:t>Tematy jednostek metodycznych</w:t>
            </w:r>
          </w:p>
        </w:tc>
        <w:tc>
          <w:tcPr>
            <w:tcW w:w="970" w:type="dxa"/>
            <w:vMerge w:val="restart"/>
          </w:tcPr>
          <w:p w14:paraId="24EE1A6A" w14:textId="26EC5BCE" w:rsidR="0027697A" w:rsidRPr="00554CAE" w:rsidRDefault="00F143EB" w:rsidP="000C7E32">
            <w:pPr>
              <w:jc w:val="center"/>
              <w:cnfStyle w:val="100000000000" w:firstRow="1" w:lastRow="0" w:firstColumn="0" w:lastColumn="0" w:oddVBand="0" w:evenVBand="0" w:oddHBand="0" w:evenHBand="0" w:firstRowFirstColumn="0" w:firstRowLastColumn="0" w:lastRowFirstColumn="0" w:lastRowLastColumn="0"/>
              <w:rPr>
                <w:sz w:val="16"/>
                <w:szCs w:val="16"/>
              </w:rPr>
            </w:pPr>
            <w:r w:rsidRPr="00C33FA4">
              <w:rPr>
                <w:color w:val="auto"/>
                <w:sz w:val="16"/>
                <w:szCs w:val="16"/>
              </w:rPr>
              <w:t>Liczba godz.</w:t>
            </w:r>
          </w:p>
        </w:tc>
        <w:tc>
          <w:tcPr>
            <w:tcW w:w="6662" w:type="dxa"/>
            <w:gridSpan w:val="2"/>
            <w:hideMark/>
          </w:tcPr>
          <w:p w14:paraId="5D78274D" w14:textId="77777777" w:rsidR="0027697A" w:rsidRPr="00554CAE" w:rsidRDefault="0027697A" w:rsidP="000C7E32">
            <w:pPr>
              <w:jc w:val="center"/>
              <w:cnfStyle w:val="100000000000" w:firstRow="1" w:lastRow="0" w:firstColumn="0" w:lastColumn="0" w:oddVBand="0" w:evenVBand="0" w:oddHBand="0" w:evenHBand="0" w:firstRowFirstColumn="0" w:firstRowLastColumn="0" w:lastRowFirstColumn="0" w:lastRowLastColumn="0"/>
              <w:rPr>
                <w:sz w:val="16"/>
                <w:szCs w:val="16"/>
              </w:rPr>
            </w:pPr>
            <w:r w:rsidRPr="00554CAE">
              <w:rPr>
                <w:sz w:val="16"/>
                <w:szCs w:val="16"/>
              </w:rPr>
              <w:t>Wymagania programowe</w:t>
            </w:r>
          </w:p>
        </w:tc>
        <w:tc>
          <w:tcPr>
            <w:tcW w:w="1843" w:type="dxa"/>
            <w:hideMark/>
          </w:tcPr>
          <w:p w14:paraId="6588AA29" w14:textId="77777777" w:rsidR="0027697A" w:rsidRPr="00554CAE" w:rsidRDefault="0027697A" w:rsidP="000C7E32">
            <w:pPr>
              <w:jc w:val="center"/>
              <w:cnfStyle w:val="100000000000" w:firstRow="1" w:lastRow="0" w:firstColumn="0" w:lastColumn="0" w:oddVBand="0" w:evenVBand="0" w:oddHBand="0" w:evenHBand="0" w:firstRowFirstColumn="0" w:firstRowLastColumn="0" w:lastRowFirstColumn="0" w:lastRowLastColumn="0"/>
              <w:rPr>
                <w:sz w:val="16"/>
                <w:szCs w:val="16"/>
              </w:rPr>
            </w:pPr>
            <w:r w:rsidRPr="00554CAE">
              <w:rPr>
                <w:sz w:val="16"/>
                <w:szCs w:val="16"/>
              </w:rPr>
              <w:t xml:space="preserve">Uwagi </w:t>
            </w:r>
            <w:r w:rsidR="003C3E48" w:rsidRPr="00554CAE">
              <w:rPr>
                <w:sz w:val="16"/>
                <w:szCs w:val="16"/>
              </w:rPr>
              <w:t>d</w:t>
            </w:r>
            <w:r w:rsidRPr="00554CAE">
              <w:rPr>
                <w:sz w:val="16"/>
                <w:szCs w:val="16"/>
              </w:rPr>
              <w:t>o realizacji</w:t>
            </w:r>
          </w:p>
        </w:tc>
      </w:tr>
      <w:tr w:rsidR="0027697A" w:rsidRPr="00571420" w14:paraId="6F319F47" w14:textId="77777777" w:rsidTr="00F143E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336" w:type="dxa"/>
            <w:vMerge/>
            <w:hideMark/>
          </w:tcPr>
          <w:p w14:paraId="37113847" w14:textId="77777777" w:rsidR="0027697A" w:rsidRPr="00571420" w:rsidRDefault="0027697A" w:rsidP="0027697A">
            <w:pPr>
              <w:rPr>
                <w:sz w:val="16"/>
                <w:szCs w:val="16"/>
              </w:rPr>
            </w:pPr>
          </w:p>
        </w:tc>
        <w:tc>
          <w:tcPr>
            <w:tcW w:w="2223" w:type="dxa"/>
            <w:vMerge/>
            <w:hideMark/>
          </w:tcPr>
          <w:p w14:paraId="2AA8DFAD" w14:textId="77777777" w:rsidR="0027697A" w:rsidRPr="00571420" w:rsidRDefault="0027697A" w:rsidP="0027697A">
            <w:pPr>
              <w:cnfStyle w:val="000000100000" w:firstRow="0" w:lastRow="0" w:firstColumn="0" w:lastColumn="0" w:oddVBand="0" w:evenVBand="0" w:oddHBand="1" w:evenHBand="0" w:firstRowFirstColumn="0" w:firstRowLastColumn="0" w:lastRowFirstColumn="0" w:lastRowLastColumn="0"/>
              <w:rPr>
                <w:sz w:val="16"/>
                <w:szCs w:val="16"/>
              </w:rPr>
            </w:pPr>
          </w:p>
        </w:tc>
        <w:tc>
          <w:tcPr>
            <w:tcW w:w="970" w:type="dxa"/>
            <w:vMerge/>
          </w:tcPr>
          <w:p w14:paraId="2B99A832" w14:textId="77777777" w:rsidR="0027697A" w:rsidRPr="00571420" w:rsidRDefault="0027697A"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hideMark/>
          </w:tcPr>
          <w:p w14:paraId="40D6506B" w14:textId="77777777" w:rsidR="0027697A" w:rsidRPr="00554CAE" w:rsidRDefault="0027697A" w:rsidP="00554CAE">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554CAE">
              <w:rPr>
                <w:b/>
                <w:bCs/>
                <w:sz w:val="16"/>
                <w:szCs w:val="16"/>
              </w:rPr>
              <w:t>Podstawowe</w:t>
            </w:r>
          </w:p>
          <w:p w14:paraId="78D7F2EF" w14:textId="77777777" w:rsidR="0027697A" w:rsidRPr="00554CAE" w:rsidRDefault="0027697A" w:rsidP="00554CAE">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554CAE">
              <w:rPr>
                <w:b/>
                <w:bCs/>
                <w:sz w:val="16"/>
                <w:szCs w:val="16"/>
              </w:rPr>
              <w:t>Uczeń potrafi:</w:t>
            </w:r>
          </w:p>
        </w:tc>
        <w:tc>
          <w:tcPr>
            <w:tcW w:w="3260" w:type="dxa"/>
            <w:hideMark/>
          </w:tcPr>
          <w:p w14:paraId="0F8FA168" w14:textId="77777777" w:rsidR="0027697A" w:rsidRPr="00554CAE" w:rsidRDefault="0027697A" w:rsidP="00554CAE">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554CAE">
              <w:rPr>
                <w:b/>
                <w:bCs/>
                <w:sz w:val="16"/>
                <w:szCs w:val="16"/>
              </w:rPr>
              <w:t>Ponadpodstawowe</w:t>
            </w:r>
          </w:p>
          <w:p w14:paraId="142FB986" w14:textId="77777777" w:rsidR="0027697A" w:rsidRPr="00554CAE" w:rsidRDefault="0027697A" w:rsidP="00554CAE">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554CAE">
              <w:rPr>
                <w:b/>
                <w:bCs/>
                <w:sz w:val="16"/>
                <w:szCs w:val="16"/>
              </w:rPr>
              <w:t>Uczeń potrafi:</w:t>
            </w:r>
          </w:p>
        </w:tc>
        <w:tc>
          <w:tcPr>
            <w:tcW w:w="1843" w:type="dxa"/>
            <w:hideMark/>
          </w:tcPr>
          <w:p w14:paraId="05ECF9A3" w14:textId="77777777" w:rsidR="0027697A" w:rsidRPr="00554CAE" w:rsidRDefault="0027697A" w:rsidP="00554CAE">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554CAE">
              <w:rPr>
                <w:b/>
                <w:bCs/>
                <w:sz w:val="16"/>
                <w:szCs w:val="16"/>
              </w:rPr>
              <w:t>Etap realizacji</w:t>
            </w:r>
          </w:p>
        </w:tc>
      </w:tr>
      <w:tr w:rsidR="00554CAE" w:rsidRPr="00571420" w14:paraId="50ACA72C" w14:textId="77777777" w:rsidTr="00F143E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val="restart"/>
            <w:hideMark/>
          </w:tcPr>
          <w:p w14:paraId="5DB8686B" w14:textId="77777777" w:rsidR="00554CAE" w:rsidRPr="00554CAE" w:rsidRDefault="00554CAE" w:rsidP="00486907">
            <w:pPr>
              <w:pStyle w:val="ArialX8"/>
              <w:numPr>
                <w:ilvl w:val="0"/>
                <w:numId w:val="52"/>
              </w:numPr>
            </w:pPr>
            <w:r w:rsidRPr="00554CAE">
              <w:t>Systemy telewizji satelitarnej</w:t>
            </w:r>
          </w:p>
        </w:tc>
        <w:tc>
          <w:tcPr>
            <w:tcW w:w="2223" w:type="dxa"/>
            <w:hideMark/>
          </w:tcPr>
          <w:p w14:paraId="068AB401" w14:textId="77777777" w:rsidR="00554CAE" w:rsidRPr="00554CAE" w:rsidRDefault="00554CAE" w:rsidP="00486907">
            <w:pPr>
              <w:pStyle w:val="Arial8No"/>
              <w:numPr>
                <w:ilvl w:val="0"/>
                <w:numId w:val="51"/>
              </w:numPr>
              <w:cnfStyle w:val="000000010000" w:firstRow="0" w:lastRow="0" w:firstColumn="0" w:lastColumn="0" w:oddVBand="0" w:evenVBand="0" w:oddHBand="0" w:evenHBand="1" w:firstRowFirstColumn="0" w:firstRowLastColumn="0" w:lastRowFirstColumn="0" w:lastRowLastColumn="0"/>
            </w:pPr>
            <w:r w:rsidRPr="00554CAE">
              <w:t>Zasady BHP podczas użytkowania urządzeń telewizji satelitarnej</w:t>
            </w:r>
          </w:p>
        </w:tc>
        <w:tc>
          <w:tcPr>
            <w:tcW w:w="970" w:type="dxa"/>
          </w:tcPr>
          <w:p w14:paraId="122849C1" w14:textId="1B43F2B5"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hideMark/>
          </w:tcPr>
          <w:p w14:paraId="2EA23E37"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xml:space="preserve"> - wymienić zasady BHP podczas użytkowania urządzeń telewizji satelitarnej </w:t>
            </w:r>
          </w:p>
        </w:tc>
        <w:tc>
          <w:tcPr>
            <w:tcW w:w="3260" w:type="dxa"/>
            <w:hideMark/>
          </w:tcPr>
          <w:p w14:paraId="21399A4D"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stosować zasady BHP podczas użytkowania urządzeń telewizji satelitarnej</w:t>
            </w:r>
          </w:p>
        </w:tc>
        <w:tc>
          <w:tcPr>
            <w:tcW w:w="1843" w:type="dxa"/>
            <w:vMerge w:val="restart"/>
            <w:hideMark/>
          </w:tcPr>
          <w:p w14:paraId="39E1390A"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r w:rsidRPr="00571420">
              <w:rPr>
                <w:sz w:val="16"/>
                <w:szCs w:val="16"/>
              </w:rPr>
              <w:t>Klasa IV</w:t>
            </w:r>
          </w:p>
          <w:p w14:paraId="10560FE6"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3C9C6E92" w14:textId="77777777" w:rsidTr="00F143E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hideMark/>
          </w:tcPr>
          <w:p w14:paraId="0A961ACE" w14:textId="77777777" w:rsidR="00554CAE" w:rsidRPr="00571420" w:rsidRDefault="00554CAE" w:rsidP="00FC31FF">
            <w:pPr>
              <w:pStyle w:val="ArialX8"/>
              <w:tabs>
                <w:tab w:val="clear" w:pos="360"/>
              </w:tabs>
              <w:ind w:left="0" w:firstLine="0"/>
            </w:pPr>
          </w:p>
        </w:tc>
        <w:tc>
          <w:tcPr>
            <w:tcW w:w="2223" w:type="dxa"/>
            <w:hideMark/>
          </w:tcPr>
          <w:p w14:paraId="3B8EFFD1"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Programowanie urządzeń telewizji satelitarnej</w:t>
            </w:r>
          </w:p>
        </w:tc>
        <w:tc>
          <w:tcPr>
            <w:tcW w:w="970" w:type="dxa"/>
          </w:tcPr>
          <w:p w14:paraId="77F8CA7E" w14:textId="18C2C3C0"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hideMark/>
          </w:tcPr>
          <w:p w14:paraId="1E7D2E40"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zaprogramować podstawowe nastawy urządzeń telewizji satelitarnej </w:t>
            </w:r>
          </w:p>
        </w:tc>
        <w:tc>
          <w:tcPr>
            <w:tcW w:w="3260" w:type="dxa"/>
            <w:hideMark/>
          </w:tcPr>
          <w:p w14:paraId="43640512"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zaprogramować urządzenia telewizji satelitarnej do określonych potrzeb</w:t>
            </w:r>
          </w:p>
        </w:tc>
        <w:tc>
          <w:tcPr>
            <w:tcW w:w="1843" w:type="dxa"/>
            <w:vMerge/>
            <w:hideMark/>
          </w:tcPr>
          <w:p w14:paraId="6F2369BD"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0EC3132C" w14:textId="77777777" w:rsidTr="00F143EB">
        <w:trPr>
          <w:cnfStyle w:val="000000010000" w:firstRow="0" w:lastRow="0" w:firstColumn="0" w:lastColumn="0" w:oddVBand="0" w:evenVBand="0" w:oddHBand="0" w:evenHBand="1" w:firstRowFirstColumn="0" w:firstRowLastColumn="0" w:lastRowFirstColumn="0" w:lastRowLastColumn="0"/>
          <w:trHeight w:val="1314"/>
        </w:trPr>
        <w:tc>
          <w:tcPr>
            <w:cnfStyle w:val="001000000000" w:firstRow="0" w:lastRow="0" w:firstColumn="1" w:lastColumn="0" w:oddVBand="0" w:evenVBand="0" w:oddHBand="0" w:evenHBand="0" w:firstRowFirstColumn="0" w:firstRowLastColumn="0" w:lastRowFirstColumn="0" w:lastRowLastColumn="0"/>
            <w:tcW w:w="2336" w:type="dxa"/>
            <w:vMerge/>
            <w:hideMark/>
          </w:tcPr>
          <w:p w14:paraId="584ABB11" w14:textId="77777777" w:rsidR="00554CAE" w:rsidRPr="00571420" w:rsidRDefault="00554CAE" w:rsidP="00FC31FF">
            <w:pPr>
              <w:pStyle w:val="ArialX8"/>
              <w:tabs>
                <w:tab w:val="clear" w:pos="360"/>
              </w:tabs>
              <w:ind w:left="0" w:firstLine="0"/>
            </w:pPr>
          </w:p>
        </w:tc>
        <w:tc>
          <w:tcPr>
            <w:tcW w:w="2223" w:type="dxa"/>
            <w:hideMark/>
          </w:tcPr>
          <w:p w14:paraId="45F767D2"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Dokumentacja techniczna urządzeń telewizji satelitarnej</w:t>
            </w:r>
          </w:p>
        </w:tc>
        <w:tc>
          <w:tcPr>
            <w:tcW w:w="970" w:type="dxa"/>
          </w:tcPr>
          <w:p w14:paraId="3F56CBAA" w14:textId="02DC66DC"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hideMark/>
          </w:tcPr>
          <w:p w14:paraId="7FD01391"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wyszukać określonych informacji w dokumentacji technicznej urządzeń telewizji satelitarnej</w:t>
            </w:r>
          </w:p>
        </w:tc>
        <w:tc>
          <w:tcPr>
            <w:tcW w:w="3260" w:type="dxa"/>
            <w:hideMark/>
          </w:tcPr>
          <w:p w14:paraId="6C8BA792"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posłużyć się dokumentacją techniczną podczas obsługi urządzeń instalacji satelitarnej</w:t>
            </w:r>
          </w:p>
        </w:tc>
        <w:tc>
          <w:tcPr>
            <w:tcW w:w="1843" w:type="dxa"/>
            <w:vMerge/>
            <w:hideMark/>
          </w:tcPr>
          <w:p w14:paraId="44A87CA8"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1C25F5A2" w14:textId="77777777" w:rsidTr="00F143E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hideMark/>
          </w:tcPr>
          <w:p w14:paraId="6CC3462A" w14:textId="77777777" w:rsidR="00554CAE" w:rsidRPr="00571420" w:rsidRDefault="00554CAE" w:rsidP="00FC31FF">
            <w:pPr>
              <w:pStyle w:val="ArialX8"/>
              <w:tabs>
                <w:tab w:val="clear" w:pos="360"/>
              </w:tabs>
              <w:ind w:left="0" w:firstLine="0"/>
            </w:pPr>
          </w:p>
        </w:tc>
        <w:tc>
          <w:tcPr>
            <w:tcW w:w="2223" w:type="dxa"/>
            <w:hideMark/>
          </w:tcPr>
          <w:p w14:paraId="1A67A887"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Przeglądy techniczne urządzeń telewizji satelitarnej</w:t>
            </w:r>
          </w:p>
        </w:tc>
        <w:tc>
          <w:tcPr>
            <w:tcW w:w="970" w:type="dxa"/>
          </w:tcPr>
          <w:p w14:paraId="15B912D8" w14:textId="5C62ABAF"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hideMark/>
          </w:tcPr>
          <w:p w14:paraId="7814AD1A"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wykonać podstawowy przegląd techniczny urządzeń instalacji satelitarnej</w:t>
            </w:r>
          </w:p>
        </w:tc>
        <w:tc>
          <w:tcPr>
            <w:tcW w:w="3260" w:type="dxa"/>
            <w:hideMark/>
          </w:tcPr>
          <w:p w14:paraId="4C41A6F8" w14:textId="77777777" w:rsidR="00554CAE" w:rsidRPr="00554CAE"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wykonać kompleksowy przegląd instalacji satelitarne</w:t>
            </w:r>
          </w:p>
        </w:tc>
        <w:tc>
          <w:tcPr>
            <w:tcW w:w="1843" w:type="dxa"/>
            <w:vMerge/>
            <w:hideMark/>
          </w:tcPr>
          <w:p w14:paraId="0DAF60EC"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6C197B4C"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774D0EA8" w14:textId="77777777" w:rsidR="00554CAE" w:rsidRPr="00571420" w:rsidRDefault="00554CAE" w:rsidP="00FC31FF">
            <w:pPr>
              <w:pStyle w:val="ArialX8"/>
              <w:tabs>
                <w:tab w:val="clear" w:pos="360"/>
              </w:tabs>
              <w:ind w:left="0" w:firstLine="0"/>
            </w:pPr>
          </w:p>
        </w:tc>
        <w:tc>
          <w:tcPr>
            <w:tcW w:w="2223" w:type="dxa"/>
          </w:tcPr>
          <w:p w14:paraId="623835D2"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Pomiary parametrów urządzeń telewizji satelitarnej</w:t>
            </w:r>
          </w:p>
        </w:tc>
        <w:tc>
          <w:tcPr>
            <w:tcW w:w="970" w:type="dxa"/>
          </w:tcPr>
          <w:p w14:paraId="21759D9F" w14:textId="50614765"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382C988E"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wykonać podstawowe pomiary instalacji telewizji satelitarnej</w:t>
            </w:r>
          </w:p>
        </w:tc>
        <w:tc>
          <w:tcPr>
            <w:tcW w:w="3260" w:type="dxa"/>
          </w:tcPr>
          <w:p w14:paraId="21E5577B"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zinterpretować pomiary parametrów instalacji telewizji satelitarnej</w:t>
            </w:r>
          </w:p>
        </w:tc>
        <w:tc>
          <w:tcPr>
            <w:tcW w:w="1843" w:type="dxa"/>
            <w:vMerge/>
          </w:tcPr>
          <w:p w14:paraId="7659BFA1"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35CAF5AD" w14:textId="77777777" w:rsidTr="00554CAE">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336" w:type="dxa"/>
            <w:vMerge/>
          </w:tcPr>
          <w:p w14:paraId="289BFD89" w14:textId="77777777" w:rsidR="00554CAE" w:rsidRPr="00571420" w:rsidRDefault="00554CAE" w:rsidP="00FC31FF">
            <w:pPr>
              <w:pStyle w:val="ArialX8"/>
              <w:tabs>
                <w:tab w:val="clear" w:pos="360"/>
              </w:tabs>
              <w:ind w:left="0" w:firstLine="0"/>
            </w:pPr>
          </w:p>
        </w:tc>
        <w:tc>
          <w:tcPr>
            <w:tcW w:w="2223" w:type="dxa"/>
          </w:tcPr>
          <w:p w14:paraId="035A2C0B"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Analiza działania urządzeń telewizji satelitarnej</w:t>
            </w:r>
          </w:p>
        </w:tc>
        <w:tc>
          <w:tcPr>
            <w:tcW w:w="970" w:type="dxa"/>
          </w:tcPr>
          <w:p w14:paraId="3558491C" w14:textId="3EFCD0F9"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16F989F8"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dokonać przeglądu urządzeń telewizji satelitarnej</w:t>
            </w:r>
          </w:p>
        </w:tc>
        <w:tc>
          <w:tcPr>
            <w:tcW w:w="3260" w:type="dxa"/>
          </w:tcPr>
          <w:p w14:paraId="7E2EBDEA"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wyciągnąć wnioski na podstawie działania urządzeń telewizji satelitarnej</w:t>
            </w:r>
          </w:p>
        </w:tc>
        <w:tc>
          <w:tcPr>
            <w:tcW w:w="1843" w:type="dxa"/>
            <w:vMerge/>
          </w:tcPr>
          <w:p w14:paraId="6238BD81"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52A29C69" w14:textId="77777777" w:rsidTr="00554CAE">
        <w:trPr>
          <w:cnfStyle w:val="000000010000" w:firstRow="0" w:lastRow="0" w:firstColumn="0" w:lastColumn="0" w:oddVBand="0" w:evenVBand="0" w:oddHBand="0" w:evenHBand="1" w:firstRowFirstColumn="0" w:firstRowLastColumn="0" w:lastRowFirstColumn="0" w:lastRowLastColumn="0"/>
          <w:trHeight w:val="1944"/>
        </w:trPr>
        <w:tc>
          <w:tcPr>
            <w:cnfStyle w:val="001000000000" w:firstRow="0" w:lastRow="0" w:firstColumn="1" w:lastColumn="0" w:oddVBand="0" w:evenVBand="0" w:oddHBand="0" w:evenHBand="0" w:firstRowFirstColumn="0" w:firstRowLastColumn="0" w:lastRowFirstColumn="0" w:lastRowLastColumn="0"/>
            <w:tcW w:w="2336" w:type="dxa"/>
            <w:vMerge/>
          </w:tcPr>
          <w:p w14:paraId="463FB255" w14:textId="77777777" w:rsidR="00554CAE" w:rsidRPr="00571420" w:rsidRDefault="00554CAE" w:rsidP="00FC31FF">
            <w:pPr>
              <w:pStyle w:val="ArialX8"/>
              <w:tabs>
                <w:tab w:val="clear" w:pos="360"/>
              </w:tabs>
              <w:ind w:left="0" w:firstLine="0"/>
            </w:pPr>
          </w:p>
        </w:tc>
        <w:tc>
          <w:tcPr>
            <w:tcW w:w="2223" w:type="dxa"/>
          </w:tcPr>
          <w:p w14:paraId="14A94178"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Ocena stanu technicznego urządzeń telewizji satelitarnej</w:t>
            </w:r>
          </w:p>
        </w:tc>
        <w:tc>
          <w:tcPr>
            <w:tcW w:w="970" w:type="dxa"/>
          </w:tcPr>
          <w:p w14:paraId="3C416339" w14:textId="03E9ADC9"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33885840"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dokonać oceny stanu technicznego urządzeń instalacji satelitarnej</w:t>
            </w:r>
          </w:p>
        </w:tc>
        <w:tc>
          <w:tcPr>
            <w:tcW w:w="3260" w:type="dxa"/>
          </w:tcPr>
          <w:p w14:paraId="10AE613A"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wyciągnąć wnioski z oceny stanu technicznego urządzeń telewizji satelitarnej</w:t>
            </w:r>
          </w:p>
        </w:tc>
        <w:tc>
          <w:tcPr>
            <w:tcW w:w="1843" w:type="dxa"/>
            <w:vMerge/>
          </w:tcPr>
          <w:p w14:paraId="0CD4969C"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20C64EF0"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43575BC2" w14:textId="77777777" w:rsidR="00554CAE" w:rsidRPr="00571420" w:rsidRDefault="00554CAE" w:rsidP="00FC31FF">
            <w:pPr>
              <w:pStyle w:val="ArialX8"/>
              <w:tabs>
                <w:tab w:val="clear" w:pos="360"/>
              </w:tabs>
              <w:ind w:left="0" w:firstLine="0"/>
            </w:pPr>
          </w:p>
        </w:tc>
        <w:tc>
          <w:tcPr>
            <w:tcW w:w="2223" w:type="dxa"/>
          </w:tcPr>
          <w:p w14:paraId="096805BC"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Lokalizacja uszkodzeń w urządzeniach telewizji satelitarnej</w:t>
            </w:r>
          </w:p>
        </w:tc>
        <w:tc>
          <w:tcPr>
            <w:tcW w:w="970" w:type="dxa"/>
          </w:tcPr>
          <w:p w14:paraId="76B0B21E" w14:textId="36BCBCE1"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73AE2B45"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dokonać pomiarów w celu lokalizacji uszkodzeń w urządzeniach telewizji satelitarnej</w:t>
            </w:r>
          </w:p>
        </w:tc>
        <w:tc>
          <w:tcPr>
            <w:tcW w:w="3260" w:type="dxa"/>
          </w:tcPr>
          <w:p w14:paraId="7BBEF85D"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zlokalizować uszkodzenia w urządzeniach telewizji satelitarnej</w:t>
            </w:r>
          </w:p>
        </w:tc>
        <w:tc>
          <w:tcPr>
            <w:tcW w:w="1843" w:type="dxa"/>
            <w:vMerge/>
          </w:tcPr>
          <w:p w14:paraId="684B0331"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786453C4"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72CF0262" w14:textId="77777777" w:rsidR="00554CAE" w:rsidRPr="00571420" w:rsidRDefault="00554CAE" w:rsidP="00FC31FF">
            <w:pPr>
              <w:pStyle w:val="ArialX8"/>
              <w:tabs>
                <w:tab w:val="clear" w:pos="360"/>
              </w:tabs>
              <w:ind w:left="0" w:firstLine="0"/>
            </w:pPr>
          </w:p>
        </w:tc>
        <w:tc>
          <w:tcPr>
            <w:tcW w:w="2223" w:type="dxa"/>
          </w:tcPr>
          <w:p w14:paraId="0A9B6875"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Instrukcje serwisowe urządzeń telewizji satelitarnej</w:t>
            </w:r>
          </w:p>
        </w:tc>
        <w:tc>
          <w:tcPr>
            <w:tcW w:w="970" w:type="dxa"/>
          </w:tcPr>
          <w:p w14:paraId="070317EA" w14:textId="01A6DACF"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1CB92375"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wyszukać podstawowe informacje w instrukcjach serwisowych urządzeń telewizji satelitarnej</w:t>
            </w:r>
          </w:p>
        </w:tc>
        <w:tc>
          <w:tcPr>
            <w:tcW w:w="3260" w:type="dxa"/>
          </w:tcPr>
          <w:p w14:paraId="059202DE"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posłużyć się instrukcją serwisową urządzeń telewizji satelitarnej</w:t>
            </w:r>
          </w:p>
        </w:tc>
        <w:tc>
          <w:tcPr>
            <w:tcW w:w="1843" w:type="dxa"/>
            <w:vMerge/>
          </w:tcPr>
          <w:p w14:paraId="4D84BD70"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50B55605"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3BEE7D7D" w14:textId="77777777" w:rsidR="00554CAE" w:rsidRPr="00571420" w:rsidRDefault="00554CAE" w:rsidP="00FC31FF">
            <w:pPr>
              <w:pStyle w:val="ArialX8"/>
              <w:tabs>
                <w:tab w:val="clear" w:pos="360"/>
              </w:tabs>
              <w:ind w:left="0" w:firstLine="0"/>
            </w:pPr>
          </w:p>
        </w:tc>
        <w:tc>
          <w:tcPr>
            <w:tcW w:w="2223" w:type="dxa"/>
          </w:tcPr>
          <w:p w14:paraId="475104D8"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 xml:space="preserve"> Dobór elementów do instalacji telewizji satelitarnej</w:t>
            </w:r>
          </w:p>
        </w:tc>
        <w:tc>
          <w:tcPr>
            <w:tcW w:w="970" w:type="dxa"/>
          </w:tcPr>
          <w:p w14:paraId="0A33A38B" w14:textId="7924ED38"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7A15D380"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dobrać podstawowe elementy w instalacji telewizji satelitarnej</w:t>
            </w:r>
          </w:p>
        </w:tc>
        <w:tc>
          <w:tcPr>
            <w:tcW w:w="3260" w:type="dxa"/>
          </w:tcPr>
          <w:p w14:paraId="325FC4B2"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dobrać elementy do konkretnego zastosowania w instalacji telewizji satelitarnej</w:t>
            </w:r>
          </w:p>
        </w:tc>
        <w:tc>
          <w:tcPr>
            <w:tcW w:w="1843" w:type="dxa"/>
            <w:vMerge/>
          </w:tcPr>
          <w:p w14:paraId="1F09A96C"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6BA23DA5"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57B1EA16" w14:textId="77777777" w:rsidR="00554CAE" w:rsidRPr="00571420" w:rsidRDefault="00554CAE" w:rsidP="00FC31FF">
            <w:pPr>
              <w:pStyle w:val="ArialX8"/>
              <w:tabs>
                <w:tab w:val="clear" w:pos="360"/>
              </w:tabs>
              <w:ind w:left="0" w:firstLine="0"/>
            </w:pPr>
          </w:p>
        </w:tc>
        <w:tc>
          <w:tcPr>
            <w:tcW w:w="2223" w:type="dxa"/>
          </w:tcPr>
          <w:p w14:paraId="5F6E39E3"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 xml:space="preserve"> Naprawy urządzeń telewizji satelitarnej</w:t>
            </w:r>
          </w:p>
        </w:tc>
        <w:tc>
          <w:tcPr>
            <w:tcW w:w="970" w:type="dxa"/>
          </w:tcPr>
          <w:p w14:paraId="22AFA8E3" w14:textId="18AD7C20"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47EEC3C3"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dokonać prostych napraw w instalacji telewizji satelitarnej</w:t>
            </w:r>
          </w:p>
        </w:tc>
        <w:tc>
          <w:tcPr>
            <w:tcW w:w="3260" w:type="dxa"/>
          </w:tcPr>
          <w:p w14:paraId="2DD8EBA1"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dokonać złożonych napraw w instalacjach telewizji satelitarnej</w:t>
            </w:r>
          </w:p>
        </w:tc>
        <w:tc>
          <w:tcPr>
            <w:tcW w:w="1843" w:type="dxa"/>
            <w:vMerge/>
          </w:tcPr>
          <w:p w14:paraId="75D44684"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4E8F8622"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4A23E158" w14:textId="77777777" w:rsidR="00554CAE" w:rsidRPr="00571420" w:rsidRDefault="00554CAE" w:rsidP="00FC31FF">
            <w:pPr>
              <w:pStyle w:val="ArialX8"/>
              <w:tabs>
                <w:tab w:val="clear" w:pos="360"/>
              </w:tabs>
              <w:ind w:left="0" w:firstLine="0"/>
            </w:pPr>
          </w:p>
        </w:tc>
        <w:tc>
          <w:tcPr>
            <w:tcW w:w="2223" w:type="dxa"/>
          </w:tcPr>
          <w:p w14:paraId="5D88D74A"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Dokumentacja napraw urządzeń techniki satelitarnej</w:t>
            </w:r>
          </w:p>
        </w:tc>
        <w:tc>
          <w:tcPr>
            <w:tcW w:w="970" w:type="dxa"/>
          </w:tcPr>
          <w:p w14:paraId="65B8286B" w14:textId="527FA387"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64F37858"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sporządzić dokumentację z napraw instalacji satelitarnej</w:t>
            </w:r>
          </w:p>
        </w:tc>
        <w:tc>
          <w:tcPr>
            <w:tcW w:w="3260" w:type="dxa"/>
          </w:tcPr>
          <w:p w14:paraId="6B5CC240"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sporządzić kalkulację z dokumentacji napraw</w:t>
            </w:r>
          </w:p>
        </w:tc>
        <w:tc>
          <w:tcPr>
            <w:tcW w:w="1843" w:type="dxa"/>
            <w:vMerge/>
          </w:tcPr>
          <w:p w14:paraId="6094FBDF"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0DC399D9"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7319A44F" w14:textId="77777777" w:rsidR="00554CAE" w:rsidRPr="00571420" w:rsidRDefault="00554CAE" w:rsidP="00FC31FF">
            <w:pPr>
              <w:pStyle w:val="ArialX8"/>
              <w:tabs>
                <w:tab w:val="clear" w:pos="360"/>
              </w:tabs>
              <w:ind w:left="0" w:firstLine="0"/>
            </w:pPr>
            <w:r w:rsidRPr="00571420">
              <w:t>Systemy cyfrowej telewizji naziemnej</w:t>
            </w:r>
          </w:p>
        </w:tc>
        <w:tc>
          <w:tcPr>
            <w:tcW w:w="2223" w:type="dxa"/>
          </w:tcPr>
          <w:p w14:paraId="39C1625C" w14:textId="77777777" w:rsidR="00554CAE" w:rsidRPr="00554CAE" w:rsidRDefault="00554CAE" w:rsidP="00486907">
            <w:pPr>
              <w:pStyle w:val="Arial8No"/>
              <w:numPr>
                <w:ilvl w:val="0"/>
                <w:numId w:val="53"/>
              </w:numPr>
              <w:cnfStyle w:val="000000010000" w:firstRow="0" w:lastRow="0" w:firstColumn="0" w:lastColumn="0" w:oddVBand="0" w:evenVBand="0" w:oddHBand="0" w:evenHBand="1" w:firstRowFirstColumn="0" w:firstRowLastColumn="0" w:lastRowFirstColumn="0" w:lastRowLastColumn="0"/>
            </w:pPr>
            <w:r w:rsidRPr="00554CAE">
              <w:t>Zasady BHP podczas użytkowania urządzeń cyfrowej telewizji naziemnej</w:t>
            </w:r>
          </w:p>
        </w:tc>
        <w:tc>
          <w:tcPr>
            <w:tcW w:w="970" w:type="dxa"/>
          </w:tcPr>
          <w:p w14:paraId="4AE74068" w14:textId="05B14BF6"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249EBF95"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xml:space="preserve"> - wymienić zasady BHP podczas użytkowania urządzeń telewizji naziemnej</w:t>
            </w:r>
          </w:p>
          <w:p w14:paraId="79287CE2"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w:t>
            </w:r>
          </w:p>
        </w:tc>
        <w:tc>
          <w:tcPr>
            <w:tcW w:w="3260" w:type="dxa"/>
          </w:tcPr>
          <w:p w14:paraId="214BEE6D" w14:textId="77777777" w:rsidR="00554CAE" w:rsidRPr="00554CAE"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stosować zasady BHP podczas użytkowania urządzeń telewizji naziemnej</w:t>
            </w:r>
            <w:r w:rsidRPr="00554CAE">
              <w:t> </w:t>
            </w:r>
          </w:p>
        </w:tc>
        <w:tc>
          <w:tcPr>
            <w:tcW w:w="1843" w:type="dxa"/>
            <w:vMerge/>
          </w:tcPr>
          <w:p w14:paraId="79069D0B"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3E5D80F7"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23F1CE35" w14:textId="77777777" w:rsidR="00554CAE" w:rsidRPr="00571420" w:rsidRDefault="00554CAE" w:rsidP="00FC31FF">
            <w:pPr>
              <w:pStyle w:val="ArialX8"/>
              <w:tabs>
                <w:tab w:val="clear" w:pos="360"/>
              </w:tabs>
              <w:ind w:left="0" w:firstLine="0"/>
            </w:pPr>
          </w:p>
        </w:tc>
        <w:tc>
          <w:tcPr>
            <w:tcW w:w="2223" w:type="dxa"/>
          </w:tcPr>
          <w:p w14:paraId="0E809FD3"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Programowanie urządzeń cyfrowej telewizji naziemnej</w:t>
            </w:r>
          </w:p>
        </w:tc>
        <w:tc>
          <w:tcPr>
            <w:tcW w:w="970" w:type="dxa"/>
          </w:tcPr>
          <w:p w14:paraId="77800996" w14:textId="7DBBCEA4"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05FCB895"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zaprogramować podstawowe nastawy urządzeń telewizji naziemnej</w:t>
            </w:r>
          </w:p>
          <w:p w14:paraId="4B41CD9F"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w:t>
            </w:r>
          </w:p>
        </w:tc>
        <w:tc>
          <w:tcPr>
            <w:tcW w:w="3260" w:type="dxa"/>
          </w:tcPr>
          <w:p w14:paraId="367A2E05" w14:textId="77777777" w:rsidR="00554CAE" w:rsidRPr="00554CAE"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zaprogramować urządzenia telewizji naziemnej do określonych potrzeb</w:t>
            </w:r>
            <w:r w:rsidRPr="00554CAE">
              <w:t> </w:t>
            </w:r>
          </w:p>
        </w:tc>
        <w:tc>
          <w:tcPr>
            <w:tcW w:w="1843" w:type="dxa"/>
            <w:vMerge/>
          </w:tcPr>
          <w:p w14:paraId="084446D1"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51ACD09C"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242950AF" w14:textId="77777777" w:rsidR="00554CAE" w:rsidRPr="00571420" w:rsidRDefault="00554CAE" w:rsidP="00FC31FF">
            <w:pPr>
              <w:pStyle w:val="ArialX8"/>
              <w:tabs>
                <w:tab w:val="clear" w:pos="360"/>
              </w:tabs>
              <w:ind w:left="0" w:firstLine="0"/>
            </w:pPr>
          </w:p>
        </w:tc>
        <w:tc>
          <w:tcPr>
            <w:tcW w:w="2223" w:type="dxa"/>
          </w:tcPr>
          <w:p w14:paraId="600911F4"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Dokumentacja techniczna urządzeń cyfrowej telewizji naziemnej</w:t>
            </w:r>
          </w:p>
        </w:tc>
        <w:tc>
          <w:tcPr>
            <w:tcW w:w="970" w:type="dxa"/>
          </w:tcPr>
          <w:p w14:paraId="5702A950" w14:textId="28F36536"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1C263C94"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wyszukać określonych informacji w dokumentacji technicznej urządzeń telewizji naziemnej</w:t>
            </w:r>
          </w:p>
          <w:p w14:paraId="01EEBD6E"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w:t>
            </w:r>
          </w:p>
        </w:tc>
        <w:tc>
          <w:tcPr>
            <w:tcW w:w="3260" w:type="dxa"/>
          </w:tcPr>
          <w:p w14:paraId="3EE5D943" w14:textId="77777777" w:rsidR="00554CAE" w:rsidRPr="00554CAE"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posłużyć się dokumentacją techniczną podczas obsługi urządzeń instalacji naziemnej</w:t>
            </w:r>
          </w:p>
        </w:tc>
        <w:tc>
          <w:tcPr>
            <w:tcW w:w="1843" w:type="dxa"/>
            <w:vMerge/>
          </w:tcPr>
          <w:p w14:paraId="12CCB0F1"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04B54A66"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6DCBE050" w14:textId="77777777" w:rsidR="00554CAE" w:rsidRPr="00571420" w:rsidRDefault="00554CAE" w:rsidP="00FC31FF">
            <w:pPr>
              <w:pStyle w:val="ArialX8"/>
              <w:tabs>
                <w:tab w:val="clear" w:pos="360"/>
              </w:tabs>
              <w:ind w:left="0" w:firstLine="0"/>
            </w:pPr>
          </w:p>
        </w:tc>
        <w:tc>
          <w:tcPr>
            <w:tcW w:w="2223" w:type="dxa"/>
          </w:tcPr>
          <w:p w14:paraId="41694FA1"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Przeglądy techniczne urządzeń cyfrowej telewizji naziemnej</w:t>
            </w:r>
          </w:p>
        </w:tc>
        <w:tc>
          <w:tcPr>
            <w:tcW w:w="970" w:type="dxa"/>
          </w:tcPr>
          <w:p w14:paraId="0020A2FE" w14:textId="1C7E975F"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7F199308"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wykonać podstawowy przegląd techniczny urządzeń instalacji naziemnej</w:t>
            </w:r>
          </w:p>
        </w:tc>
        <w:tc>
          <w:tcPr>
            <w:tcW w:w="3260" w:type="dxa"/>
          </w:tcPr>
          <w:p w14:paraId="132A92EC" w14:textId="77777777" w:rsidR="00554CAE" w:rsidRPr="00554CAE"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wykonać kompleksowy przegląd instalacji naziemnej</w:t>
            </w:r>
            <w:r w:rsidRPr="00554CAE">
              <w:t> </w:t>
            </w:r>
          </w:p>
        </w:tc>
        <w:tc>
          <w:tcPr>
            <w:tcW w:w="1843" w:type="dxa"/>
            <w:vMerge/>
          </w:tcPr>
          <w:p w14:paraId="635310B8"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313FA590"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39F3DF95" w14:textId="77777777" w:rsidR="00554CAE" w:rsidRPr="00571420" w:rsidRDefault="00554CAE" w:rsidP="00FC31FF">
            <w:pPr>
              <w:pStyle w:val="ArialX8"/>
              <w:tabs>
                <w:tab w:val="clear" w:pos="360"/>
              </w:tabs>
              <w:ind w:left="0" w:firstLine="0"/>
            </w:pPr>
          </w:p>
        </w:tc>
        <w:tc>
          <w:tcPr>
            <w:tcW w:w="2223" w:type="dxa"/>
          </w:tcPr>
          <w:p w14:paraId="5BD51744"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Pomiary parametrów urządzeń cyfrowej telewizji naziemnej</w:t>
            </w:r>
          </w:p>
        </w:tc>
        <w:tc>
          <w:tcPr>
            <w:tcW w:w="970" w:type="dxa"/>
          </w:tcPr>
          <w:p w14:paraId="18EA7821" w14:textId="3F81C751"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760F3718"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wykonać podstawowe pomiary instalacji telewizji naziemnej</w:t>
            </w:r>
          </w:p>
        </w:tc>
        <w:tc>
          <w:tcPr>
            <w:tcW w:w="3260" w:type="dxa"/>
          </w:tcPr>
          <w:p w14:paraId="40C17AE5"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zinterpretować pomiary parametrów instalacji telewizji naziemnej</w:t>
            </w:r>
          </w:p>
        </w:tc>
        <w:tc>
          <w:tcPr>
            <w:tcW w:w="1843" w:type="dxa"/>
            <w:vMerge/>
          </w:tcPr>
          <w:p w14:paraId="599481AD"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732D48DF"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71BF4560" w14:textId="77777777" w:rsidR="00554CAE" w:rsidRPr="00571420" w:rsidRDefault="00554CAE" w:rsidP="00FC31FF">
            <w:pPr>
              <w:pStyle w:val="ArialX8"/>
              <w:tabs>
                <w:tab w:val="clear" w:pos="360"/>
              </w:tabs>
              <w:ind w:left="0" w:firstLine="0"/>
            </w:pPr>
          </w:p>
        </w:tc>
        <w:tc>
          <w:tcPr>
            <w:tcW w:w="2223" w:type="dxa"/>
          </w:tcPr>
          <w:p w14:paraId="51D55954"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Analiza działania urządzeń telewizji satelitarnej</w:t>
            </w:r>
          </w:p>
        </w:tc>
        <w:tc>
          <w:tcPr>
            <w:tcW w:w="970" w:type="dxa"/>
          </w:tcPr>
          <w:p w14:paraId="00D0C343" w14:textId="70C843EB"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63DF895A"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dokonać przeglądu urządzeń telewizji naziemnej</w:t>
            </w:r>
          </w:p>
        </w:tc>
        <w:tc>
          <w:tcPr>
            <w:tcW w:w="3260" w:type="dxa"/>
          </w:tcPr>
          <w:p w14:paraId="11A51B64"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wyciągnąć wnioski na podstawie działania urządzeń telewizji naziemnej</w:t>
            </w:r>
          </w:p>
        </w:tc>
        <w:tc>
          <w:tcPr>
            <w:tcW w:w="1843" w:type="dxa"/>
            <w:vMerge/>
          </w:tcPr>
          <w:p w14:paraId="0618742B"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4185C013"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2B517625" w14:textId="77777777" w:rsidR="00554CAE" w:rsidRPr="00571420" w:rsidRDefault="00554CAE" w:rsidP="00FC31FF">
            <w:pPr>
              <w:pStyle w:val="ArialX8"/>
              <w:tabs>
                <w:tab w:val="clear" w:pos="360"/>
              </w:tabs>
              <w:ind w:left="0" w:firstLine="0"/>
            </w:pPr>
          </w:p>
        </w:tc>
        <w:tc>
          <w:tcPr>
            <w:tcW w:w="2223" w:type="dxa"/>
          </w:tcPr>
          <w:p w14:paraId="6F2E28E7"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Ocena stanu technicznego urządzeń cyfrowej telewizji naziemnej</w:t>
            </w:r>
          </w:p>
        </w:tc>
        <w:tc>
          <w:tcPr>
            <w:tcW w:w="970" w:type="dxa"/>
          </w:tcPr>
          <w:p w14:paraId="58E4205A" w14:textId="4DE271E0"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42B9EF0B"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dokonać oceny stanu technicznego urządzeń instalacji naziemnej</w:t>
            </w:r>
          </w:p>
        </w:tc>
        <w:tc>
          <w:tcPr>
            <w:tcW w:w="3260" w:type="dxa"/>
          </w:tcPr>
          <w:p w14:paraId="7214445F"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wyciągnąć wnioski z oceny stanu technicznego urządzeń telewizji naziemnej</w:t>
            </w:r>
          </w:p>
        </w:tc>
        <w:tc>
          <w:tcPr>
            <w:tcW w:w="1843" w:type="dxa"/>
            <w:vMerge/>
          </w:tcPr>
          <w:p w14:paraId="0E8FE661"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798CC639"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43267284" w14:textId="77777777" w:rsidR="00554CAE" w:rsidRPr="00571420" w:rsidRDefault="00554CAE" w:rsidP="00FC31FF">
            <w:pPr>
              <w:pStyle w:val="ArialX8"/>
              <w:tabs>
                <w:tab w:val="clear" w:pos="360"/>
              </w:tabs>
              <w:ind w:left="0" w:firstLine="0"/>
            </w:pPr>
          </w:p>
        </w:tc>
        <w:tc>
          <w:tcPr>
            <w:tcW w:w="2223" w:type="dxa"/>
          </w:tcPr>
          <w:p w14:paraId="35041516"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Lokalizacja uszkodzeń w urządzeniach cyfrowej telewizji naziemnej</w:t>
            </w:r>
          </w:p>
        </w:tc>
        <w:tc>
          <w:tcPr>
            <w:tcW w:w="970" w:type="dxa"/>
          </w:tcPr>
          <w:p w14:paraId="78A9AC61" w14:textId="0337809C"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2046F8B4"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dokonać pomiarów w celu lokalizacji uszkodzeń w urządzeniach telewizji naziemnej</w:t>
            </w:r>
          </w:p>
        </w:tc>
        <w:tc>
          <w:tcPr>
            <w:tcW w:w="3260" w:type="dxa"/>
          </w:tcPr>
          <w:p w14:paraId="5DBFE7C8"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zlokalizować uszkodzenia w urządzeniach telewizji naziemnej</w:t>
            </w:r>
          </w:p>
        </w:tc>
        <w:tc>
          <w:tcPr>
            <w:tcW w:w="1843" w:type="dxa"/>
            <w:vMerge/>
          </w:tcPr>
          <w:p w14:paraId="262BCE0E"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20DC6A52"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289D826D" w14:textId="77777777" w:rsidR="00554CAE" w:rsidRPr="00571420" w:rsidRDefault="00554CAE" w:rsidP="00FC31FF">
            <w:pPr>
              <w:pStyle w:val="ArialX8"/>
              <w:tabs>
                <w:tab w:val="clear" w:pos="360"/>
              </w:tabs>
              <w:ind w:left="0" w:firstLine="0"/>
            </w:pPr>
          </w:p>
        </w:tc>
        <w:tc>
          <w:tcPr>
            <w:tcW w:w="2223" w:type="dxa"/>
          </w:tcPr>
          <w:p w14:paraId="3DA1640B"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Instrukcje serwisowe urządzeń cyfrowej telewizji naziemnej</w:t>
            </w:r>
          </w:p>
        </w:tc>
        <w:tc>
          <w:tcPr>
            <w:tcW w:w="970" w:type="dxa"/>
          </w:tcPr>
          <w:p w14:paraId="7387C8AB" w14:textId="034D992C"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3B2A3DAF"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wyszukać podstawowe informacje w instrukcjach serwisowych urządzeń telewizji naziemnej</w:t>
            </w:r>
          </w:p>
        </w:tc>
        <w:tc>
          <w:tcPr>
            <w:tcW w:w="3260" w:type="dxa"/>
          </w:tcPr>
          <w:p w14:paraId="5E8D3C43"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posłużyć się instrukcją serwisową urządzeń telewizji naziemnej</w:t>
            </w:r>
          </w:p>
        </w:tc>
        <w:tc>
          <w:tcPr>
            <w:tcW w:w="1843" w:type="dxa"/>
            <w:vMerge/>
          </w:tcPr>
          <w:p w14:paraId="6B4DC070"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6A5EEBA3"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42E79957" w14:textId="77777777" w:rsidR="00554CAE" w:rsidRPr="00571420" w:rsidRDefault="00554CAE" w:rsidP="00FC31FF">
            <w:pPr>
              <w:pStyle w:val="ArialX8"/>
              <w:tabs>
                <w:tab w:val="clear" w:pos="360"/>
              </w:tabs>
              <w:ind w:left="0" w:firstLine="0"/>
            </w:pPr>
          </w:p>
        </w:tc>
        <w:tc>
          <w:tcPr>
            <w:tcW w:w="2223" w:type="dxa"/>
          </w:tcPr>
          <w:p w14:paraId="49F2785F"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Dobór elementów do instalacji cyfrowej telewizji naziemnej</w:t>
            </w:r>
          </w:p>
        </w:tc>
        <w:tc>
          <w:tcPr>
            <w:tcW w:w="970" w:type="dxa"/>
          </w:tcPr>
          <w:p w14:paraId="76009F36" w14:textId="52F9DED0"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10E8DE7F"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dobrać podstawowe elementy w instalacji telewizji naziemnej</w:t>
            </w:r>
          </w:p>
        </w:tc>
        <w:tc>
          <w:tcPr>
            <w:tcW w:w="3260" w:type="dxa"/>
          </w:tcPr>
          <w:p w14:paraId="50AC55A0"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dobrać elementy do konkretnego zastosowania w instalacji telewizji naziemnej</w:t>
            </w:r>
          </w:p>
        </w:tc>
        <w:tc>
          <w:tcPr>
            <w:tcW w:w="1843" w:type="dxa"/>
            <w:vMerge/>
          </w:tcPr>
          <w:p w14:paraId="7E5DAA65"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5DBF7AA0"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5682AB4C" w14:textId="77777777" w:rsidR="00554CAE" w:rsidRPr="00571420" w:rsidRDefault="00554CAE" w:rsidP="00FC31FF">
            <w:pPr>
              <w:pStyle w:val="ArialX8"/>
              <w:tabs>
                <w:tab w:val="clear" w:pos="360"/>
              </w:tabs>
              <w:ind w:left="0" w:firstLine="0"/>
            </w:pPr>
          </w:p>
        </w:tc>
        <w:tc>
          <w:tcPr>
            <w:tcW w:w="2223" w:type="dxa"/>
          </w:tcPr>
          <w:p w14:paraId="6DF26FB4"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Naprawy urządzeń cyfrowej telewizji naziemnej</w:t>
            </w:r>
          </w:p>
        </w:tc>
        <w:tc>
          <w:tcPr>
            <w:tcW w:w="970" w:type="dxa"/>
          </w:tcPr>
          <w:p w14:paraId="08B43837" w14:textId="56E5BA62"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04DD5825"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dokonać prostych napraw w instalacji telewizji naziemnej</w:t>
            </w:r>
          </w:p>
        </w:tc>
        <w:tc>
          <w:tcPr>
            <w:tcW w:w="3260" w:type="dxa"/>
          </w:tcPr>
          <w:p w14:paraId="3A8B45D4"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dokonać złożonych napraw w instalacjach telewizji naziemnej</w:t>
            </w:r>
          </w:p>
        </w:tc>
        <w:tc>
          <w:tcPr>
            <w:tcW w:w="1843" w:type="dxa"/>
            <w:vMerge/>
          </w:tcPr>
          <w:p w14:paraId="0C02AD50"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2F34F03C"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15D03E8B" w14:textId="77777777" w:rsidR="00554CAE" w:rsidRPr="00571420" w:rsidRDefault="00554CAE" w:rsidP="00FC31FF">
            <w:pPr>
              <w:pStyle w:val="ArialX8"/>
              <w:tabs>
                <w:tab w:val="clear" w:pos="360"/>
              </w:tabs>
              <w:ind w:left="0" w:firstLine="0"/>
            </w:pPr>
          </w:p>
        </w:tc>
        <w:tc>
          <w:tcPr>
            <w:tcW w:w="2223" w:type="dxa"/>
          </w:tcPr>
          <w:p w14:paraId="70FC1BFB"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Dokumentacja napraw urządzeń cyfrowej telewizji naziemnej</w:t>
            </w:r>
          </w:p>
        </w:tc>
        <w:tc>
          <w:tcPr>
            <w:tcW w:w="970" w:type="dxa"/>
          </w:tcPr>
          <w:p w14:paraId="12CA62F3" w14:textId="462C1838"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7942B401"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sporządzić dokumentację z napraw instalacji naziemnej</w:t>
            </w:r>
          </w:p>
        </w:tc>
        <w:tc>
          <w:tcPr>
            <w:tcW w:w="3260" w:type="dxa"/>
          </w:tcPr>
          <w:p w14:paraId="0F007F41"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sporządzić kalkulację z dokumentacji napraw</w:t>
            </w:r>
          </w:p>
        </w:tc>
        <w:tc>
          <w:tcPr>
            <w:tcW w:w="1843" w:type="dxa"/>
            <w:vMerge/>
          </w:tcPr>
          <w:p w14:paraId="211EA1E1"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5BD0A387" w14:textId="77777777" w:rsidTr="00F143E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val="restart"/>
            <w:hideMark/>
          </w:tcPr>
          <w:p w14:paraId="1CF0E9D1" w14:textId="77777777" w:rsidR="00554CAE" w:rsidRPr="00571420" w:rsidRDefault="00554CAE" w:rsidP="00FC31FF">
            <w:pPr>
              <w:pStyle w:val="ArialX8"/>
              <w:tabs>
                <w:tab w:val="clear" w:pos="360"/>
              </w:tabs>
              <w:ind w:left="0" w:firstLine="0"/>
            </w:pPr>
            <w:r w:rsidRPr="00571420">
              <w:t>Systemy instalacji dozorowej</w:t>
            </w:r>
          </w:p>
        </w:tc>
        <w:tc>
          <w:tcPr>
            <w:tcW w:w="2223" w:type="dxa"/>
            <w:hideMark/>
          </w:tcPr>
          <w:p w14:paraId="6146BD5B" w14:textId="77777777" w:rsidR="00554CAE" w:rsidRPr="00554CAE" w:rsidRDefault="00554CAE" w:rsidP="00486907">
            <w:pPr>
              <w:pStyle w:val="Arial8No"/>
              <w:numPr>
                <w:ilvl w:val="0"/>
                <w:numId w:val="54"/>
              </w:numPr>
              <w:cnfStyle w:val="000000010000" w:firstRow="0" w:lastRow="0" w:firstColumn="0" w:lastColumn="0" w:oddVBand="0" w:evenVBand="0" w:oddHBand="0" w:evenHBand="1" w:firstRowFirstColumn="0" w:firstRowLastColumn="0" w:lastRowFirstColumn="0" w:lastRowLastColumn="0"/>
            </w:pPr>
            <w:r w:rsidRPr="00554CAE">
              <w:t>Zasady BHP podczas użytkowania urządzeń instalacji dozorowej</w:t>
            </w:r>
          </w:p>
        </w:tc>
        <w:tc>
          <w:tcPr>
            <w:tcW w:w="970" w:type="dxa"/>
          </w:tcPr>
          <w:p w14:paraId="71DB425E" w14:textId="24A9F549"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hideMark/>
          </w:tcPr>
          <w:p w14:paraId="038E0916"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xml:space="preserve"> - wymienić zasady BHP podczas użytkowania urządzeń instalacji dozorowej</w:t>
            </w:r>
          </w:p>
          <w:p w14:paraId="7AFF4B0F"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w:t>
            </w:r>
          </w:p>
        </w:tc>
        <w:tc>
          <w:tcPr>
            <w:tcW w:w="3260" w:type="dxa"/>
            <w:hideMark/>
          </w:tcPr>
          <w:p w14:paraId="2EEF75E3" w14:textId="77777777" w:rsidR="00554CAE" w:rsidRPr="00554CAE"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stosować zasady BHP podczas użytkowania urządzeń instalacji dozorowej</w:t>
            </w:r>
            <w:r w:rsidRPr="00554CAE">
              <w:t> </w:t>
            </w:r>
          </w:p>
        </w:tc>
        <w:tc>
          <w:tcPr>
            <w:tcW w:w="1843" w:type="dxa"/>
            <w:vMerge/>
            <w:hideMark/>
          </w:tcPr>
          <w:p w14:paraId="338A4D9F"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0DD55E62"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6E1E58EB" w14:textId="77777777" w:rsidR="00554CAE" w:rsidRPr="00571420" w:rsidRDefault="00554CAE" w:rsidP="00FC31FF">
            <w:pPr>
              <w:pStyle w:val="ArialX8"/>
              <w:tabs>
                <w:tab w:val="clear" w:pos="360"/>
              </w:tabs>
              <w:ind w:left="0" w:firstLine="0"/>
            </w:pPr>
          </w:p>
        </w:tc>
        <w:tc>
          <w:tcPr>
            <w:tcW w:w="2223" w:type="dxa"/>
          </w:tcPr>
          <w:p w14:paraId="1D461846"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Programowanie urządzeń instalacji dozorowej</w:t>
            </w:r>
          </w:p>
        </w:tc>
        <w:tc>
          <w:tcPr>
            <w:tcW w:w="970" w:type="dxa"/>
          </w:tcPr>
          <w:p w14:paraId="251DF44C" w14:textId="2733BC4D"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0931CA4D"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zaprogramować podstawowe nastawy urządzeń instalacji dozorowej</w:t>
            </w:r>
          </w:p>
          <w:p w14:paraId="562A9269"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w:t>
            </w:r>
          </w:p>
        </w:tc>
        <w:tc>
          <w:tcPr>
            <w:tcW w:w="3260" w:type="dxa"/>
          </w:tcPr>
          <w:p w14:paraId="3A3FA6F4"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zaprogramować urządzenia instalacji dozorowej do określonych potrzeb</w:t>
            </w:r>
          </w:p>
          <w:p w14:paraId="36F4AC31" w14:textId="77777777" w:rsidR="00554CAE" w:rsidRPr="00571420" w:rsidRDefault="00554CAE" w:rsidP="00554CAE">
            <w:pPr>
              <w:pStyle w:val="Arial8LI"/>
              <w:numPr>
                <w:ilvl w:val="0"/>
                <w:numId w:val="0"/>
              </w:numPr>
              <w:cnfStyle w:val="000000100000" w:firstRow="0" w:lastRow="0" w:firstColumn="0" w:lastColumn="0" w:oddVBand="0" w:evenVBand="0" w:oddHBand="1" w:evenHBand="0" w:firstRowFirstColumn="0" w:firstRowLastColumn="0" w:lastRowFirstColumn="0" w:lastRowLastColumn="0"/>
            </w:pPr>
          </w:p>
        </w:tc>
        <w:tc>
          <w:tcPr>
            <w:tcW w:w="1843" w:type="dxa"/>
            <w:vMerge/>
          </w:tcPr>
          <w:p w14:paraId="637EAD90"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0B42B148"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4D928CC0" w14:textId="77777777" w:rsidR="00554CAE" w:rsidRPr="00571420" w:rsidRDefault="00554CAE" w:rsidP="00FC31FF">
            <w:pPr>
              <w:pStyle w:val="ArialX8"/>
              <w:tabs>
                <w:tab w:val="clear" w:pos="360"/>
              </w:tabs>
              <w:ind w:left="0" w:firstLine="0"/>
            </w:pPr>
          </w:p>
        </w:tc>
        <w:tc>
          <w:tcPr>
            <w:tcW w:w="2223" w:type="dxa"/>
          </w:tcPr>
          <w:p w14:paraId="0A2E6F9B"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Dokumentacja techniczna urządzeń instalacji dozorowej</w:t>
            </w:r>
          </w:p>
        </w:tc>
        <w:tc>
          <w:tcPr>
            <w:tcW w:w="970" w:type="dxa"/>
          </w:tcPr>
          <w:p w14:paraId="327C3638" w14:textId="06CB9418"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6238E2ED"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wyszukać określonych informacji w dokumentacji technicznej urządzeń instalacji dozorowej</w:t>
            </w:r>
          </w:p>
          <w:p w14:paraId="3B667D1B"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w:t>
            </w:r>
          </w:p>
        </w:tc>
        <w:tc>
          <w:tcPr>
            <w:tcW w:w="3260" w:type="dxa"/>
          </w:tcPr>
          <w:p w14:paraId="65DA5AEF" w14:textId="77777777" w:rsidR="00554CAE" w:rsidRPr="00554CAE"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posłużyć się dokumentacją techniczną podczas obsługi urządzeń instalacji dozorowej</w:t>
            </w:r>
          </w:p>
        </w:tc>
        <w:tc>
          <w:tcPr>
            <w:tcW w:w="1843" w:type="dxa"/>
            <w:vMerge/>
          </w:tcPr>
          <w:p w14:paraId="04DF72C5"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43239376"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1897D619" w14:textId="77777777" w:rsidR="00554CAE" w:rsidRPr="00571420" w:rsidRDefault="00554CAE" w:rsidP="00FC31FF">
            <w:pPr>
              <w:pStyle w:val="ArialX8"/>
              <w:tabs>
                <w:tab w:val="clear" w:pos="360"/>
              </w:tabs>
              <w:ind w:left="0" w:firstLine="0"/>
            </w:pPr>
          </w:p>
        </w:tc>
        <w:tc>
          <w:tcPr>
            <w:tcW w:w="2223" w:type="dxa"/>
          </w:tcPr>
          <w:p w14:paraId="13FD46BD"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Przeglądy techniczne urządzeń instalacji dozorowej</w:t>
            </w:r>
          </w:p>
        </w:tc>
        <w:tc>
          <w:tcPr>
            <w:tcW w:w="970" w:type="dxa"/>
          </w:tcPr>
          <w:p w14:paraId="768F8956" w14:textId="4AFD0016"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7B94AFC9"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wykonać podstawowy przegląd techniczny urządzeń instalacji dozorowej</w:t>
            </w:r>
          </w:p>
        </w:tc>
        <w:tc>
          <w:tcPr>
            <w:tcW w:w="3260" w:type="dxa"/>
          </w:tcPr>
          <w:p w14:paraId="1228A27D" w14:textId="77777777" w:rsidR="00554CAE" w:rsidRPr="00554CAE"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wykonać kompleksowy przegląd instalacji dozorowej j</w:t>
            </w:r>
          </w:p>
        </w:tc>
        <w:tc>
          <w:tcPr>
            <w:tcW w:w="1843" w:type="dxa"/>
            <w:vMerge/>
          </w:tcPr>
          <w:p w14:paraId="3BEE619D"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68115C78"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46DCDE06" w14:textId="77777777" w:rsidR="00554CAE" w:rsidRPr="00571420" w:rsidRDefault="00554CAE" w:rsidP="00FC31FF">
            <w:pPr>
              <w:pStyle w:val="ArialX8"/>
              <w:tabs>
                <w:tab w:val="clear" w:pos="360"/>
              </w:tabs>
              <w:ind w:left="0" w:firstLine="0"/>
            </w:pPr>
          </w:p>
        </w:tc>
        <w:tc>
          <w:tcPr>
            <w:tcW w:w="2223" w:type="dxa"/>
          </w:tcPr>
          <w:p w14:paraId="223E62F3"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Pomiary parametrów urządzeń instalacji dozorowej</w:t>
            </w:r>
          </w:p>
        </w:tc>
        <w:tc>
          <w:tcPr>
            <w:tcW w:w="970" w:type="dxa"/>
          </w:tcPr>
          <w:p w14:paraId="4E66C4CA" w14:textId="66F91BA4"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57986248"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wykonać podstawowe pomiary instalacji dozorowej</w:t>
            </w:r>
          </w:p>
        </w:tc>
        <w:tc>
          <w:tcPr>
            <w:tcW w:w="3260" w:type="dxa"/>
          </w:tcPr>
          <w:p w14:paraId="0BFF4963"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zinterpretować pomiary parametrów instalacji dozorowej</w:t>
            </w:r>
          </w:p>
        </w:tc>
        <w:tc>
          <w:tcPr>
            <w:tcW w:w="1843" w:type="dxa"/>
            <w:vMerge/>
          </w:tcPr>
          <w:p w14:paraId="5BAF1DA6"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57E641D1"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7D154866" w14:textId="77777777" w:rsidR="00554CAE" w:rsidRPr="00571420" w:rsidRDefault="00554CAE" w:rsidP="00FC31FF">
            <w:pPr>
              <w:pStyle w:val="ArialX8"/>
              <w:tabs>
                <w:tab w:val="clear" w:pos="360"/>
              </w:tabs>
              <w:ind w:left="0" w:firstLine="0"/>
            </w:pPr>
          </w:p>
        </w:tc>
        <w:tc>
          <w:tcPr>
            <w:tcW w:w="2223" w:type="dxa"/>
          </w:tcPr>
          <w:p w14:paraId="348764F8"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Analiza działania urządzeń instalacji dozorowej</w:t>
            </w:r>
          </w:p>
        </w:tc>
        <w:tc>
          <w:tcPr>
            <w:tcW w:w="970" w:type="dxa"/>
          </w:tcPr>
          <w:p w14:paraId="493957EF" w14:textId="7DA63FA3"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37EF3D7F"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dokonać przeglądu urządzeń instalacji dozorowej</w:t>
            </w:r>
          </w:p>
        </w:tc>
        <w:tc>
          <w:tcPr>
            <w:tcW w:w="3260" w:type="dxa"/>
          </w:tcPr>
          <w:p w14:paraId="70170A86"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wyciągnąć wnioski na podstawie działania urządzeń instalacji dozorowej</w:t>
            </w:r>
          </w:p>
        </w:tc>
        <w:tc>
          <w:tcPr>
            <w:tcW w:w="1843" w:type="dxa"/>
            <w:vMerge/>
          </w:tcPr>
          <w:p w14:paraId="3EFBAB45"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1EFA55F9"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3777E144" w14:textId="77777777" w:rsidR="00554CAE" w:rsidRPr="00571420" w:rsidRDefault="00554CAE" w:rsidP="00FC31FF">
            <w:pPr>
              <w:pStyle w:val="ArialX8"/>
              <w:tabs>
                <w:tab w:val="clear" w:pos="360"/>
              </w:tabs>
              <w:ind w:left="0" w:firstLine="0"/>
            </w:pPr>
          </w:p>
        </w:tc>
        <w:tc>
          <w:tcPr>
            <w:tcW w:w="2223" w:type="dxa"/>
          </w:tcPr>
          <w:p w14:paraId="0D09CE97"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Ocena stanu technicznego urządzeń instalacji dozorowej</w:t>
            </w:r>
          </w:p>
        </w:tc>
        <w:tc>
          <w:tcPr>
            <w:tcW w:w="970" w:type="dxa"/>
          </w:tcPr>
          <w:p w14:paraId="4C472503" w14:textId="6DE440FB"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6063B9BB"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dokonać oceny stanu technicznego urządzeń instalacji dozorowej</w:t>
            </w:r>
          </w:p>
        </w:tc>
        <w:tc>
          <w:tcPr>
            <w:tcW w:w="3260" w:type="dxa"/>
          </w:tcPr>
          <w:p w14:paraId="6CD92C5F"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wyciągnąć wnioski z oceny stanu technicznego urządzeń instalacji dozorowej</w:t>
            </w:r>
          </w:p>
        </w:tc>
        <w:tc>
          <w:tcPr>
            <w:tcW w:w="1843" w:type="dxa"/>
            <w:vMerge/>
          </w:tcPr>
          <w:p w14:paraId="628838DD"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3891F071"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04C0E337" w14:textId="77777777" w:rsidR="00554CAE" w:rsidRPr="00571420" w:rsidRDefault="00554CAE" w:rsidP="00FC31FF">
            <w:pPr>
              <w:pStyle w:val="ArialX8"/>
              <w:tabs>
                <w:tab w:val="clear" w:pos="360"/>
              </w:tabs>
              <w:ind w:left="0" w:firstLine="0"/>
            </w:pPr>
          </w:p>
        </w:tc>
        <w:tc>
          <w:tcPr>
            <w:tcW w:w="2223" w:type="dxa"/>
          </w:tcPr>
          <w:p w14:paraId="76D95978"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Lokalizacja uszkodzeń w urządzeniach instalacji dozorowej</w:t>
            </w:r>
          </w:p>
        </w:tc>
        <w:tc>
          <w:tcPr>
            <w:tcW w:w="970" w:type="dxa"/>
          </w:tcPr>
          <w:p w14:paraId="0B4A3C0B" w14:textId="689DC542"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39EE37C1"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dokonać pomiarów w celu lokalizacji uszkodzeń w urządzeniach instalacji dozorowej</w:t>
            </w:r>
          </w:p>
        </w:tc>
        <w:tc>
          <w:tcPr>
            <w:tcW w:w="3260" w:type="dxa"/>
          </w:tcPr>
          <w:p w14:paraId="02DDC514"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zlokalizować uszkodzenia w urządzeniach instalacji dozorowej</w:t>
            </w:r>
          </w:p>
        </w:tc>
        <w:tc>
          <w:tcPr>
            <w:tcW w:w="1843" w:type="dxa"/>
            <w:vMerge/>
          </w:tcPr>
          <w:p w14:paraId="10DE3B34"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628DC961"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51C1F285" w14:textId="77777777" w:rsidR="00554CAE" w:rsidRPr="00571420" w:rsidRDefault="00554CAE" w:rsidP="00FC31FF">
            <w:pPr>
              <w:pStyle w:val="ArialX8"/>
              <w:tabs>
                <w:tab w:val="clear" w:pos="360"/>
              </w:tabs>
              <w:ind w:left="0" w:firstLine="0"/>
            </w:pPr>
          </w:p>
        </w:tc>
        <w:tc>
          <w:tcPr>
            <w:tcW w:w="2223" w:type="dxa"/>
          </w:tcPr>
          <w:p w14:paraId="1881BF7F"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Instrukcje serwisowe urządzeń instalacji dozorowej</w:t>
            </w:r>
          </w:p>
        </w:tc>
        <w:tc>
          <w:tcPr>
            <w:tcW w:w="970" w:type="dxa"/>
          </w:tcPr>
          <w:p w14:paraId="449C232F" w14:textId="07A55A5C"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34FE96D2"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wyszukać podstawowe informacje w instrukcjach serwisowych urządzeń instalacji dozorowej</w:t>
            </w:r>
          </w:p>
        </w:tc>
        <w:tc>
          <w:tcPr>
            <w:tcW w:w="3260" w:type="dxa"/>
          </w:tcPr>
          <w:p w14:paraId="25ECBA7A"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posłużyć się instrukcją serwisową urządzeń instalacji dozorowej</w:t>
            </w:r>
          </w:p>
        </w:tc>
        <w:tc>
          <w:tcPr>
            <w:tcW w:w="1843" w:type="dxa"/>
            <w:vMerge/>
          </w:tcPr>
          <w:p w14:paraId="05BA990A"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202B39EB"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747389A4" w14:textId="77777777" w:rsidR="00554CAE" w:rsidRPr="00571420" w:rsidRDefault="00554CAE" w:rsidP="00FC31FF">
            <w:pPr>
              <w:pStyle w:val="ArialX8"/>
              <w:tabs>
                <w:tab w:val="clear" w:pos="360"/>
              </w:tabs>
              <w:ind w:left="0" w:firstLine="0"/>
            </w:pPr>
          </w:p>
        </w:tc>
        <w:tc>
          <w:tcPr>
            <w:tcW w:w="2223" w:type="dxa"/>
          </w:tcPr>
          <w:p w14:paraId="0F745F01"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Dobór elementów do instalacji dozorowej</w:t>
            </w:r>
          </w:p>
        </w:tc>
        <w:tc>
          <w:tcPr>
            <w:tcW w:w="970" w:type="dxa"/>
          </w:tcPr>
          <w:p w14:paraId="7E6D57BE" w14:textId="6D8825AE"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43CBFE92"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dobrać podstawowe elementy w instalacji dozorowej</w:t>
            </w:r>
          </w:p>
        </w:tc>
        <w:tc>
          <w:tcPr>
            <w:tcW w:w="3260" w:type="dxa"/>
          </w:tcPr>
          <w:p w14:paraId="03F20C45"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dobrać elementy do konkretnego zastosowania w instalacji dozorowej</w:t>
            </w:r>
          </w:p>
        </w:tc>
        <w:tc>
          <w:tcPr>
            <w:tcW w:w="1843" w:type="dxa"/>
            <w:vMerge/>
          </w:tcPr>
          <w:p w14:paraId="77CD75C0"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5CCF82F4"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3559A6E4" w14:textId="77777777" w:rsidR="00554CAE" w:rsidRPr="00571420" w:rsidRDefault="00554CAE" w:rsidP="00FC31FF">
            <w:pPr>
              <w:pStyle w:val="ArialX8"/>
              <w:tabs>
                <w:tab w:val="clear" w:pos="360"/>
              </w:tabs>
              <w:ind w:left="0" w:firstLine="0"/>
            </w:pPr>
          </w:p>
        </w:tc>
        <w:tc>
          <w:tcPr>
            <w:tcW w:w="2223" w:type="dxa"/>
          </w:tcPr>
          <w:p w14:paraId="4B644D59"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Naprawy urządzeń instalacji dozorowej</w:t>
            </w:r>
          </w:p>
        </w:tc>
        <w:tc>
          <w:tcPr>
            <w:tcW w:w="970" w:type="dxa"/>
          </w:tcPr>
          <w:p w14:paraId="61F824F9" w14:textId="1B1A6F23"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07AF55E7"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dokonać prostych napraw w instalacji dozorowej</w:t>
            </w:r>
          </w:p>
        </w:tc>
        <w:tc>
          <w:tcPr>
            <w:tcW w:w="3260" w:type="dxa"/>
          </w:tcPr>
          <w:p w14:paraId="6C7F328B"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dokonać złożonych napraw w instalacjach dozorowych</w:t>
            </w:r>
          </w:p>
        </w:tc>
        <w:tc>
          <w:tcPr>
            <w:tcW w:w="1843" w:type="dxa"/>
            <w:vMerge/>
          </w:tcPr>
          <w:p w14:paraId="66C2DE1A"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68F48104"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1FDFBFFB" w14:textId="77777777" w:rsidR="00554CAE" w:rsidRPr="00571420" w:rsidRDefault="00554CAE" w:rsidP="00FC31FF">
            <w:pPr>
              <w:pStyle w:val="ArialX8"/>
              <w:tabs>
                <w:tab w:val="clear" w:pos="360"/>
              </w:tabs>
              <w:ind w:left="0" w:firstLine="0"/>
            </w:pPr>
          </w:p>
        </w:tc>
        <w:tc>
          <w:tcPr>
            <w:tcW w:w="2223" w:type="dxa"/>
          </w:tcPr>
          <w:p w14:paraId="65D4C4E4"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Dokumentacja napraw urządzeń instalacji dozorowej</w:t>
            </w:r>
          </w:p>
        </w:tc>
        <w:tc>
          <w:tcPr>
            <w:tcW w:w="970" w:type="dxa"/>
          </w:tcPr>
          <w:p w14:paraId="2E924E53" w14:textId="60264CFB"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3DD3846B"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sporządzić dokumentację z napraw instalacji dozorowej</w:t>
            </w:r>
          </w:p>
        </w:tc>
        <w:tc>
          <w:tcPr>
            <w:tcW w:w="3260" w:type="dxa"/>
          </w:tcPr>
          <w:p w14:paraId="768BD489"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sporządzić kalkulację z dokumentacji napraw</w:t>
            </w:r>
          </w:p>
        </w:tc>
        <w:tc>
          <w:tcPr>
            <w:tcW w:w="1843" w:type="dxa"/>
            <w:vMerge/>
          </w:tcPr>
          <w:p w14:paraId="6D657989"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16727ED6" w14:textId="77777777" w:rsidTr="00554CAE">
        <w:trPr>
          <w:cnfStyle w:val="000000010000" w:firstRow="0" w:lastRow="0" w:firstColumn="0" w:lastColumn="0" w:oddVBand="0" w:evenVBand="0" w:oddHBand="0" w:evenHBand="1" w:firstRowFirstColumn="0" w:firstRowLastColumn="0" w:lastRowFirstColumn="0" w:lastRowLastColumn="0"/>
          <w:trHeight w:val="1880"/>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07066739" w14:textId="77777777" w:rsidR="00554CAE" w:rsidRPr="00571420" w:rsidRDefault="00554CAE" w:rsidP="00FC31FF">
            <w:pPr>
              <w:pStyle w:val="ArialX8"/>
              <w:tabs>
                <w:tab w:val="clear" w:pos="360"/>
              </w:tabs>
              <w:ind w:left="0" w:firstLine="0"/>
            </w:pPr>
            <w:r w:rsidRPr="00571420">
              <w:t>Systemy kontroli dostępu i zabezpieczeń</w:t>
            </w:r>
          </w:p>
        </w:tc>
        <w:tc>
          <w:tcPr>
            <w:tcW w:w="2223" w:type="dxa"/>
          </w:tcPr>
          <w:p w14:paraId="1BB2B759" w14:textId="77777777" w:rsidR="00554CAE" w:rsidRPr="00554CAE" w:rsidRDefault="00554CAE" w:rsidP="00486907">
            <w:pPr>
              <w:pStyle w:val="Arial8No"/>
              <w:numPr>
                <w:ilvl w:val="0"/>
                <w:numId w:val="55"/>
              </w:numPr>
              <w:cnfStyle w:val="000000010000" w:firstRow="0" w:lastRow="0" w:firstColumn="0" w:lastColumn="0" w:oddVBand="0" w:evenVBand="0" w:oddHBand="0" w:evenHBand="1" w:firstRowFirstColumn="0" w:firstRowLastColumn="0" w:lastRowFirstColumn="0" w:lastRowLastColumn="0"/>
            </w:pPr>
            <w:r w:rsidRPr="00554CAE">
              <w:t>Zasady BHP podczas użytkowania urządzeń kontroli dostępu i zabezpieczeń</w:t>
            </w:r>
          </w:p>
        </w:tc>
        <w:tc>
          <w:tcPr>
            <w:tcW w:w="970" w:type="dxa"/>
          </w:tcPr>
          <w:p w14:paraId="3230894E" w14:textId="38642D06"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0B10431D"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xml:space="preserve"> - wymienić zasady BHP podczas użytkowania urządzeń zabezpieczających</w:t>
            </w:r>
          </w:p>
        </w:tc>
        <w:tc>
          <w:tcPr>
            <w:tcW w:w="3260" w:type="dxa"/>
          </w:tcPr>
          <w:p w14:paraId="09EB77D8"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stosować zasady BHP podczas użytkowania urządzeń zabezpieczających </w:t>
            </w:r>
          </w:p>
        </w:tc>
        <w:tc>
          <w:tcPr>
            <w:tcW w:w="1843" w:type="dxa"/>
            <w:vMerge/>
          </w:tcPr>
          <w:p w14:paraId="296157D0"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67E8814D"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41789B07" w14:textId="77777777" w:rsidR="00554CAE" w:rsidRPr="00571420" w:rsidRDefault="00554CAE" w:rsidP="00FC31FF">
            <w:pPr>
              <w:pStyle w:val="ArialX8"/>
              <w:tabs>
                <w:tab w:val="clear" w:pos="360"/>
              </w:tabs>
              <w:ind w:left="0" w:firstLine="0"/>
            </w:pPr>
          </w:p>
        </w:tc>
        <w:tc>
          <w:tcPr>
            <w:tcW w:w="2223" w:type="dxa"/>
          </w:tcPr>
          <w:p w14:paraId="4AE039BA"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Programowanie urządzeń kontroli dostępu i zabezpieczeń</w:t>
            </w:r>
          </w:p>
        </w:tc>
        <w:tc>
          <w:tcPr>
            <w:tcW w:w="970" w:type="dxa"/>
          </w:tcPr>
          <w:p w14:paraId="17137AC6" w14:textId="762011F9"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6159CE7A"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zaprogramować podstawowe nastawy urządzeń zabezpieczających</w:t>
            </w:r>
          </w:p>
        </w:tc>
        <w:tc>
          <w:tcPr>
            <w:tcW w:w="3260" w:type="dxa"/>
          </w:tcPr>
          <w:p w14:paraId="4D530246"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zaprogramować urządzenia zabezpieczające do określonych potrzeb</w:t>
            </w:r>
          </w:p>
        </w:tc>
        <w:tc>
          <w:tcPr>
            <w:tcW w:w="1843" w:type="dxa"/>
            <w:vMerge/>
          </w:tcPr>
          <w:p w14:paraId="048B1D1D"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0565ACE1"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5DB567C6" w14:textId="77777777" w:rsidR="00554CAE" w:rsidRPr="00571420" w:rsidRDefault="00554CAE" w:rsidP="00FC31FF">
            <w:pPr>
              <w:pStyle w:val="ArialX8"/>
              <w:tabs>
                <w:tab w:val="clear" w:pos="360"/>
              </w:tabs>
              <w:ind w:left="0" w:firstLine="0"/>
            </w:pPr>
          </w:p>
        </w:tc>
        <w:tc>
          <w:tcPr>
            <w:tcW w:w="2223" w:type="dxa"/>
          </w:tcPr>
          <w:p w14:paraId="135AF9FD"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 xml:space="preserve"> Dokumentacja techniczna urządzeń kontroli dostępu i zabezpieczeń</w:t>
            </w:r>
          </w:p>
        </w:tc>
        <w:tc>
          <w:tcPr>
            <w:tcW w:w="970" w:type="dxa"/>
          </w:tcPr>
          <w:p w14:paraId="24351755" w14:textId="475E72A5"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23CCE91A"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wyszukać określonych informacji w dokumentacji technicznej urządzeń zabezpieczających </w:t>
            </w:r>
          </w:p>
        </w:tc>
        <w:tc>
          <w:tcPr>
            <w:tcW w:w="3260" w:type="dxa"/>
          </w:tcPr>
          <w:p w14:paraId="07176064" w14:textId="77777777" w:rsidR="00554CAE" w:rsidRPr="00554CAE"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posłużyć się dokumentacją techniczną podczas obsługi urządzeń zabezpieczających</w:t>
            </w:r>
            <w:r w:rsidRPr="00554CAE">
              <w:t> </w:t>
            </w:r>
          </w:p>
        </w:tc>
        <w:tc>
          <w:tcPr>
            <w:tcW w:w="1843" w:type="dxa"/>
            <w:vMerge/>
          </w:tcPr>
          <w:p w14:paraId="26D99CEB"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258B99DB"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28A5EE7C" w14:textId="77777777" w:rsidR="00554CAE" w:rsidRPr="00571420" w:rsidRDefault="00554CAE" w:rsidP="00FC31FF">
            <w:pPr>
              <w:pStyle w:val="ArialX8"/>
              <w:tabs>
                <w:tab w:val="clear" w:pos="360"/>
              </w:tabs>
              <w:ind w:left="0" w:firstLine="0"/>
            </w:pPr>
          </w:p>
        </w:tc>
        <w:tc>
          <w:tcPr>
            <w:tcW w:w="2223" w:type="dxa"/>
          </w:tcPr>
          <w:p w14:paraId="00BACE1D"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Przeglądy techniczne urządzeń kontroli dostępu i zabezpieczeń</w:t>
            </w:r>
          </w:p>
        </w:tc>
        <w:tc>
          <w:tcPr>
            <w:tcW w:w="970" w:type="dxa"/>
          </w:tcPr>
          <w:p w14:paraId="1981D174" w14:textId="0D610115"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244D1B59"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wykonać podstawowy przegląd techniczny urządzeń zabezpieczających</w:t>
            </w:r>
          </w:p>
        </w:tc>
        <w:tc>
          <w:tcPr>
            <w:tcW w:w="3260" w:type="dxa"/>
          </w:tcPr>
          <w:p w14:paraId="3D1ED9E5"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wykonać kompleksowy przegląd urządzeń zabezpieczających </w:t>
            </w:r>
          </w:p>
        </w:tc>
        <w:tc>
          <w:tcPr>
            <w:tcW w:w="1843" w:type="dxa"/>
            <w:vMerge/>
          </w:tcPr>
          <w:p w14:paraId="6399FCFE"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18170420"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779A2A84" w14:textId="77777777" w:rsidR="00554CAE" w:rsidRPr="00571420" w:rsidRDefault="00554CAE" w:rsidP="00FC31FF">
            <w:pPr>
              <w:pStyle w:val="ArialX8"/>
              <w:tabs>
                <w:tab w:val="clear" w:pos="360"/>
              </w:tabs>
              <w:ind w:left="0" w:firstLine="0"/>
            </w:pPr>
          </w:p>
        </w:tc>
        <w:tc>
          <w:tcPr>
            <w:tcW w:w="2223" w:type="dxa"/>
          </w:tcPr>
          <w:p w14:paraId="705E007D"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Pomiary parametrów urządzeń kontroli dostępu i zabezpieczeń</w:t>
            </w:r>
          </w:p>
        </w:tc>
        <w:tc>
          <w:tcPr>
            <w:tcW w:w="970" w:type="dxa"/>
          </w:tcPr>
          <w:p w14:paraId="6145A309" w14:textId="5D732DA3"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478C7233"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wykonać podstawowe pomiary urządzeń zabezpieczających</w:t>
            </w:r>
          </w:p>
        </w:tc>
        <w:tc>
          <w:tcPr>
            <w:tcW w:w="3260" w:type="dxa"/>
          </w:tcPr>
          <w:p w14:paraId="7205F7E0"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zinterpretować pomiary parametrów urządzeń zabezpieczających</w:t>
            </w:r>
          </w:p>
        </w:tc>
        <w:tc>
          <w:tcPr>
            <w:tcW w:w="1843" w:type="dxa"/>
            <w:vMerge/>
          </w:tcPr>
          <w:p w14:paraId="6A03350C"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5DE53E50"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4605EF48" w14:textId="77777777" w:rsidR="00554CAE" w:rsidRPr="00571420" w:rsidRDefault="00554CAE" w:rsidP="0027697A">
            <w:pPr>
              <w:rPr>
                <w:b w:val="0"/>
                <w:bCs w:val="0"/>
                <w:sz w:val="16"/>
                <w:szCs w:val="16"/>
              </w:rPr>
            </w:pPr>
          </w:p>
        </w:tc>
        <w:tc>
          <w:tcPr>
            <w:tcW w:w="2223" w:type="dxa"/>
          </w:tcPr>
          <w:p w14:paraId="6CB964B6"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Analiza działania urządzeń kontroli dostępu i zabezpieczeń</w:t>
            </w:r>
          </w:p>
        </w:tc>
        <w:tc>
          <w:tcPr>
            <w:tcW w:w="970" w:type="dxa"/>
          </w:tcPr>
          <w:p w14:paraId="1F5985DE" w14:textId="26AAAA19"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487150EB"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dokonać przeglądu urządzeń zabezpieczających</w:t>
            </w:r>
          </w:p>
        </w:tc>
        <w:tc>
          <w:tcPr>
            <w:tcW w:w="3260" w:type="dxa"/>
          </w:tcPr>
          <w:p w14:paraId="3E3A14D9"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wyciągnąć wnioski na podstawie działania urządzeń zabezpieczających</w:t>
            </w:r>
          </w:p>
        </w:tc>
        <w:tc>
          <w:tcPr>
            <w:tcW w:w="1843" w:type="dxa"/>
            <w:vMerge/>
          </w:tcPr>
          <w:p w14:paraId="553E9BA0"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5362B178"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3E946033" w14:textId="77777777" w:rsidR="00554CAE" w:rsidRPr="00571420" w:rsidRDefault="00554CAE" w:rsidP="0027697A">
            <w:pPr>
              <w:rPr>
                <w:b w:val="0"/>
                <w:bCs w:val="0"/>
                <w:sz w:val="16"/>
                <w:szCs w:val="16"/>
              </w:rPr>
            </w:pPr>
          </w:p>
        </w:tc>
        <w:tc>
          <w:tcPr>
            <w:tcW w:w="2223" w:type="dxa"/>
          </w:tcPr>
          <w:p w14:paraId="5D3B55E6"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Ocena stanu technicznego urządzeń kontroli dostępu i zabezpieczeń</w:t>
            </w:r>
          </w:p>
        </w:tc>
        <w:tc>
          <w:tcPr>
            <w:tcW w:w="970" w:type="dxa"/>
          </w:tcPr>
          <w:p w14:paraId="485B3C6F" w14:textId="7C4C396D"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6F2A4D08"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dokonać oceny stanu technicznego urządzeń zabezpieczających</w:t>
            </w:r>
          </w:p>
        </w:tc>
        <w:tc>
          <w:tcPr>
            <w:tcW w:w="3260" w:type="dxa"/>
          </w:tcPr>
          <w:p w14:paraId="44DA1C86"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wyciągnąć wnioski z oceny stanu technicznego urządzeń zabezpieczających</w:t>
            </w:r>
          </w:p>
        </w:tc>
        <w:tc>
          <w:tcPr>
            <w:tcW w:w="1843" w:type="dxa"/>
            <w:vMerge/>
          </w:tcPr>
          <w:p w14:paraId="7E851AD1"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6A8D7BA9"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0C3F3804" w14:textId="77777777" w:rsidR="00554CAE" w:rsidRPr="00571420" w:rsidRDefault="00554CAE" w:rsidP="0027697A">
            <w:pPr>
              <w:rPr>
                <w:b w:val="0"/>
                <w:bCs w:val="0"/>
                <w:sz w:val="16"/>
                <w:szCs w:val="16"/>
              </w:rPr>
            </w:pPr>
          </w:p>
        </w:tc>
        <w:tc>
          <w:tcPr>
            <w:tcW w:w="2223" w:type="dxa"/>
          </w:tcPr>
          <w:p w14:paraId="7054A8BF"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Lokalizacja uszkodzeń w urządzeniach kontroli dostępu i zabezpieczeń</w:t>
            </w:r>
          </w:p>
        </w:tc>
        <w:tc>
          <w:tcPr>
            <w:tcW w:w="970" w:type="dxa"/>
          </w:tcPr>
          <w:p w14:paraId="7ADAA989" w14:textId="1343FB38"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31A6DA3E"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dokonać pomiarów w celu lokalizacji uszkodzeń w urządzeniach zabezpieczających</w:t>
            </w:r>
          </w:p>
        </w:tc>
        <w:tc>
          <w:tcPr>
            <w:tcW w:w="3260" w:type="dxa"/>
          </w:tcPr>
          <w:p w14:paraId="690F3E88"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zlokalizować uszkodzenia w urządzeniach zabezpieczających</w:t>
            </w:r>
          </w:p>
        </w:tc>
        <w:tc>
          <w:tcPr>
            <w:tcW w:w="1843" w:type="dxa"/>
            <w:vMerge/>
          </w:tcPr>
          <w:p w14:paraId="08DEE896"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3B9F78A6"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50CDF2F0" w14:textId="77777777" w:rsidR="00554CAE" w:rsidRPr="00571420" w:rsidRDefault="00554CAE" w:rsidP="0027697A">
            <w:pPr>
              <w:rPr>
                <w:b w:val="0"/>
                <w:bCs w:val="0"/>
                <w:sz w:val="16"/>
                <w:szCs w:val="16"/>
              </w:rPr>
            </w:pPr>
          </w:p>
        </w:tc>
        <w:tc>
          <w:tcPr>
            <w:tcW w:w="2223" w:type="dxa"/>
          </w:tcPr>
          <w:p w14:paraId="07EDB449"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Instrukcje serwisowe urządzeń kontroli dostępu i zabezpieczeń</w:t>
            </w:r>
          </w:p>
        </w:tc>
        <w:tc>
          <w:tcPr>
            <w:tcW w:w="970" w:type="dxa"/>
          </w:tcPr>
          <w:p w14:paraId="452A18DB" w14:textId="3209471F"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7B085635"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wyszukać podstawowe informacje w instrukcjach serwisowych urządzeń zabezpieczających</w:t>
            </w:r>
          </w:p>
        </w:tc>
        <w:tc>
          <w:tcPr>
            <w:tcW w:w="3260" w:type="dxa"/>
          </w:tcPr>
          <w:p w14:paraId="09E0287E"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posłużyć się instrukcją serwisową urządzeń zabezpieczających</w:t>
            </w:r>
          </w:p>
        </w:tc>
        <w:tc>
          <w:tcPr>
            <w:tcW w:w="1843" w:type="dxa"/>
            <w:vMerge/>
          </w:tcPr>
          <w:p w14:paraId="777E195A"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78D5AB3B"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6FE441F5" w14:textId="77777777" w:rsidR="00554CAE" w:rsidRPr="00571420" w:rsidRDefault="00554CAE" w:rsidP="0027697A">
            <w:pPr>
              <w:rPr>
                <w:b w:val="0"/>
                <w:bCs w:val="0"/>
                <w:sz w:val="16"/>
                <w:szCs w:val="16"/>
              </w:rPr>
            </w:pPr>
          </w:p>
        </w:tc>
        <w:tc>
          <w:tcPr>
            <w:tcW w:w="2223" w:type="dxa"/>
          </w:tcPr>
          <w:p w14:paraId="22C3430D"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Dobór elementów do instalacji kontroli dostępu i zabezpieczeń</w:t>
            </w:r>
          </w:p>
        </w:tc>
        <w:tc>
          <w:tcPr>
            <w:tcW w:w="970" w:type="dxa"/>
          </w:tcPr>
          <w:p w14:paraId="37F004B1" w14:textId="28FA3772"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0DF0D245"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dobrać podstawowe elementy w urządzeniach zabezpieczających</w:t>
            </w:r>
          </w:p>
        </w:tc>
        <w:tc>
          <w:tcPr>
            <w:tcW w:w="3260" w:type="dxa"/>
          </w:tcPr>
          <w:p w14:paraId="6ABF5DFB"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dobrać elementy do konkretnego zastosowania w urządzeniach zabezpieczających</w:t>
            </w:r>
          </w:p>
        </w:tc>
        <w:tc>
          <w:tcPr>
            <w:tcW w:w="1843" w:type="dxa"/>
            <w:vMerge/>
          </w:tcPr>
          <w:p w14:paraId="4A8559DF"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1BF14E44"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3816F3DD" w14:textId="77777777" w:rsidR="00554CAE" w:rsidRPr="00571420" w:rsidRDefault="00554CAE" w:rsidP="0027697A">
            <w:pPr>
              <w:rPr>
                <w:b w:val="0"/>
                <w:bCs w:val="0"/>
                <w:sz w:val="16"/>
                <w:szCs w:val="16"/>
              </w:rPr>
            </w:pPr>
          </w:p>
        </w:tc>
        <w:tc>
          <w:tcPr>
            <w:tcW w:w="2223" w:type="dxa"/>
          </w:tcPr>
          <w:p w14:paraId="639641D2"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Naprawy urządzeń kontroli dostępu i zabezpieczeń</w:t>
            </w:r>
          </w:p>
        </w:tc>
        <w:tc>
          <w:tcPr>
            <w:tcW w:w="970" w:type="dxa"/>
          </w:tcPr>
          <w:p w14:paraId="1667FBA5" w14:textId="222DD952"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2E2DA110"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dokonać prostych napraw  urządzeń zabezpieczających</w:t>
            </w:r>
          </w:p>
        </w:tc>
        <w:tc>
          <w:tcPr>
            <w:tcW w:w="3260" w:type="dxa"/>
          </w:tcPr>
          <w:p w14:paraId="2788BE87"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dokonać złożonych napraw urządzeń zabezpieczających</w:t>
            </w:r>
          </w:p>
        </w:tc>
        <w:tc>
          <w:tcPr>
            <w:tcW w:w="1843" w:type="dxa"/>
            <w:vMerge/>
          </w:tcPr>
          <w:p w14:paraId="4402011B"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73C9921A"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135437EF" w14:textId="77777777" w:rsidR="00554CAE" w:rsidRPr="00571420" w:rsidRDefault="00554CAE" w:rsidP="0027697A">
            <w:pPr>
              <w:rPr>
                <w:b w:val="0"/>
                <w:bCs w:val="0"/>
                <w:sz w:val="16"/>
                <w:szCs w:val="16"/>
              </w:rPr>
            </w:pPr>
          </w:p>
        </w:tc>
        <w:tc>
          <w:tcPr>
            <w:tcW w:w="2223" w:type="dxa"/>
          </w:tcPr>
          <w:p w14:paraId="20F28C44"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Dokumentacja napraw urządzeń kontroli dostępu i zabezpieczeń</w:t>
            </w:r>
          </w:p>
        </w:tc>
        <w:tc>
          <w:tcPr>
            <w:tcW w:w="970" w:type="dxa"/>
          </w:tcPr>
          <w:p w14:paraId="13FBC846" w14:textId="53F6EE83"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3D3EE86B"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sporządzić dokumentację z napraw urządzeń zabezpieczających</w:t>
            </w:r>
          </w:p>
        </w:tc>
        <w:tc>
          <w:tcPr>
            <w:tcW w:w="3260" w:type="dxa"/>
          </w:tcPr>
          <w:p w14:paraId="3167132F"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sporządzić kalkulację z dokumentacji napraw</w:t>
            </w:r>
          </w:p>
        </w:tc>
        <w:tc>
          <w:tcPr>
            <w:tcW w:w="1843" w:type="dxa"/>
            <w:vMerge/>
          </w:tcPr>
          <w:p w14:paraId="5A57C265"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085FF815"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16F6E17D" w14:textId="77777777" w:rsidR="00554CAE" w:rsidRPr="00571420" w:rsidRDefault="00554CAE" w:rsidP="00FC31FF">
            <w:pPr>
              <w:pStyle w:val="ArialX8"/>
              <w:tabs>
                <w:tab w:val="clear" w:pos="360"/>
              </w:tabs>
              <w:ind w:left="0" w:firstLine="0"/>
            </w:pPr>
            <w:r>
              <w:t>Sieci komputerowe</w:t>
            </w:r>
          </w:p>
        </w:tc>
        <w:tc>
          <w:tcPr>
            <w:tcW w:w="2223" w:type="dxa"/>
          </w:tcPr>
          <w:p w14:paraId="18353D92" w14:textId="77777777" w:rsidR="00554CAE" w:rsidRPr="00554CAE" w:rsidRDefault="00554CAE" w:rsidP="00486907">
            <w:pPr>
              <w:pStyle w:val="Arial8No"/>
              <w:numPr>
                <w:ilvl w:val="0"/>
                <w:numId w:val="56"/>
              </w:numPr>
              <w:cnfStyle w:val="000000010000" w:firstRow="0" w:lastRow="0" w:firstColumn="0" w:lastColumn="0" w:oddVBand="0" w:evenVBand="0" w:oddHBand="0" w:evenHBand="1" w:firstRowFirstColumn="0" w:firstRowLastColumn="0" w:lastRowFirstColumn="0" w:lastRowLastColumn="0"/>
            </w:pPr>
            <w:r w:rsidRPr="00554CAE">
              <w:t>Zasady BHP podczas użytkowania urządzeń sieci komputerowych</w:t>
            </w:r>
          </w:p>
        </w:tc>
        <w:tc>
          <w:tcPr>
            <w:tcW w:w="970" w:type="dxa"/>
          </w:tcPr>
          <w:p w14:paraId="4D87D69E" w14:textId="4328FB9F"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6F41374C"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xml:space="preserve"> - wymienić zasady BHP podczas użytkowania urządzeń s</w:t>
            </w:r>
            <w:r>
              <w:t>ieci komputerowych</w:t>
            </w:r>
          </w:p>
        </w:tc>
        <w:tc>
          <w:tcPr>
            <w:tcW w:w="3260" w:type="dxa"/>
          </w:tcPr>
          <w:p w14:paraId="33F35EE3"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stosować zasady BHP podczas użytkowania urządzeń s</w:t>
            </w:r>
            <w:r>
              <w:t>ieci komputerowych</w:t>
            </w:r>
            <w:r w:rsidRPr="00571420">
              <w:t> </w:t>
            </w:r>
          </w:p>
        </w:tc>
        <w:tc>
          <w:tcPr>
            <w:tcW w:w="1843" w:type="dxa"/>
            <w:vMerge/>
          </w:tcPr>
          <w:p w14:paraId="1A8C031C"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2F0DCC96"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64BCE5DD" w14:textId="77777777" w:rsidR="00554CAE" w:rsidRPr="00571420" w:rsidRDefault="00554CAE" w:rsidP="0027697A">
            <w:pPr>
              <w:rPr>
                <w:b w:val="0"/>
                <w:bCs w:val="0"/>
                <w:sz w:val="16"/>
                <w:szCs w:val="16"/>
              </w:rPr>
            </w:pPr>
          </w:p>
        </w:tc>
        <w:tc>
          <w:tcPr>
            <w:tcW w:w="2223" w:type="dxa"/>
          </w:tcPr>
          <w:p w14:paraId="3DCB3DE1"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Programowanie urządzeń s</w:t>
            </w:r>
            <w:r>
              <w:t>ieci komputerowych</w:t>
            </w:r>
          </w:p>
        </w:tc>
        <w:tc>
          <w:tcPr>
            <w:tcW w:w="970" w:type="dxa"/>
          </w:tcPr>
          <w:p w14:paraId="3911BE79" w14:textId="1649C90C"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78C50AB6"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zaprogramować podstawowe nastawy urządzeń s</w:t>
            </w:r>
            <w:r>
              <w:t>ieci komputerowych</w:t>
            </w:r>
          </w:p>
        </w:tc>
        <w:tc>
          <w:tcPr>
            <w:tcW w:w="3260" w:type="dxa"/>
          </w:tcPr>
          <w:p w14:paraId="3A38D164"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t>z</w:t>
            </w:r>
            <w:r w:rsidRPr="00571420">
              <w:t>aprogramować urządzenia s</w:t>
            </w:r>
            <w:r>
              <w:t>ieci komputerowych</w:t>
            </w:r>
            <w:r w:rsidRPr="00571420">
              <w:t xml:space="preserve"> do określonych potrzeb</w:t>
            </w:r>
          </w:p>
        </w:tc>
        <w:tc>
          <w:tcPr>
            <w:tcW w:w="1843" w:type="dxa"/>
            <w:vMerge/>
          </w:tcPr>
          <w:p w14:paraId="30C5CB1C"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1C80F10A"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3F6E610C" w14:textId="77777777" w:rsidR="00554CAE" w:rsidRPr="00571420" w:rsidRDefault="00554CAE" w:rsidP="0027697A">
            <w:pPr>
              <w:rPr>
                <w:b w:val="0"/>
                <w:bCs w:val="0"/>
                <w:sz w:val="16"/>
                <w:szCs w:val="16"/>
              </w:rPr>
            </w:pPr>
          </w:p>
        </w:tc>
        <w:tc>
          <w:tcPr>
            <w:tcW w:w="2223" w:type="dxa"/>
          </w:tcPr>
          <w:p w14:paraId="088DD8F0"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Dokumentacja techniczna urządzeń s</w:t>
            </w:r>
            <w:r>
              <w:t>ieci komputerowych</w:t>
            </w:r>
          </w:p>
        </w:tc>
        <w:tc>
          <w:tcPr>
            <w:tcW w:w="970" w:type="dxa"/>
          </w:tcPr>
          <w:p w14:paraId="44C81EEB" w14:textId="27B2935F"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4C56EBE5"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wyszukać określonych informacji w dokumentacji technicznej urządzeń s</w:t>
            </w:r>
            <w:r>
              <w:t>ieci komputerowych</w:t>
            </w:r>
          </w:p>
        </w:tc>
        <w:tc>
          <w:tcPr>
            <w:tcW w:w="3260" w:type="dxa"/>
          </w:tcPr>
          <w:p w14:paraId="3DA497D1"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posłużyć się dokumentacją techniczną podczas obsługi urządzeń s</w:t>
            </w:r>
            <w:r>
              <w:t>ieci komputerowych</w:t>
            </w:r>
          </w:p>
        </w:tc>
        <w:tc>
          <w:tcPr>
            <w:tcW w:w="1843" w:type="dxa"/>
            <w:vMerge/>
          </w:tcPr>
          <w:p w14:paraId="6E610EC8"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7A24423A"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19ABD325" w14:textId="77777777" w:rsidR="00554CAE" w:rsidRPr="00571420" w:rsidRDefault="00554CAE" w:rsidP="0027697A">
            <w:pPr>
              <w:rPr>
                <w:b w:val="0"/>
                <w:bCs w:val="0"/>
                <w:sz w:val="16"/>
                <w:szCs w:val="16"/>
              </w:rPr>
            </w:pPr>
          </w:p>
        </w:tc>
        <w:tc>
          <w:tcPr>
            <w:tcW w:w="2223" w:type="dxa"/>
          </w:tcPr>
          <w:p w14:paraId="6FCFE2FE"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Przeglądy techniczne urządzeń s</w:t>
            </w:r>
            <w:r>
              <w:t>ieci komputerowych</w:t>
            </w:r>
          </w:p>
        </w:tc>
        <w:tc>
          <w:tcPr>
            <w:tcW w:w="970" w:type="dxa"/>
          </w:tcPr>
          <w:p w14:paraId="15441F17" w14:textId="08CC7E54"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71696FB9"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wykonać podstawowy przegląd techniczny urządzeń s</w:t>
            </w:r>
            <w:r>
              <w:t>ieci komputerowych</w:t>
            </w:r>
          </w:p>
        </w:tc>
        <w:tc>
          <w:tcPr>
            <w:tcW w:w="3260" w:type="dxa"/>
          </w:tcPr>
          <w:p w14:paraId="74EFF926"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wykonać kompleksowy przegląd urządzeń s</w:t>
            </w:r>
            <w:r>
              <w:t>ieci komputerowych</w:t>
            </w:r>
          </w:p>
        </w:tc>
        <w:tc>
          <w:tcPr>
            <w:tcW w:w="1843" w:type="dxa"/>
            <w:vMerge/>
          </w:tcPr>
          <w:p w14:paraId="35362B34"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13E3742D"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5C0DB131" w14:textId="77777777" w:rsidR="00554CAE" w:rsidRPr="00571420" w:rsidRDefault="00554CAE" w:rsidP="0027697A">
            <w:pPr>
              <w:rPr>
                <w:b w:val="0"/>
                <w:bCs w:val="0"/>
                <w:sz w:val="16"/>
                <w:szCs w:val="16"/>
              </w:rPr>
            </w:pPr>
          </w:p>
        </w:tc>
        <w:tc>
          <w:tcPr>
            <w:tcW w:w="2223" w:type="dxa"/>
          </w:tcPr>
          <w:p w14:paraId="1453840A"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Pomiary parametrów urządzeń s</w:t>
            </w:r>
            <w:r>
              <w:t>ieci komputerowych</w:t>
            </w:r>
          </w:p>
        </w:tc>
        <w:tc>
          <w:tcPr>
            <w:tcW w:w="970" w:type="dxa"/>
          </w:tcPr>
          <w:p w14:paraId="62FD21F0" w14:textId="281715B0"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240BD7C5"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wykonać podstawowe pomiary urządzeń s</w:t>
            </w:r>
            <w:r>
              <w:t>ieci komputerowych</w:t>
            </w:r>
          </w:p>
        </w:tc>
        <w:tc>
          <w:tcPr>
            <w:tcW w:w="3260" w:type="dxa"/>
          </w:tcPr>
          <w:p w14:paraId="75616366"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zinterpretować pomiary parametrów urządzeń s</w:t>
            </w:r>
            <w:r>
              <w:t>ieci komputerowych</w:t>
            </w:r>
          </w:p>
        </w:tc>
        <w:tc>
          <w:tcPr>
            <w:tcW w:w="1843" w:type="dxa"/>
            <w:vMerge/>
          </w:tcPr>
          <w:p w14:paraId="342F4128"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6256506D"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17EC9141" w14:textId="77777777" w:rsidR="00554CAE" w:rsidRPr="00571420" w:rsidRDefault="00554CAE" w:rsidP="0027697A">
            <w:pPr>
              <w:rPr>
                <w:b w:val="0"/>
                <w:bCs w:val="0"/>
                <w:sz w:val="16"/>
                <w:szCs w:val="16"/>
              </w:rPr>
            </w:pPr>
          </w:p>
        </w:tc>
        <w:tc>
          <w:tcPr>
            <w:tcW w:w="2223" w:type="dxa"/>
          </w:tcPr>
          <w:p w14:paraId="698D3936"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Analiza działania urządzeń s</w:t>
            </w:r>
            <w:r>
              <w:t>ieci komputerowych</w:t>
            </w:r>
          </w:p>
        </w:tc>
        <w:tc>
          <w:tcPr>
            <w:tcW w:w="970" w:type="dxa"/>
          </w:tcPr>
          <w:p w14:paraId="69D8BB36" w14:textId="18A7CB1F" w:rsidR="00554CAE" w:rsidRPr="00571420" w:rsidRDefault="00554CAE" w:rsidP="00D0227B">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3A92E45A"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dokonać przeglądu urządzeń s</w:t>
            </w:r>
            <w:r>
              <w:t>ieci komputerowych</w:t>
            </w:r>
          </w:p>
        </w:tc>
        <w:tc>
          <w:tcPr>
            <w:tcW w:w="3260" w:type="dxa"/>
          </w:tcPr>
          <w:p w14:paraId="304F3374"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wyciągnąć wnioski na podstawie działania urządzeń s</w:t>
            </w:r>
            <w:r>
              <w:t>ieci komputerowych</w:t>
            </w:r>
          </w:p>
        </w:tc>
        <w:tc>
          <w:tcPr>
            <w:tcW w:w="1843" w:type="dxa"/>
            <w:vMerge/>
          </w:tcPr>
          <w:p w14:paraId="6975AC0D"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3022CE59"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24586068" w14:textId="77777777" w:rsidR="00554CAE" w:rsidRPr="00571420" w:rsidRDefault="00554CAE" w:rsidP="0027697A">
            <w:pPr>
              <w:rPr>
                <w:b w:val="0"/>
                <w:bCs w:val="0"/>
                <w:sz w:val="16"/>
                <w:szCs w:val="16"/>
              </w:rPr>
            </w:pPr>
          </w:p>
        </w:tc>
        <w:tc>
          <w:tcPr>
            <w:tcW w:w="2223" w:type="dxa"/>
          </w:tcPr>
          <w:p w14:paraId="6D774474"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Ocena stanu technicznego urządzeń s</w:t>
            </w:r>
            <w:r>
              <w:t>ieci komputerowych</w:t>
            </w:r>
          </w:p>
        </w:tc>
        <w:tc>
          <w:tcPr>
            <w:tcW w:w="970" w:type="dxa"/>
          </w:tcPr>
          <w:p w14:paraId="138A0BB5" w14:textId="782810FE" w:rsidR="00554CAE" w:rsidRPr="00571420" w:rsidRDefault="00554CAE" w:rsidP="00D0227B">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31EFD215"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dokonać oceny stanu technicznego urządzeń s</w:t>
            </w:r>
            <w:r>
              <w:t>ieci komputerowych</w:t>
            </w:r>
          </w:p>
        </w:tc>
        <w:tc>
          <w:tcPr>
            <w:tcW w:w="3260" w:type="dxa"/>
          </w:tcPr>
          <w:p w14:paraId="585B335D"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wyciągnąć wnioski z oceny stanu technicznego urządzeń sterujących</w:t>
            </w:r>
          </w:p>
        </w:tc>
        <w:tc>
          <w:tcPr>
            <w:tcW w:w="1843" w:type="dxa"/>
            <w:vMerge/>
          </w:tcPr>
          <w:p w14:paraId="3DCE586B"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2E32B3E5"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4252FF21" w14:textId="77777777" w:rsidR="00554CAE" w:rsidRPr="00571420" w:rsidRDefault="00554CAE" w:rsidP="0027697A">
            <w:pPr>
              <w:rPr>
                <w:b w:val="0"/>
                <w:bCs w:val="0"/>
                <w:sz w:val="16"/>
                <w:szCs w:val="16"/>
              </w:rPr>
            </w:pPr>
          </w:p>
        </w:tc>
        <w:tc>
          <w:tcPr>
            <w:tcW w:w="2223" w:type="dxa"/>
          </w:tcPr>
          <w:p w14:paraId="051263D1"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 xml:space="preserve">Lokalizacja uszkodzeń w urządzeniach </w:t>
            </w:r>
            <w:r>
              <w:t>sieci komputerowyc</w:t>
            </w:r>
            <w:r w:rsidRPr="00571420">
              <w:t>h</w:t>
            </w:r>
          </w:p>
        </w:tc>
        <w:tc>
          <w:tcPr>
            <w:tcW w:w="970" w:type="dxa"/>
          </w:tcPr>
          <w:p w14:paraId="2D8BFFB3" w14:textId="3420CAF9" w:rsidR="00554CAE" w:rsidRPr="00571420" w:rsidRDefault="00554CAE" w:rsidP="00D0227B">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6EDD4766"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xml:space="preserve">- dokonać pomiarów w celu lokalizacji uszkodzeń w urządzeniach </w:t>
            </w:r>
            <w:r>
              <w:t>sieci komputerowych</w:t>
            </w:r>
          </w:p>
        </w:tc>
        <w:tc>
          <w:tcPr>
            <w:tcW w:w="3260" w:type="dxa"/>
          </w:tcPr>
          <w:p w14:paraId="3A08F7EF"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xml:space="preserve">zlokalizować uszkodzenia w urządzeniach </w:t>
            </w:r>
            <w:r>
              <w:t>sieci komputerowych</w:t>
            </w:r>
          </w:p>
        </w:tc>
        <w:tc>
          <w:tcPr>
            <w:tcW w:w="1843" w:type="dxa"/>
            <w:vMerge/>
          </w:tcPr>
          <w:p w14:paraId="051C6A9D"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50BB62FF"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6A2C2E22" w14:textId="77777777" w:rsidR="00554CAE" w:rsidRPr="00571420" w:rsidRDefault="00554CAE" w:rsidP="0027697A">
            <w:pPr>
              <w:rPr>
                <w:b w:val="0"/>
                <w:bCs w:val="0"/>
                <w:sz w:val="16"/>
                <w:szCs w:val="16"/>
              </w:rPr>
            </w:pPr>
          </w:p>
        </w:tc>
        <w:tc>
          <w:tcPr>
            <w:tcW w:w="2223" w:type="dxa"/>
          </w:tcPr>
          <w:p w14:paraId="3BF2B54E"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 xml:space="preserve">Instrukcje serwisowe urządzeń </w:t>
            </w:r>
            <w:r>
              <w:t>sieci komputerowych</w:t>
            </w:r>
          </w:p>
        </w:tc>
        <w:tc>
          <w:tcPr>
            <w:tcW w:w="970" w:type="dxa"/>
          </w:tcPr>
          <w:p w14:paraId="69223AD7" w14:textId="69177F1B"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61382B36"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wyszukać podstawowe informacje w instrukcjach serwisowych urządzeń s</w:t>
            </w:r>
            <w:r>
              <w:t>ieci komputerowych</w:t>
            </w:r>
          </w:p>
        </w:tc>
        <w:tc>
          <w:tcPr>
            <w:tcW w:w="3260" w:type="dxa"/>
          </w:tcPr>
          <w:p w14:paraId="42DEA00B"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posłużyć się instrukcją serwisową urządzeń s</w:t>
            </w:r>
            <w:r>
              <w:t>ieci komputerowych</w:t>
            </w:r>
          </w:p>
        </w:tc>
        <w:tc>
          <w:tcPr>
            <w:tcW w:w="1843" w:type="dxa"/>
            <w:vMerge/>
          </w:tcPr>
          <w:p w14:paraId="71AE8F46"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320238D9"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3FD1A023" w14:textId="77777777" w:rsidR="00554CAE" w:rsidRPr="00571420" w:rsidRDefault="00554CAE" w:rsidP="0027697A">
            <w:pPr>
              <w:rPr>
                <w:b w:val="0"/>
                <w:bCs w:val="0"/>
                <w:sz w:val="16"/>
                <w:szCs w:val="16"/>
              </w:rPr>
            </w:pPr>
          </w:p>
        </w:tc>
        <w:tc>
          <w:tcPr>
            <w:tcW w:w="2223" w:type="dxa"/>
          </w:tcPr>
          <w:p w14:paraId="67F92DD6"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Dobór elementów do instalacji urządzeń s</w:t>
            </w:r>
            <w:r>
              <w:t>ieci komputerowych</w:t>
            </w:r>
          </w:p>
        </w:tc>
        <w:tc>
          <w:tcPr>
            <w:tcW w:w="970" w:type="dxa"/>
          </w:tcPr>
          <w:p w14:paraId="5D6063C0" w14:textId="4574280B"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55DFA400"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dobrać podstawowe elementy w urządzeniach s</w:t>
            </w:r>
            <w:r>
              <w:t>ieci komputerowych</w:t>
            </w:r>
          </w:p>
        </w:tc>
        <w:tc>
          <w:tcPr>
            <w:tcW w:w="3260" w:type="dxa"/>
          </w:tcPr>
          <w:p w14:paraId="7FA37960"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xml:space="preserve">dobrać elementy do konkretnego zastosowania w urządzeniach </w:t>
            </w:r>
            <w:r>
              <w:t>sieci komputerowych</w:t>
            </w:r>
          </w:p>
        </w:tc>
        <w:tc>
          <w:tcPr>
            <w:tcW w:w="1843" w:type="dxa"/>
            <w:vMerge/>
          </w:tcPr>
          <w:p w14:paraId="3D744EDD"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54CAE" w:rsidRPr="00571420" w14:paraId="14D89FDF" w14:textId="77777777" w:rsidTr="00554CA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1A4B9807" w14:textId="77777777" w:rsidR="00554CAE" w:rsidRPr="00571420" w:rsidRDefault="00554CAE" w:rsidP="0027697A">
            <w:pPr>
              <w:rPr>
                <w:b w:val="0"/>
                <w:bCs w:val="0"/>
                <w:sz w:val="16"/>
                <w:szCs w:val="16"/>
              </w:rPr>
            </w:pPr>
          </w:p>
        </w:tc>
        <w:tc>
          <w:tcPr>
            <w:tcW w:w="2223" w:type="dxa"/>
          </w:tcPr>
          <w:p w14:paraId="61140B0C" w14:textId="77777777" w:rsidR="00554CAE" w:rsidRPr="00571420" w:rsidRDefault="00554CAE" w:rsidP="00554CAE">
            <w:pPr>
              <w:pStyle w:val="Arial8No"/>
              <w:cnfStyle w:val="000000010000" w:firstRow="0" w:lastRow="0" w:firstColumn="0" w:lastColumn="0" w:oddVBand="0" w:evenVBand="0" w:oddHBand="0" w:evenHBand="1" w:firstRowFirstColumn="0" w:firstRowLastColumn="0" w:lastRowFirstColumn="0" w:lastRowLastColumn="0"/>
            </w:pPr>
            <w:r w:rsidRPr="00571420">
              <w:t>Naprawy urządzeń s</w:t>
            </w:r>
            <w:r>
              <w:t>ieci komputerowych</w:t>
            </w:r>
          </w:p>
        </w:tc>
        <w:tc>
          <w:tcPr>
            <w:tcW w:w="970" w:type="dxa"/>
          </w:tcPr>
          <w:p w14:paraId="58F8C8A3" w14:textId="143103CB" w:rsidR="00554CAE" w:rsidRPr="00571420" w:rsidRDefault="00554CAE"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5B360A07"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 dokonać prostych napraw  urządzeń sterujących</w:t>
            </w:r>
          </w:p>
        </w:tc>
        <w:tc>
          <w:tcPr>
            <w:tcW w:w="3260" w:type="dxa"/>
          </w:tcPr>
          <w:p w14:paraId="432B8F33" w14:textId="77777777" w:rsidR="00554CAE" w:rsidRPr="00571420" w:rsidRDefault="00554CAE" w:rsidP="00554CAE">
            <w:pPr>
              <w:pStyle w:val="Arial8LI"/>
              <w:cnfStyle w:val="000000010000" w:firstRow="0" w:lastRow="0" w:firstColumn="0" w:lastColumn="0" w:oddVBand="0" w:evenVBand="0" w:oddHBand="0" w:evenHBand="1" w:firstRowFirstColumn="0" w:firstRowLastColumn="0" w:lastRowFirstColumn="0" w:lastRowLastColumn="0"/>
            </w:pPr>
            <w:r w:rsidRPr="00571420">
              <w:t>dokonać złożonych napraw urządzeń s</w:t>
            </w:r>
            <w:r>
              <w:t>ieci komputerowych</w:t>
            </w:r>
          </w:p>
        </w:tc>
        <w:tc>
          <w:tcPr>
            <w:tcW w:w="1843" w:type="dxa"/>
            <w:vMerge/>
          </w:tcPr>
          <w:p w14:paraId="79217D80" w14:textId="77777777" w:rsidR="00554CAE" w:rsidRPr="00571420" w:rsidRDefault="00554CAE" w:rsidP="00554CA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554CAE" w:rsidRPr="00571420" w14:paraId="0A31CBCB" w14:textId="77777777" w:rsidTr="00554CA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5579F7F7" w14:textId="77777777" w:rsidR="00554CAE" w:rsidRPr="00571420" w:rsidRDefault="00554CAE" w:rsidP="0027697A">
            <w:pPr>
              <w:rPr>
                <w:b w:val="0"/>
                <w:bCs w:val="0"/>
                <w:sz w:val="16"/>
                <w:szCs w:val="16"/>
              </w:rPr>
            </w:pPr>
          </w:p>
        </w:tc>
        <w:tc>
          <w:tcPr>
            <w:tcW w:w="2223" w:type="dxa"/>
          </w:tcPr>
          <w:p w14:paraId="432AA349" w14:textId="77777777" w:rsidR="00554CAE" w:rsidRPr="00571420" w:rsidRDefault="00554CAE" w:rsidP="00554CAE">
            <w:pPr>
              <w:pStyle w:val="Arial8No"/>
              <w:cnfStyle w:val="000000100000" w:firstRow="0" w:lastRow="0" w:firstColumn="0" w:lastColumn="0" w:oddVBand="0" w:evenVBand="0" w:oddHBand="1" w:evenHBand="0" w:firstRowFirstColumn="0" w:firstRowLastColumn="0" w:lastRowFirstColumn="0" w:lastRowLastColumn="0"/>
            </w:pPr>
            <w:r w:rsidRPr="00571420">
              <w:t>Dokumentacja napraw urządzeń s</w:t>
            </w:r>
            <w:r>
              <w:t>ieci komputerowych</w:t>
            </w:r>
          </w:p>
        </w:tc>
        <w:tc>
          <w:tcPr>
            <w:tcW w:w="970" w:type="dxa"/>
          </w:tcPr>
          <w:p w14:paraId="55C6F837" w14:textId="376B3566" w:rsidR="00554CAE" w:rsidRPr="00571420" w:rsidRDefault="00554CAE"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4D2D47DF"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 sporządzić dokumentację z napraw urządzeń s</w:t>
            </w:r>
            <w:r>
              <w:t>ieci komputerowych</w:t>
            </w:r>
          </w:p>
        </w:tc>
        <w:tc>
          <w:tcPr>
            <w:tcW w:w="3260" w:type="dxa"/>
          </w:tcPr>
          <w:p w14:paraId="5D2B1372" w14:textId="77777777" w:rsidR="00554CAE" w:rsidRPr="00571420" w:rsidRDefault="00554CAE" w:rsidP="00554CAE">
            <w:pPr>
              <w:pStyle w:val="Arial8LI"/>
              <w:cnfStyle w:val="000000100000" w:firstRow="0" w:lastRow="0" w:firstColumn="0" w:lastColumn="0" w:oddVBand="0" w:evenVBand="0" w:oddHBand="1" w:evenHBand="0" w:firstRowFirstColumn="0" w:firstRowLastColumn="0" w:lastRowFirstColumn="0" w:lastRowLastColumn="0"/>
            </w:pPr>
            <w:r w:rsidRPr="00571420">
              <w:t>sporządzić kalkulację z dokumentacji napraw</w:t>
            </w:r>
          </w:p>
        </w:tc>
        <w:tc>
          <w:tcPr>
            <w:tcW w:w="1843" w:type="dxa"/>
            <w:vMerge/>
          </w:tcPr>
          <w:p w14:paraId="5895E9A9" w14:textId="77777777" w:rsidR="00554CAE" w:rsidRPr="00571420" w:rsidRDefault="00554CAE" w:rsidP="00554CAE">
            <w:pPr>
              <w:jc w:val="center"/>
              <w:cnfStyle w:val="000000100000" w:firstRow="0" w:lastRow="0" w:firstColumn="0" w:lastColumn="0" w:oddVBand="0" w:evenVBand="0" w:oddHBand="1" w:evenHBand="0" w:firstRowFirstColumn="0" w:firstRowLastColumn="0" w:lastRowFirstColumn="0" w:lastRowLastColumn="0"/>
              <w:rPr>
                <w:sz w:val="16"/>
                <w:szCs w:val="16"/>
              </w:rPr>
            </w:pPr>
          </w:p>
        </w:tc>
      </w:tr>
    </w:tbl>
    <w:p w14:paraId="3363E498" w14:textId="77777777" w:rsidR="0027697A" w:rsidRPr="00571420" w:rsidRDefault="0027697A" w:rsidP="002F0AAE">
      <w:pPr>
        <w:pStyle w:val="Nagwek3"/>
      </w:pPr>
      <w:r w:rsidRPr="00571420">
        <w:t>PROCEDURY OSIĄGANIA CELÓW KSZTAŁCENIA PRZEDMIOTU</w:t>
      </w:r>
    </w:p>
    <w:p w14:paraId="1A455764" w14:textId="77777777" w:rsidR="00842D02" w:rsidRDefault="0027697A" w:rsidP="002F0AAE">
      <w:r w:rsidRPr="00571420">
        <w:t xml:space="preserve">Pracownia eksploatacji urządzeń elektronicznych powinna być wyposażona w stanowiska umożliwiające eksploatację, programowanie, konserwację i pomiary urządzeń w instalacjach telewizji satelitarnej i naziemnej oraz w instalacjach dozoru i zabezpieczeń. Powinna również umożliwiać programowanie i obsługę </w:t>
      </w:r>
      <w:r w:rsidR="00C16900">
        <w:t>urządzeń sieci komputerowych</w:t>
      </w:r>
      <w:r w:rsidR="00842D02">
        <w:t>.</w:t>
      </w:r>
    </w:p>
    <w:p w14:paraId="71364555" w14:textId="77777777" w:rsidR="0027697A" w:rsidRDefault="0027697A" w:rsidP="002F0AAE">
      <w:r w:rsidRPr="00571420">
        <w:t>W pracowni powinny znajdować się przepisy BHP dotyczące pracy z urządzeniami oraz instrukcje obsługi i konserwacji tych urządzeń. Zajęcia należy prowadzić najczęściej metodą ćwiczeń praktycznych oraz stosując metody aktywizujące uczniów. Z uwagi na bezpieczeństwo uczniów zajęcia powinny być prowadzone w grupach nie większych niż 16 osób, a podczas wykonywania ćwiczeń uczniowie powinni pracować w grupach max. trzyosobowych. Przykładowe zadanie: zaprogramować centralę alarmową aby wykrywała obecność dymu.</w:t>
      </w:r>
    </w:p>
    <w:p w14:paraId="4A0EBBF3" w14:textId="77777777" w:rsidR="000D6F63" w:rsidRPr="00571420" w:rsidRDefault="000D6F63" w:rsidP="002F0AAE">
      <w:r w:rsidRPr="000D6F63">
        <w:t>W trakcie prac z uczniami należy pozostawiać im dodatkowy czas na własne prace związane z realizowanymi celami kształcenia. Dodatkowy czas należy też poświęcić na indywidualizowanie pracy uczniów w zależności od ich możliwości i potrzeb.</w:t>
      </w:r>
    </w:p>
    <w:p w14:paraId="324D2CAC" w14:textId="77777777" w:rsidR="0027697A" w:rsidRPr="00571420" w:rsidRDefault="0027697A" w:rsidP="002F0AAE">
      <w:pPr>
        <w:pStyle w:val="Nagwek3"/>
      </w:pPr>
      <w:r w:rsidRPr="00571420">
        <w:t>PROPONOWANE METODY SPRAWDZANIA OSIĄGNIĘĆ EDUKACYJNYCH UCZNIA</w:t>
      </w:r>
    </w:p>
    <w:p w14:paraId="55B7A2B1" w14:textId="77777777" w:rsidR="0027697A" w:rsidRPr="00571420" w:rsidRDefault="0027697A" w:rsidP="002F0AAE">
      <w:r w:rsidRPr="00571420">
        <w:t>Ocenę uczniów należy dokonywać poprzez ocenianie realizacji ćwiczenia, sprawozdanie z realizacji ćwiczenia oraz zaliczenie np. w formie testu pisemnego. Przykładowe pytanie testowe:</w:t>
      </w:r>
    </w:p>
    <w:p w14:paraId="00E942D6" w14:textId="77777777" w:rsidR="0027697A" w:rsidRPr="00571420" w:rsidRDefault="0027697A" w:rsidP="002F0AAE">
      <w:r w:rsidRPr="00571420">
        <w:t xml:space="preserve">Uruchomienie instalacji zamka szyfrowego bez wpiętej równolegle do </w:t>
      </w:r>
      <w:proofErr w:type="spellStart"/>
      <w:r w:rsidRPr="00571420">
        <w:t>elektrozaczepu</w:t>
      </w:r>
      <w:proofErr w:type="spellEnd"/>
      <w:r w:rsidRPr="00571420">
        <w:t xml:space="preserve"> diody prostowniczej może spowodować</w:t>
      </w:r>
    </w:p>
    <w:p w14:paraId="0FB5B9C0" w14:textId="77777777" w:rsidR="0027697A" w:rsidRPr="00571420" w:rsidRDefault="0027697A" w:rsidP="004B2189">
      <w:pPr>
        <w:pStyle w:val="Normalny-punktor"/>
      </w:pPr>
      <w:r w:rsidRPr="00571420">
        <w:t xml:space="preserve">uszkodzenie </w:t>
      </w:r>
      <w:proofErr w:type="spellStart"/>
      <w:r w:rsidRPr="00571420">
        <w:t>elektrozaczepu</w:t>
      </w:r>
      <w:proofErr w:type="spellEnd"/>
      <w:r w:rsidRPr="00571420">
        <w:t>.</w:t>
      </w:r>
    </w:p>
    <w:p w14:paraId="49A3C275" w14:textId="77777777" w:rsidR="0027697A" w:rsidRPr="00571420" w:rsidRDefault="0027697A" w:rsidP="004B2189">
      <w:pPr>
        <w:pStyle w:val="Normalny-punktor"/>
      </w:pPr>
      <w:r w:rsidRPr="00571420">
        <w:t xml:space="preserve">że </w:t>
      </w:r>
      <w:proofErr w:type="spellStart"/>
      <w:r w:rsidRPr="00571420">
        <w:t>elektrozaczep</w:t>
      </w:r>
      <w:proofErr w:type="spellEnd"/>
      <w:r w:rsidRPr="00571420">
        <w:t xml:space="preserve"> nie będzie się otwierał.</w:t>
      </w:r>
    </w:p>
    <w:p w14:paraId="2A67E154" w14:textId="77777777" w:rsidR="0027697A" w:rsidRPr="00571420" w:rsidRDefault="0027697A" w:rsidP="004B2189">
      <w:pPr>
        <w:pStyle w:val="Normalny-punktor"/>
      </w:pPr>
      <w:r w:rsidRPr="00571420">
        <w:t xml:space="preserve">że </w:t>
      </w:r>
      <w:proofErr w:type="spellStart"/>
      <w:r w:rsidRPr="00571420">
        <w:t>elektrozaczep</w:t>
      </w:r>
      <w:proofErr w:type="spellEnd"/>
      <w:r w:rsidRPr="00571420">
        <w:t xml:space="preserve"> nie będzie się zamykał.</w:t>
      </w:r>
    </w:p>
    <w:p w14:paraId="6E3C1500" w14:textId="77777777" w:rsidR="0027697A" w:rsidRDefault="0027697A" w:rsidP="004B2189">
      <w:pPr>
        <w:pStyle w:val="Normalny-punktor"/>
      </w:pPr>
      <w:r w:rsidRPr="00571420">
        <w:t>uszkodzenie elementu sterującego zamka.</w:t>
      </w:r>
    </w:p>
    <w:p w14:paraId="11FE97C4" w14:textId="77777777" w:rsidR="000D6F63" w:rsidRPr="00571420" w:rsidRDefault="000D6F63" w:rsidP="000D6F63">
      <w:r w:rsidRPr="000D6F63">
        <w:t>W czasie prowadzenia zajęć w pracowni należy stosować zasadę iż nieudane ćwiczenie też może być wysoko ocenione pod warunkiem, iż uczeń potrafi wyjaśnić przyczyny niepowodzenia oraz wskazać jak powinno ono przebiegać w prawidłowy sposób. Pozwoli to na indywidualizację prowadzonych działań przez uczniów oraz pokaże iż doświadczenie można zdobyć nie tylko poprzez udane doświadczenia.</w:t>
      </w:r>
    </w:p>
    <w:p w14:paraId="6F10E9EE" w14:textId="77777777" w:rsidR="0027697A" w:rsidRPr="00571420" w:rsidRDefault="0027697A" w:rsidP="002F0AAE">
      <w:pPr>
        <w:pStyle w:val="Nagwek3"/>
      </w:pPr>
      <w:r w:rsidRPr="00571420">
        <w:t xml:space="preserve">PROPONOWANE METODY EWALUACJI PRZEDMIOTU </w:t>
      </w:r>
    </w:p>
    <w:p w14:paraId="76EB4459" w14:textId="77777777" w:rsidR="0027697A" w:rsidRPr="00571420" w:rsidRDefault="0027697A" w:rsidP="002F0AAE">
      <w:r w:rsidRPr="00571420">
        <w:t xml:space="preserve">Strategia przeprowadzanej ewaluacji będzie polegała na analizie danych, którymi są oceny zdobywane przez uczniów z  wykonanych ćwiczeń, sprawozdań i testów zaliczeniowych. Zebrane dane zostaną poddane analizie ilościowej i jakościowej przy użyciu narzędzi statystyki matematycznej. </w:t>
      </w:r>
    </w:p>
    <w:p w14:paraId="3AA9F1F5" w14:textId="77777777" w:rsidR="0027697A" w:rsidRPr="00571420" w:rsidRDefault="0027697A" w:rsidP="002F0AAE">
      <w:r w:rsidRPr="00571420">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14:paraId="24B425F0" w14:textId="77777777" w:rsidR="0027697A" w:rsidRPr="00571420" w:rsidRDefault="0027697A" w:rsidP="002F0AAE">
      <w:pPr>
        <w:rPr>
          <w:b/>
          <w:bCs/>
        </w:rPr>
      </w:pPr>
      <w:r w:rsidRPr="00571420">
        <w:t>Dodatkowo, w trakcie realizacji procesu kształcenia, ze względu na szybkość zmian techniczno-technologicznych w branży, ewaluacji będzie podlegać również przekazywany materiał. Ewaluacja znacząco wpłynie na sylwetkę absolwenta i pozwoli mu odnaleźć się na dynamicznie zmieniającym się rynku pracy.</w:t>
      </w:r>
    </w:p>
    <w:p w14:paraId="2E202B2D" w14:textId="77777777" w:rsidR="0027697A" w:rsidRPr="00571420" w:rsidRDefault="0027697A" w:rsidP="003C169E"/>
    <w:p w14:paraId="23251FA9" w14:textId="77777777" w:rsidR="003C169E" w:rsidRPr="00571420" w:rsidRDefault="003C169E" w:rsidP="00C636AF">
      <w:pPr>
        <w:spacing w:line="259" w:lineRule="auto"/>
        <w:jc w:val="left"/>
      </w:pPr>
      <w:r w:rsidRPr="00571420">
        <w:br w:type="page"/>
      </w:r>
    </w:p>
    <w:p w14:paraId="01389FAB" w14:textId="77777777" w:rsidR="005E7BFC" w:rsidRDefault="005E7BFC" w:rsidP="005E7BFC"/>
    <w:p w14:paraId="623C66B7" w14:textId="40FB3BF9" w:rsidR="00841466" w:rsidRPr="00571420" w:rsidRDefault="007E2511" w:rsidP="00841466">
      <w:pPr>
        <w:pStyle w:val="Nagwek2"/>
        <w:rPr>
          <w:rFonts w:cs="Arial"/>
        </w:rPr>
      </w:pPr>
      <w:bookmarkStart w:id="26" w:name="_Toc18399316"/>
      <w:r>
        <w:rPr>
          <w:rFonts w:cs="Arial"/>
        </w:rPr>
        <w:t>Mikrokontrolery</w:t>
      </w:r>
      <w:bookmarkEnd w:id="26"/>
    </w:p>
    <w:p w14:paraId="423D6FE5" w14:textId="77777777" w:rsidR="00841466" w:rsidRDefault="00841466" w:rsidP="00841466">
      <w:pPr>
        <w:pStyle w:val="Nagwek3"/>
      </w:pPr>
      <w:r w:rsidRPr="00571420">
        <w:t>Cele ogólne przedmiotu </w:t>
      </w:r>
    </w:p>
    <w:p w14:paraId="49FA6FDE" w14:textId="77777777" w:rsidR="00D36C33" w:rsidRPr="00571420" w:rsidRDefault="00D36C33" w:rsidP="00D36C33">
      <w:pPr>
        <w:pStyle w:val="Normalny-punktor"/>
      </w:pPr>
      <w:r w:rsidRPr="00571420">
        <w:t xml:space="preserve">Nabycie umiejętności programowania urządzeń </w:t>
      </w:r>
      <w:r>
        <w:t>elektronicznych;</w:t>
      </w:r>
    </w:p>
    <w:p w14:paraId="27A28306" w14:textId="77777777" w:rsidR="00D36C33" w:rsidRPr="00571420" w:rsidRDefault="00D36C33" w:rsidP="00D36C33">
      <w:pPr>
        <w:pStyle w:val="Normalny-punktor"/>
      </w:pPr>
      <w:r w:rsidRPr="00571420">
        <w:t>Nabycie umiejętności programowania mikroprocesorowych urządzeń sterujących;</w:t>
      </w:r>
    </w:p>
    <w:p w14:paraId="20893BD2" w14:textId="77777777" w:rsidR="00841466" w:rsidRDefault="00D36C33" w:rsidP="00D36C33">
      <w:pPr>
        <w:pStyle w:val="Normalny-punktor"/>
      </w:pPr>
      <w:r>
        <w:t>Nabycie umiejętności diagnozowania usterek urządzeń mikroprocesorowych;</w:t>
      </w:r>
    </w:p>
    <w:p w14:paraId="4BC8BB6F" w14:textId="77777777" w:rsidR="00D36C33" w:rsidRPr="00841466" w:rsidRDefault="00D36C33" w:rsidP="00D36C33">
      <w:pPr>
        <w:pStyle w:val="Normalny-punktor"/>
      </w:pPr>
      <w:r>
        <w:t>Nabyci umiejętności usuwania usterek urządzeń mikroprocesorowych;</w:t>
      </w:r>
    </w:p>
    <w:p w14:paraId="6ECB6A7D" w14:textId="77777777" w:rsidR="00841466" w:rsidRDefault="00841466" w:rsidP="00841466">
      <w:pPr>
        <w:pStyle w:val="Nagwek3"/>
      </w:pPr>
      <w:r w:rsidRPr="00571420">
        <w:t>Cele operacyjne, uczeń potrafi:</w:t>
      </w:r>
    </w:p>
    <w:p w14:paraId="0CC11D19" w14:textId="77777777" w:rsidR="00841466" w:rsidRDefault="00AB76E4" w:rsidP="00AB76E4">
      <w:pPr>
        <w:pStyle w:val="Normalny-punktor"/>
      </w:pPr>
      <w:r w:rsidRPr="00AB76E4">
        <w:t>rozpoznać bloki układu mikroprocesorowego</w:t>
      </w:r>
      <w:r>
        <w:t>,</w:t>
      </w:r>
    </w:p>
    <w:p w14:paraId="6785F9E8" w14:textId="77777777" w:rsidR="00AB76E4" w:rsidRDefault="00AB76E4" w:rsidP="00AB76E4">
      <w:pPr>
        <w:pStyle w:val="Normalny-punktor"/>
      </w:pPr>
      <w:r w:rsidRPr="00AB76E4">
        <w:t>rozpoznać układy z mikrokontrolerami</w:t>
      </w:r>
      <w:r>
        <w:t>,</w:t>
      </w:r>
    </w:p>
    <w:p w14:paraId="19D13178" w14:textId="77777777" w:rsidR="00AB76E4" w:rsidRDefault="00AB76E4" w:rsidP="00AB76E4">
      <w:pPr>
        <w:pStyle w:val="Normalny-punktor"/>
      </w:pPr>
      <w:r>
        <w:t>określić zastosowanie mikrokontrolerów,</w:t>
      </w:r>
    </w:p>
    <w:p w14:paraId="0963898F" w14:textId="77777777" w:rsidR="00AB76E4" w:rsidRDefault="00AB76E4" w:rsidP="00AB76E4">
      <w:pPr>
        <w:pStyle w:val="Normalny-punktor"/>
      </w:pPr>
      <w:r w:rsidRPr="00AB76E4">
        <w:t>określić parametry urządzeń mikroprocesorowych</w:t>
      </w:r>
      <w:r>
        <w:t>,</w:t>
      </w:r>
    </w:p>
    <w:p w14:paraId="4AA0F8EF" w14:textId="77777777" w:rsidR="00AB76E4" w:rsidRDefault="00AB76E4" w:rsidP="00AB76E4">
      <w:pPr>
        <w:pStyle w:val="Normalny-punktor"/>
      </w:pPr>
      <w:r>
        <w:t>określić funkcje bloków funkcjonalnych systemów mikroprocesorowych na podstawie analizy schematów ideowych i blokowych,</w:t>
      </w:r>
    </w:p>
    <w:p w14:paraId="1C7AB554" w14:textId="77777777" w:rsidR="00AB76E4" w:rsidRDefault="00AB76E4" w:rsidP="00AB76E4">
      <w:pPr>
        <w:pStyle w:val="Normalny-punktor"/>
      </w:pPr>
      <w:r>
        <w:t>określić funkcje oprogramowania urządzeń mikroprocesorowych,</w:t>
      </w:r>
    </w:p>
    <w:p w14:paraId="2A8B1C74" w14:textId="77777777" w:rsidR="00AB76E4" w:rsidRDefault="00AB76E4" w:rsidP="00610D3D">
      <w:pPr>
        <w:pStyle w:val="Normalny-punktor"/>
      </w:pPr>
      <w:r>
        <w:t>określić funkcje środowiska programowania mikrokontrolerów,</w:t>
      </w:r>
    </w:p>
    <w:p w14:paraId="35CF45D0" w14:textId="77777777" w:rsidR="00AB76E4" w:rsidRDefault="00AB76E4" w:rsidP="00610D3D">
      <w:pPr>
        <w:pStyle w:val="Normalny-punktor"/>
      </w:pPr>
      <w:r>
        <w:t>posługiwać się dokumentacją techniczne,</w:t>
      </w:r>
    </w:p>
    <w:p w14:paraId="6BB614D3" w14:textId="77777777" w:rsidR="00AB76E4" w:rsidRDefault="00AB76E4" w:rsidP="00AB76E4">
      <w:pPr>
        <w:pStyle w:val="Normalny-punktor"/>
      </w:pPr>
      <w:r>
        <w:t>określić rodzaj i zakres napraw urządzeń mikroprocesorowych,</w:t>
      </w:r>
    </w:p>
    <w:p w14:paraId="4349E1CE" w14:textId="77777777" w:rsidR="00AB76E4" w:rsidRDefault="00AB76E4" w:rsidP="00AB76E4">
      <w:pPr>
        <w:pStyle w:val="Normalny-punktor"/>
      </w:pPr>
      <w:r>
        <w:t>dobrać części i podzespoły do naprawy urządzeń mikroprocesorowych, korzystając z katalogów i dokumentacji technicznej tych urządzeń,</w:t>
      </w:r>
    </w:p>
    <w:p w14:paraId="04687F1F" w14:textId="77777777" w:rsidR="00AB76E4" w:rsidRDefault="00AB76E4" w:rsidP="00AB76E4">
      <w:pPr>
        <w:pStyle w:val="Normalny-punktor"/>
      </w:pPr>
      <w:r>
        <w:t>dobrać części i podzespoły do naprawy urządzeń techniki komputerowej, korzystając z katalogów i dokumentacji technicznej tych urządzeń,</w:t>
      </w:r>
    </w:p>
    <w:p w14:paraId="37E16F3A" w14:textId="66F671E7" w:rsidR="00AB76E4" w:rsidRPr="00841466" w:rsidRDefault="00550869" w:rsidP="00AB76E4">
      <w:pPr>
        <w:pStyle w:val="Normalny-punktor"/>
      </w:pPr>
      <w:r>
        <w:t>za</w:t>
      </w:r>
      <w:r w:rsidR="00AB76E4">
        <w:t>programować mikrokontrolery i systemy mikroprocesorowe.</w:t>
      </w:r>
    </w:p>
    <w:p w14:paraId="5E74C8EE" w14:textId="77777777" w:rsidR="00841466" w:rsidRDefault="00841466" w:rsidP="00841466">
      <w:pPr>
        <w:pStyle w:val="Nagwek3"/>
      </w:pPr>
      <w:r w:rsidRPr="00571420">
        <w:t>MATERIAŁ NAUCZANIA</w:t>
      </w:r>
    </w:p>
    <w:tbl>
      <w:tblPr>
        <w:tblStyle w:val="Tabelasiatki5ciemnaakcent31"/>
        <w:tblW w:w="14034" w:type="dxa"/>
        <w:tblLook w:val="04A0" w:firstRow="1" w:lastRow="0" w:firstColumn="1" w:lastColumn="0" w:noHBand="0" w:noVBand="1"/>
      </w:tblPr>
      <w:tblGrid>
        <w:gridCol w:w="2336"/>
        <w:gridCol w:w="2223"/>
        <w:gridCol w:w="970"/>
        <w:gridCol w:w="3402"/>
        <w:gridCol w:w="3260"/>
        <w:gridCol w:w="1843"/>
      </w:tblGrid>
      <w:tr w:rsidR="00594BD7" w:rsidRPr="00571420" w14:paraId="565C2620" w14:textId="77777777" w:rsidTr="00F143EB">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val="restart"/>
            <w:hideMark/>
          </w:tcPr>
          <w:p w14:paraId="414D2987" w14:textId="77777777" w:rsidR="00594BD7" w:rsidRPr="004E798D" w:rsidRDefault="00594BD7" w:rsidP="008A6B9B">
            <w:pPr>
              <w:jc w:val="center"/>
            </w:pPr>
            <w:r w:rsidRPr="004E798D">
              <w:t>Dział programowy</w:t>
            </w:r>
          </w:p>
        </w:tc>
        <w:tc>
          <w:tcPr>
            <w:tcW w:w="2223" w:type="dxa"/>
            <w:vMerge w:val="restart"/>
            <w:hideMark/>
          </w:tcPr>
          <w:p w14:paraId="483EFC6E" w14:textId="77777777" w:rsidR="00594BD7" w:rsidRPr="00571420" w:rsidRDefault="00594BD7" w:rsidP="008A6B9B">
            <w:pPr>
              <w:jc w:val="center"/>
              <w:cnfStyle w:val="100000000000" w:firstRow="1" w:lastRow="0" w:firstColumn="0" w:lastColumn="0" w:oddVBand="0" w:evenVBand="0" w:oddHBand="0" w:evenHBand="0" w:firstRowFirstColumn="0" w:firstRowLastColumn="0" w:lastRowFirstColumn="0" w:lastRowLastColumn="0"/>
            </w:pPr>
            <w:r w:rsidRPr="00571420">
              <w:t>Tematy jednostek metodycznych</w:t>
            </w:r>
          </w:p>
        </w:tc>
        <w:tc>
          <w:tcPr>
            <w:tcW w:w="970" w:type="dxa"/>
            <w:vMerge w:val="restart"/>
          </w:tcPr>
          <w:p w14:paraId="0CBAA99B" w14:textId="685D9FD7" w:rsidR="00594BD7" w:rsidRPr="00571420" w:rsidRDefault="00F143EB" w:rsidP="008A6B9B">
            <w:pPr>
              <w:jc w:val="center"/>
              <w:cnfStyle w:val="100000000000" w:firstRow="1" w:lastRow="0" w:firstColumn="0" w:lastColumn="0" w:oddVBand="0" w:evenVBand="0" w:oddHBand="0" w:evenHBand="0" w:firstRowFirstColumn="0" w:firstRowLastColumn="0" w:lastRowFirstColumn="0" w:lastRowLastColumn="0"/>
            </w:pPr>
            <w:r w:rsidRPr="00C33FA4">
              <w:rPr>
                <w:color w:val="auto"/>
                <w:sz w:val="16"/>
                <w:szCs w:val="16"/>
              </w:rPr>
              <w:t>Liczba godz.</w:t>
            </w:r>
          </w:p>
        </w:tc>
        <w:tc>
          <w:tcPr>
            <w:tcW w:w="6662" w:type="dxa"/>
            <w:gridSpan w:val="2"/>
            <w:hideMark/>
          </w:tcPr>
          <w:p w14:paraId="700953E8" w14:textId="77777777" w:rsidR="00594BD7" w:rsidRPr="00571420" w:rsidRDefault="00594BD7" w:rsidP="008A6B9B">
            <w:pPr>
              <w:jc w:val="center"/>
              <w:cnfStyle w:val="100000000000" w:firstRow="1" w:lastRow="0" w:firstColumn="0" w:lastColumn="0" w:oddVBand="0" w:evenVBand="0" w:oddHBand="0" w:evenHBand="0" w:firstRowFirstColumn="0" w:firstRowLastColumn="0" w:lastRowFirstColumn="0" w:lastRowLastColumn="0"/>
            </w:pPr>
            <w:r w:rsidRPr="00571420">
              <w:t>Wymagania programowe</w:t>
            </w:r>
          </w:p>
        </w:tc>
        <w:tc>
          <w:tcPr>
            <w:tcW w:w="1843" w:type="dxa"/>
            <w:hideMark/>
          </w:tcPr>
          <w:p w14:paraId="30E4D8C1" w14:textId="77777777" w:rsidR="00594BD7" w:rsidRPr="00571420" w:rsidRDefault="00594BD7" w:rsidP="008A6B9B">
            <w:pPr>
              <w:jc w:val="center"/>
              <w:cnfStyle w:val="100000000000" w:firstRow="1" w:lastRow="0" w:firstColumn="0" w:lastColumn="0" w:oddVBand="0" w:evenVBand="0" w:oddHBand="0" w:evenHBand="0" w:firstRowFirstColumn="0" w:firstRowLastColumn="0" w:lastRowFirstColumn="0" w:lastRowLastColumn="0"/>
            </w:pPr>
            <w:r w:rsidRPr="00571420">
              <w:t xml:space="preserve">Uwagi </w:t>
            </w:r>
            <w:r w:rsidR="007C5718">
              <w:t>d</w:t>
            </w:r>
            <w:r w:rsidRPr="00571420">
              <w:t>o realizacji</w:t>
            </w:r>
          </w:p>
        </w:tc>
      </w:tr>
      <w:tr w:rsidR="00594BD7" w:rsidRPr="00571420" w14:paraId="0E064D02" w14:textId="77777777" w:rsidTr="00F143E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336" w:type="dxa"/>
            <w:vMerge/>
            <w:hideMark/>
          </w:tcPr>
          <w:p w14:paraId="282F7471" w14:textId="77777777" w:rsidR="00594BD7" w:rsidRPr="004E798D" w:rsidRDefault="00594BD7" w:rsidP="004E798D"/>
        </w:tc>
        <w:tc>
          <w:tcPr>
            <w:tcW w:w="2223" w:type="dxa"/>
            <w:vMerge/>
            <w:hideMark/>
          </w:tcPr>
          <w:p w14:paraId="3F92CC39" w14:textId="77777777" w:rsidR="00594BD7" w:rsidRPr="00571420" w:rsidRDefault="00594BD7" w:rsidP="004E798D">
            <w:pPr>
              <w:cnfStyle w:val="000000100000" w:firstRow="0" w:lastRow="0" w:firstColumn="0" w:lastColumn="0" w:oddVBand="0" w:evenVBand="0" w:oddHBand="1" w:evenHBand="0" w:firstRowFirstColumn="0" w:firstRowLastColumn="0" w:lastRowFirstColumn="0" w:lastRowLastColumn="0"/>
            </w:pPr>
          </w:p>
        </w:tc>
        <w:tc>
          <w:tcPr>
            <w:tcW w:w="970" w:type="dxa"/>
            <w:vMerge/>
          </w:tcPr>
          <w:p w14:paraId="7DB170E2" w14:textId="77777777" w:rsidR="00594BD7" w:rsidRPr="00571420" w:rsidRDefault="00594BD7" w:rsidP="004E798D">
            <w:pPr>
              <w:cnfStyle w:val="000000100000" w:firstRow="0" w:lastRow="0" w:firstColumn="0" w:lastColumn="0" w:oddVBand="0" w:evenVBand="0" w:oddHBand="1" w:evenHBand="0" w:firstRowFirstColumn="0" w:firstRowLastColumn="0" w:lastRowFirstColumn="0" w:lastRowLastColumn="0"/>
            </w:pPr>
          </w:p>
        </w:tc>
        <w:tc>
          <w:tcPr>
            <w:tcW w:w="3402" w:type="dxa"/>
            <w:hideMark/>
          </w:tcPr>
          <w:p w14:paraId="1B448790" w14:textId="77777777" w:rsidR="00594BD7" w:rsidRPr="00554CAE" w:rsidRDefault="00594BD7" w:rsidP="00554CAE">
            <w:pPr>
              <w:jc w:val="center"/>
              <w:cnfStyle w:val="000000100000" w:firstRow="0" w:lastRow="0" w:firstColumn="0" w:lastColumn="0" w:oddVBand="0" w:evenVBand="0" w:oddHBand="1" w:evenHBand="0" w:firstRowFirstColumn="0" w:firstRowLastColumn="0" w:lastRowFirstColumn="0" w:lastRowLastColumn="0"/>
              <w:rPr>
                <w:b/>
                <w:bCs/>
              </w:rPr>
            </w:pPr>
            <w:r w:rsidRPr="00554CAE">
              <w:rPr>
                <w:b/>
                <w:bCs/>
              </w:rPr>
              <w:t>Podstawowe</w:t>
            </w:r>
          </w:p>
          <w:p w14:paraId="2F1163B9" w14:textId="77777777" w:rsidR="00594BD7" w:rsidRPr="00554CAE" w:rsidRDefault="00594BD7" w:rsidP="00554CAE">
            <w:pPr>
              <w:jc w:val="center"/>
              <w:cnfStyle w:val="000000100000" w:firstRow="0" w:lastRow="0" w:firstColumn="0" w:lastColumn="0" w:oddVBand="0" w:evenVBand="0" w:oddHBand="1" w:evenHBand="0" w:firstRowFirstColumn="0" w:firstRowLastColumn="0" w:lastRowFirstColumn="0" w:lastRowLastColumn="0"/>
              <w:rPr>
                <w:b/>
                <w:bCs/>
              </w:rPr>
            </w:pPr>
            <w:r w:rsidRPr="00554CAE">
              <w:rPr>
                <w:b/>
                <w:bCs/>
              </w:rPr>
              <w:t>Uczeń potrafi:</w:t>
            </w:r>
          </w:p>
        </w:tc>
        <w:tc>
          <w:tcPr>
            <w:tcW w:w="3260" w:type="dxa"/>
            <w:hideMark/>
          </w:tcPr>
          <w:p w14:paraId="492B83D4" w14:textId="77777777" w:rsidR="00594BD7" w:rsidRPr="00554CAE" w:rsidRDefault="00594BD7" w:rsidP="00554CAE">
            <w:pPr>
              <w:jc w:val="center"/>
              <w:cnfStyle w:val="000000100000" w:firstRow="0" w:lastRow="0" w:firstColumn="0" w:lastColumn="0" w:oddVBand="0" w:evenVBand="0" w:oddHBand="1" w:evenHBand="0" w:firstRowFirstColumn="0" w:firstRowLastColumn="0" w:lastRowFirstColumn="0" w:lastRowLastColumn="0"/>
              <w:rPr>
                <w:b/>
                <w:bCs/>
              </w:rPr>
            </w:pPr>
            <w:r w:rsidRPr="00554CAE">
              <w:rPr>
                <w:b/>
                <w:bCs/>
              </w:rPr>
              <w:t>Ponadpodstawowe</w:t>
            </w:r>
          </w:p>
          <w:p w14:paraId="256D2AC4" w14:textId="77777777" w:rsidR="00594BD7" w:rsidRPr="00554CAE" w:rsidRDefault="00594BD7" w:rsidP="00554CAE">
            <w:pPr>
              <w:jc w:val="center"/>
              <w:cnfStyle w:val="000000100000" w:firstRow="0" w:lastRow="0" w:firstColumn="0" w:lastColumn="0" w:oddVBand="0" w:evenVBand="0" w:oddHBand="1" w:evenHBand="0" w:firstRowFirstColumn="0" w:firstRowLastColumn="0" w:lastRowFirstColumn="0" w:lastRowLastColumn="0"/>
              <w:rPr>
                <w:b/>
                <w:bCs/>
              </w:rPr>
            </w:pPr>
            <w:r w:rsidRPr="00554CAE">
              <w:rPr>
                <w:b/>
                <w:bCs/>
              </w:rPr>
              <w:t>Uczeń potrafi:</w:t>
            </w:r>
          </w:p>
        </w:tc>
        <w:tc>
          <w:tcPr>
            <w:tcW w:w="1843" w:type="dxa"/>
            <w:hideMark/>
          </w:tcPr>
          <w:p w14:paraId="680E775E" w14:textId="77777777" w:rsidR="00594BD7" w:rsidRPr="00554CAE" w:rsidRDefault="00594BD7" w:rsidP="00554CAE">
            <w:pPr>
              <w:jc w:val="center"/>
              <w:cnfStyle w:val="000000100000" w:firstRow="0" w:lastRow="0" w:firstColumn="0" w:lastColumn="0" w:oddVBand="0" w:evenVBand="0" w:oddHBand="1" w:evenHBand="0" w:firstRowFirstColumn="0" w:firstRowLastColumn="0" w:lastRowFirstColumn="0" w:lastRowLastColumn="0"/>
              <w:rPr>
                <w:b/>
                <w:bCs/>
              </w:rPr>
            </w:pPr>
            <w:r w:rsidRPr="00554CAE">
              <w:rPr>
                <w:b/>
                <w:bCs/>
              </w:rPr>
              <w:t>Etap realizacji</w:t>
            </w:r>
          </w:p>
        </w:tc>
      </w:tr>
      <w:tr w:rsidR="00D46A2D" w:rsidRPr="00571420" w14:paraId="11D910CE" w14:textId="77777777" w:rsidTr="008A6B9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val="restart"/>
            <w:hideMark/>
          </w:tcPr>
          <w:p w14:paraId="22C502DF" w14:textId="77777777" w:rsidR="00D46A2D" w:rsidRPr="008A6B9B" w:rsidRDefault="00D46A2D" w:rsidP="00486907">
            <w:pPr>
              <w:pStyle w:val="ArialX8"/>
              <w:numPr>
                <w:ilvl w:val="0"/>
                <w:numId w:val="57"/>
              </w:numPr>
            </w:pPr>
            <w:r w:rsidRPr="008A6B9B">
              <w:t>Mikrokontrolery i środowisko programistyczne</w:t>
            </w:r>
          </w:p>
        </w:tc>
        <w:tc>
          <w:tcPr>
            <w:tcW w:w="2223" w:type="dxa"/>
            <w:hideMark/>
          </w:tcPr>
          <w:p w14:paraId="7B0BE0E0" w14:textId="77777777" w:rsidR="00D46A2D" w:rsidRPr="008A6B9B" w:rsidRDefault="00D46A2D" w:rsidP="00486907">
            <w:pPr>
              <w:pStyle w:val="Arial8No"/>
              <w:numPr>
                <w:ilvl w:val="0"/>
                <w:numId w:val="58"/>
              </w:numPr>
              <w:cnfStyle w:val="000000010000" w:firstRow="0" w:lastRow="0" w:firstColumn="0" w:lastColumn="0" w:oddVBand="0" w:evenVBand="0" w:oddHBand="0" w:evenHBand="1" w:firstRowFirstColumn="0" w:firstRowLastColumn="0" w:lastRowFirstColumn="0" w:lastRowLastColumn="0"/>
            </w:pPr>
            <w:r w:rsidRPr="008A6B9B">
              <w:t>Mikroprocesory i mikrokontrolery</w:t>
            </w:r>
          </w:p>
        </w:tc>
        <w:tc>
          <w:tcPr>
            <w:tcW w:w="970" w:type="dxa"/>
          </w:tcPr>
          <w:p w14:paraId="11BEF69A" w14:textId="6655607B" w:rsidR="00D46A2D" w:rsidRDefault="00D46A2D" w:rsidP="00186A00">
            <w:pPr>
              <w:spacing w:line="240" w:lineRule="auto"/>
              <w:contextualSpacing w:val="0"/>
              <w:jc w:val="center"/>
              <w:cnfStyle w:val="000000010000" w:firstRow="0" w:lastRow="0" w:firstColumn="0" w:lastColumn="0" w:oddVBand="0" w:evenVBand="0" w:oddHBand="0" w:evenHBand="1" w:firstRowFirstColumn="0" w:firstRowLastColumn="0" w:lastRowFirstColumn="0" w:lastRowLastColumn="0"/>
              <w:rPr>
                <w:color w:val="000000"/>
                <w:sz w:val="16"/>
                <w:szCs w:val="16"/>
              </w:rPr>
            </w:pPr>
          </w:p>
        </w:tc>
        <w:tc>
          <w:tcPr>
            <w:tcW w:w="3402" w:type="dxa"/>
          </w:tcPr>
          <w:p w14:paraId="660723EC" w14:textId="77777777" w:rsidR="00D46A2D" w:rsidRPr="004E798D" w:rsidRDefault="00610D3D" w:rsidP="008A6B9B">
            <w:pPr>
              <w:pStyle w:val="Arial8LI"/>
              <w:cnfStyle w:val="000000010000" w:firstRow="0" w:lastRow="0" w:firstColumn="0" w:lastColumn="0" w:oddVBand="0" w:evenVBand="0" w:oddHBand="0" w:evenHBand="1" w:firstRowFirstColumn="0" w:firstRowLastColumn="0" w:lastRowFirstColumn="0" w:lastRowLastColumn="0"/>
            </w:pPr>
            <w:r w:rsidRPr="004E798D">
              <w:t>Rozpoznać typy mikrokontrolerów</w:t>
            </w:r>
          </w:p>
          <w:p w14:paraId="3AF9F47E" w14:textId="77777777" w:rsidR="00610D3D" w:rsidRPr="004E798D" w:rsidRDefault="00610D3D" w:rsidP="008A6B9B">
            <w:pPr>
              <w:pStyle w:val="Arial8LI"/>
              <w:cnfStyle w:val="000000010000" w:firstRow="0" w:lastRow="0" w:firstColumn="0" w:lastColumn="0" w:oddVBand="0" w:evenVBand="0" w:oddHBand="0" w:evenHBand="1" w:firstRowFirstColumn="0" w:firstRowLastColumn="0" w:lastRowFirstColumn="0" w:lastRowLastColumn="0"/>
            </w:pPr>
            <w:r w:rsidRPr="004E798D">
              <w:t>Opisać różnicę pomiędzy mikrokontrolerem a mikroprocesorem</w:t>
            </w:r>
          </w:p>
          <w:p w14:paraId="222564DC" w14:textId="77777777" w:rsidR="00610D3D" w:rsidRPr="004E798D" w:rsidRDefault="00E13362" w:rsidP="008A6B9B">
            <w:pPr>
              <w:pStyle w:val="Arial8LI"/>
              <w:cnfStyle w:val="000000010000" w:firstRow="0" w:lastRow="0" w:firstColumn="0" w:lastColumn="0" w:oddVBand="0" w:evenVBand="0" w:oddHBand="0" w:evenHBand="1" w:firstRowFirstColumn="0" w:firstRowLastColumn="0" w:lastRowFirstColumn="0" w:lastRowLastColumn="0"/>
            </w:pPr>
            <w:r>
              <w:t>Korzystać z dokumentacji technicznej</w:t>
            </w:r>
          </w:p>
        </w:tc>
        <w:tc>
          <w:tcPr>
            <w:tcW w:w="3260" w:type="dxa"/>
          </w:tcPr>
          <w:p w14:paraId="0F9B12A8" w14:textId="77777777" w:rsidR="00D46A2D" w:rsidRPr="004E798D" w:rsidRDefault="00610D3D" w:rsidP="008A6B9B">
            <w:pPr>
              <w:pStyle w:val="Arial8LI"/>
              <w:cnfStyle w:val="000000010000" w:firstRow="0" w:lastRow="0" w:firstColumn="0" w:lastColumn="0" w:oddVBand="0" w:evenVBand="0" w:oddHBand="0" w:evenHBand="1" w:firstRowFirstColumn="0" w:firstRowLastColumn="0" w:lastRowFirstColumn="0" w:lastRowLastColumn="0"/>
            </w:pPr>
            <w:r w:rsidRPr="004E798D">
              <w:t xml:space="preserve">Opisać typy </w:t>
            </w:r>
            <w:proofErr w:type="spellStart"/>
            <w:r w:rsidRPr="004E798D">
              <w:t>architektur</w:t>
            </w:r>
            <w:proofErr w:type="spellEnd"/>
          </w:p>
          <w:p w14:paraId="4B277C7D" w14:textId="77777777" w:rsidR="00610D3D" w:rsidRPr="004E798D" w:rsidRDefault="00610D3D" w:rsidP="008A6B9B">
            <w:pPr>
              <w:pStyle w:val="Arial8LI"/>
              <w:cnfStyle w:val="000000010000" w:firstRow="0" w:lastRow="0" w:firstColumn="0" w:lastColumn="0" w:oddVBand="0" w:evenVBand="0" w:oddHBand="0" w:evenHBand="1" w:firstRowFirstColumn="0" w:firstRowLastColumn="0" w:lastRowFirstColumn="0" w:lastRowLastColumn="0"/>
            </w:pPr>
            <w:r w:rsidRPr="004E798D">
              <w:t>Opisać przeznaczenie i działanie bloków funkcyjnych mikrokontrolera</w:t>
            </w:r>
          </w:p>
        </w:tc>
        <w:tc>
          <w:tcPr>
            <w:tcW w:w="1843" w:type="dxa"/>
            <w:vMerge w:val="restart"/>
            <w:hideMark/>
          </w:tcPr>
          <w:p w14:paraId="44DFAFDC" w14:textId="77777777" w:rsidR="00D46A2D" w:rsidRPr="00571420" w:rsidRDefault="00D46A2D" w:rsidP="00D46A2D">
            <w:pPr>
              <w:jc w:val="center"/>
              <w:cnfStyle w:val="000000010000" w:firstRow="0" w:lastRow="0" w:firstColumn="0" w:lastColumn="0" w:oddVBand="0" w:evenVBand="0" w:oddHBand="0" w:evenHBand="1" w:firstRowFirstColumn="0" w:firstRowLastColumn="0" w:lastRowFirstColumn="0" w:lastRowLastColumn="0"/>
              <w:rPr>
                <w:sz w:val="16"/>
                <w:szCs w:val="16"/>
              </w:rPr>
            </w:pPr>
            <w:r w:rsidRPr="00571420">
              <w:rPr>
                <w:sz w:val="16"/>
                <w:szCs w:val="16"/>
              </w:rPr>
              <w:t>Klasa IV</w:t>
            </w:r>
          </w:p>
          <w:p w14:paraId="546A6CB4" w14:textId="77777777" w:rsidR="00D46A2D" w:rsidRPr="00571420" w:rsidRDefault="00D46A2D" w:rsidP="00186A00">
            <w:pPr>
              <w:cnfStyle w:val="000000010000" w:firstRow="0" w:lastRow="0" w:firstColumn="0" w:lastColumn="0" w:oddVBand="0" w:evenVBand="0" w:oddHBand="0" w:evenHBand="1" w:firstRowFirstColumn="0" w:firstRowLastColumn="0" w:lastRowFirstColumn="0" w:lastRowLastColumn="0"/>
              <w:rPr>
                <w:sz w:val="16"/>
                <w:szCs w:val="16"/>
              </w:rPr>
            </w:pPr>
          </w:p>
        </w:tc>
      </w:tr>
      <w:tr w:rsidR="00D46A2D" w:rsidRPr="00571420" w14:paraId="6DF69277" w14:textId="77777777" w:rsidTr="008A6B9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hideMark/>
          </w:tcPr>
          <w:p w14:paraId="4F667964" w14:textId="77777777" w:rsidR="00D46A2D" w:rsidRPr="004E798D" w:rsidRDefault="00D46A2D" w:rsidP="00FC31FF">
            <w:pPr>
              <w:pStyle w:val="ArialX8"/>
              <w:tabs>
                <w:tab w:val="clear" w:pos="360"/>
              </w:tabs>
              <w:ind w:left="0" w:firstLine="0"/>
            </w:pPr>
          </w:p>
        </w:tc>
        <w:tc>
          <w:tcPr>
            <w:tcW w:w="2223" w:type="dxa"/>
          </w:tcPr>
          <w:p w14:paraId="294BC0E7" w14:textId="77777777" w:rsidR="00D46A2D" w:rsidRPr="00571420" w:rsidRDefault="00D46A2D" w:rsidP="008A6B9B">
            <w:pPr>
              <w:pStyle w:val="Arial8No"/>
              <w:cnfStyle w:val="000000100000" w:firstRow="0" w:lastRow="0" w:firstColumn="0" w:lastColumn="0" w:oddVBand="0" w:evenVBand="0" w:oddHBand="1" w:evenHBand="0" w:firstRowFirstColumn="0" w:firstRowLastColumn="0" w:lastRowFirstColumn="0" w:lastRowLastColumn="0"/>
            </w:pPr>
            <w:r w:rsidRPr="006C6B4D">
              <w:t>Działanie mikrokontrolera, rozkazy i cykle</w:t>
            </w:r>
          </w:p>
        </w:tc>
        <w:tc>
          <w:tcPr>
            <w:tcW w:w="970" w:type="dxa"/>
          </w:tcPr>
          <w:p w14:paraId="5A343402" w14:textId="7463412C" w:rsidR="00D46A2D" w:rsidRDefault="00D46A2D" w:rsidP="00186A00">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402" w:type="dxa"/>
          </w:tcPr>
          <w:p w14:paraId="1FBC259E" w14:textId="77777777" w:rsidR="00D46A2D" w:rsidRDefault="00610D3D" w:rsidP="008A6B9B">
            <w:pPr>
              <w:pStyle w:val="Arial8LI"/>
              <w:cnfStyle w:val="000000100000" w:firstRow="0" w:lastRow="0" w:firstColumn="0" w:lastColumn="0" w:oddVBand="0" w:evenVBand="0" w:oddHBand="1" w:evenHBand="0" w:firstRowFirstColumn="0" w:firstRowLastColumn="0" w:lastRowFirstColumn="0" w:lastRowLastColumn="0"/>
            </w:pPr>
            <w:r>
              <w:t>Opisać działanie mikrokontrolera</w:t>
            </w:r>
          </w:p>
          <w:p w14:paraId="0FFBDFAA" w14:textId="77777777" w:rsidR="00610D3D" w:rsidRPr="00571420" w:rsidRDefault="00610D3D" w:rsidP="008A6B9B">
            <w:pPr>
              <w:pStyle w:val="Arial8LI"/>
              <w:cnfStyle w:val="000000100000" w:firstRow="0" w:lastRow="0" w:firstColumn="0" w:lastColumn="0" w:oddVBand="0" w:evenVBand="0" w:oddHBand="1" w:evenHBand="0" w:firstRowFirstColumn="0" w:firstRowLastColumn="0" w:lastRowFirstColumn="0" w:lastRowLastColumn="0"/>
            </w:pPr>
            <w:r>
              <w:t>Opisać cykl i rozkaz</w:t>
            </w:r>
          </w:p>
        </w:tc>
        <w:tc>
          <w:tcPr>
            <w:tcW w:w="3260" w:type="dxa"/>
          </w:tcPr>
          <w:p w14:paraId="4CC03840" w14:textId="77777777" w:rsidR="00610D3D" w:rsidRDefault="00610D3D" w:rsidP="008A6B9B">
            <w:pPr>
              <w:pStyle w:val="Arial8LI"/>
              <w:cnfStyle w:val="000000100000" w:firstRow="0" w:lastRow="0" w:firstColumn="0" w:lastColumn="0" w:oddVBand="0" w:evenVBand="0" w:oddHBand="1" w:evenHBand="0" w:firstRowFirstColumn="0" w:firstRowLastColumn="0" w:lastRowFirstColumn="0" w:lastRowLastColumn="0"/>
            </w:pPr>
            <w:r>
              <w:t>Opisać działanie mikrokontrolera i jego bloków</w:t>
            </w:r>
          </w:p>
          <w:p w14:paraId="053AD1A2" w14:textId="77777777" w:rsidR="00610D3D" w:rsidRPr="00571420" w:rsidRDefault="00610D3D" w:rsidP="008A6B9B">
            <w:pPr>
              <w:pStyle w:val="Arial8LI"/>
              <w:cnfStyle w:val="000000100000" w:firstRow="0" w:lastRow="0" w:firstColumn="0" w:lastColumn="0" w:oddVBand="0" w:evenVBand="0" w:oddHBand="1" w:evenHBand="0" w:firstRowFirstColumn="0" w:firstRowLastColumn="0" w:lastRowFirstColumn="0" w:lastRowLastColumn="0"/>
            </w:pPr>
            <w:r>
              <w:t>Opisać działanie rozkazów z uwzględnieniem cykli pracy</w:t>
            </w:r>
          </w:p>
        </w:tc>
        <w:tc>
          <w:tcPr>
            <w:tcW w:w="1843" w:type="dxa"/>
            <w:vMerge/>
            <w:hideMark/>
          </w:tcPr>
          <w:p w14:paraId="3C88FA49" w14:textId="77777777" w:rsidR="00D46A2D" w:rsidRPr="00571420" w:rsidRDefault="00D46A2D" w:rsidP="00186A00">
            <w:pPr>
              <w:cnfStyle w:val="000000100000" w:firstRow="0" w:lastRow="0" w:firstColumn="0" w:lastColumn="0" w:oddVBand="0" w:evenVBand="0" w:oddHBand="1" w:evenHBand="0" w:firstRowFirstColumn="0" w:firstRowLastColumn="0" w:lastRowFirstColumn="0" w:lastRowLastColumn="0"/>
              <w:rPr>
                <w:sz w:val="16"/>
                <w:szCs w:val="16"/>
              </w:rPr>
            </w:pPr>
          </w:p>
        </w:tc>
      </w:tr>
      <w:tr w:rsidR="00D46A2D" w:rsidRPr="00571420" w14:paraId="4022C0EB" w14:textId="77777777" w:rsidTr="008A6B9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275DD82B" w14:textId="77777777" w:rsidR="00D46A2D" w:rsidRPr="004E798D" w:rsidRDefault="00D46A2D" w:rsidP="00FC31FF">
            <w:pPr>
              <w:pStyle w:val="ArialX8"/>
              <w:tabs>
                <w:tab w:val="clear" w:pos="360"/>
              </w:tabs>
              <w:ind w:left="0" w:firstLine="0"/>
            </w:pPr>
          </w:p>
        </w:tc>
        <w:tc>
          <w:tcPr>
            <w:tcW w:w="2223" w:type="dxa"/>
          </w:tcPr>
          <w:p w14:paraId="563AA3B1" w14:textId="77777777" w:rsidR="00D46A2D" w:rsidRPr="006C6B4D" w:rsidRDefault="00D46A2D" w:rsidP="008A6B9B">
            <w:pPr>
              <w:pStyle w:val="Arial8No"/>
              <w:cnfStyle w:val="000000010000" w:firstRow="0" w:lastRow="0" w:firstColumn="0" w:lastColumn="0" w:oddVBand="0" w:evenVBand="0" w:oddHBand="0" w:evenHBand="1" w:firstRowFirstColumn="0" w:firstRowLastColumn="0" w:lastRowFirstColumn="0" w:lastRowLastColumn="0"/>
            </w:pPr>
            <w:r w:rsidRPr="006C6B4D">
              <w:t>Wstęp do programowania</w:t>
            </w:r>
          </w:p>
        </w:tc>
        <w:tc>
          <w:tcPr>
            <w:tcW w:w="970" w:type="dxa"/>
          </w:tcPr>
          <w:p w14:paraId="22A68E60" w14:textId="1EC823CE" w:rsidR="00D46A2D" w:rsidRDefault="00D46A2D" w:rsidP="00186A00">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p>
        </w:tc>
        <w:tc>
          <w:tcPr>
            <w:tcW w:w="3402" w:type="dxa"/>
          </w:tcPr>
          <w:p w14:paraId="6AB0C0E1" w14:textId="77777777" w:rsidR="00610D3D" w:rsidRPr="00571420" w:rsidRDefault="00610D3D" w:rsidP="008A6B9B">
            <w:pPr>
              <w:pStyle w:val="Arial8LI"/>
              <w:cnfStyle w:val="000000010000" w:firstRow="0" w:lastRow="0" w:firstColumn="0" w:lastColumn="0" w:oddVBand="0" w:evenVBand="0" w:oddHBand="0" w:evenHBand="1" w:firstRowFirstColumn="0" w:firstRowLastColumn="0" w:lastRowFirstColumn="0" w:lastRowLastColumn="0"/>
            </w:pPr>
            <w:r>
              <w:t>Wymienić języki programowania niskiego i wysokiego poziomu</w:t>
            </w:r>
          </w:p>
        </w:tc>
        <w:tc>
          <w:tcPr>
            <w:tcW w:w="3260" w:type="dxa"/>
          </w:tcPr>
          <w:p w14:paraId="19E466EF" w14:textId="77777777" w:rsidR="00D46A2D" w:rsidRPr="00571420" w:rsidRDefault="00610D3D" w:rsidP="008A6B9B">
            <w:pPr>
              <w:pStyle w:val="Arial8LI"/>
              <w:cnfStyle w:val="000000010000" w:firstRow="0" w:lastRow="0" w:firstColumn="0" w:lastColumn="0" w:oddVBand="0" w:evenVBand="0" w:oddHBand="0" w:evenHBand="1" w:firstRowFirstColumn="0" w:firstRowLastColumn="0" w:lastRowFirstColumn="0" w:lastRowLastColumn="0"/>
            </w:pPr>
            <w:r>
              <w:t>Opisać wady i zalety języków programowania niskiego i wysokiego poziomu</w:t>
            </w:r>
          </w:p>
        </w:tc>
        <w:tc>
          <w:tcPr>
            <w:tcW w:w="1843" w:type="dxa"/>
            <w:vMerge/>
          </w:tcPr>
          <w:p w14:paraId="6A4DA794" w14:textId="77777777" w:rsidR="00D46A2D" w:rsidRPr="00571420" w:rsidRDefault="00D46A2D" w:rsidP="00186A00">
            <w:pPr>
              <w:cnfStyle w:val="000000010000" w:firstRow="0" w:lastRow="0" w:firstColumn="0" w:lastColumn="0" w:oddVBand="0" w:evenVBand="0" w:oddHBand="0" w:evenHBand="1" w:firstRowFirstColumn="0" w:firstRowLastColumn="0" w:lastRowFirstColumn="0" w:lastRowLastColumn="0"/>
              <w:rPr>
                <w:sz w:val="16"/>
                <w:szCs w:val="16"/>
              </w:rPr>
            </w:pPr>
          </w:p>
        </w:tc>
      </w:tr>
      <w:tr w:rsidR="00D46A2D" w:rsidRPr="00571420" w14:paraId="7318AD6E" w14:textId="77777777" w:rsidTr="008A6B9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104FBD48" w14:textId="77777777" w:rsidR="00D46A2D" w:rsidRPr="004E798D" w:rsidRDefault="00D46A2D" w:rsidP="00FC31FF">
            <w:pPr>
              <w:pStyle w:val="ArialX8"/>
              <w:tabs>
                <w:tab w:val="clear" w:pos="360"/>
              </w:tabs>
              <w:ind w:left="0" w:firstLine="0"/>
            </w:pPr>
          </w:p>
        </w:tc>
        <w:tc>
          <w:tcPr>
            <w:tcW w:w="2223" w:type="dxa"/>
          </w:tcPr>
          <w:p w14:paraId="5E1D38B0" w14:textId="77777777" w:rsidR="00D46A2D" w:rsidRPr="006C6B4D" w:rsidRDefault="00D46A2D" w:rsidP="008A6B9B">
            <w:pPr>
              <w:pStyle w:val="Arial8No"/>
              <w:cnfStyle w:val="000000100000" w:firstRow="0" w:lastRow="0" w:firstColumn="0" w:lastColumn="0" w:oddVBand="0" w:evenVBand="0" w:oddHBand="1" w:evenHBand="0" w:firstRowFirstColumn="0" w:firstRowLastColumn="0" w:lastRowFirstColumn="0" w:lastRowLastColumn="0"/>
            </w:pPr>
            <w:r w:rsidRPr="006C6B4D">
              <w:t>Środowisko programistyczne</w:t>
            </w:r>
          </w:p>
        </w:tc>
        <w:tc>
          <w:tcPr>
            <w:tcW w:w="970" w:type="dxa"/>
          </w:tcPr>
          <w:p w14:paraId="2214A75C" w14:textId="7F12622F" w:rsidR="00D46A2D" w:rsidRDefault="00D46A2D" w:rsidP="00186A00">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402" w:type="dxa"/>
          </w:tcPr>
          <w:p w14:paraId="0D652BB9" w14:textId="77777777" w:rsidR="00D46A2D" w:rsidRPr="00571420" w:rsidRDefault="00610D3D" w:rsidP="008A6B9B">
            <w:pPr>
              <w:pStyle w:val="Arial8LI"/>
              <w:cnfStyle w:val="000000100000" w:firstRow="0" w:lastRow="0" w:firstColumn="0" w:lastColumn="0" w:oddVBand="0" w:evenVBand="0" w:oddHBand="1" w:evenHBand="0" w:firstRowFirstColumn="0" w:firstRowLastColumn="0" w:lastRowFirstColumn="0" w:lastRowLastColumn="0"/>
            </w:pPr>
            <w:r>
              <w:t>Zainstalować wskazane środowisko programistyczne</w:t>
            </w:r>
          </w:p>
        </w:tc>
        <w:tc>
          <w:tcPr>
            <w:tcW w:w="3260" w:type="dxa"/>
          </w:tcPr>
          <w:p w14:paraId="7D4B0DA1" w14:textId="77777777" w:rsidR="00D46A2D" w:rsidRPr="00571420" w:rsidRDefault="00610D3D" w:rsidP="008A6B9B">
            <w:pPr>
              <w:pStyle w:val="Arial8LI"/>
              <w:cnfStyle w:val="000000100000" w:firstRow="0" w:lastRow="0" w:firstColumn="0" w:lastColumn="0" w:oddVBand="0" w:evenVBand="0" w:oddHBand="1" w:evenHBand="0" w:firstRowFirstColumn="0" w:firstRowLastColumn="0" w:lastRowFirstColumn="0" w:lastRowLastColumn="0"/>
            </w:pPr>
            <w:r>
              <w:t>Skonfigurować środowisko programistyczne pod dany ty urządzenia</w:t>
            </w:r>
          </w:p>
        </w:tc>
        <w:tc>
          <w:tcPr>
            <w:tcW w:w="1843" w:type="dxa"/>
            <w:vMerge/>
          </w:tcPr>
          <w:p w14:paraId="4356C6E2" w14:textId="77777777" w:rsidR="00D46A2D" w:rsidRPr="00571420" w:rsidRDefault="00D46A2D" w:rsidP="00186A00">
            <w:pPr>
              <w:cnfStyle w:val="000000100000" w:firstRow="0" w:lastRow="0" w:firstColumn="0" w:lastColumn="0" w:oddVBand="0" w:evenVBand="0" w:oddHBand="1" w:evenHBand="0" w:firstRowFirstColumn="0" w:firstRowLastColumn="0" w:lastRowFirstColumn="0" w:lastRowLastColumn="0"/>
              <w:rPr>
                <w:sz w:val="16"/>
                <w:szCs w:val="16"/>
              </w:rPr>
            </w:pPr>
          </w:p>
        </w:tc>
      </w:tr>
      <w:tr w:rsidR="00D46A2D" w:rsidRPr="00571420" w14:paraId="77F258C7" w14:textId="77777777" w:rsidTr="008A6B9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14C2534B" w14:textId="77777777" w:rsidR="00D46A2D" w:rsidRPr="00CF6D63" w:rsidRDefault="00D46A2D" w:rsidP="00FC31FF">
            <w:pPr>
              <w:pStyle w:val="ArialX8"/>
              <w:tabs>
                <w:tab w:val="clear" w:pos="360"/>
              </w:tabs>
              <w:ind w:left="0" w:firstLine="0"/>
            </w:pPr>
            <w:r w:rsidRPr="00CF6D63">
              <w:t>Programowanie bloków i interfejsów</w:t>
            </w:r>
          </w:p>
        </w:tc>
        <w:tc>
          <w:tcPr>
            <w:tcW w:w="2223" w:type="dxa"/>
          </w:tcPr>
          <w:p w14:paraId="7E02214F" w14:textId="77777777" w:rsidR="00D46A2D" w:rsidRPr="008A6B9B" w:rsidRDefault="00D46A2D" w:rsidP="00486907">
            <w:pPr>
              <w:pStyle w:val="Arial8No"/>
              <w:numPr>
                <w:ilvl w:val="0"/>
                <w:numId w:val="59"/>
              </w:numPr>
              <w:cnfStyle w:val="000000010000" w:firstRow="0" w:lastRow="0" w:firstColumn="0" w:lastColumn="0" w:oddVBand="0" w:evenVBand="0" w:oddHBand="0" w:evenHBand="1" w:firstRowFirstColumn="0" w:firstRowLastColumn="0" w:lastRowFirstColumn="0" w:lastRowLastColumn="0"/>
              <w:rPr>
                <w:lang w:val="en-US"/>
              </w:rPr>
            </w:pPr>
            <w:proofErr w:type="spellStart"/>
            <w:r w:rsidRPr="008A6B9B">
              <w:rPr>
                <w:lang w:val="en-US"/>
              </w:rPr>
              <w:t>Miganie</w:t>
            </w:r>
            <w:proofErr w:type="spellEnd"/>
            <w:r w:rsidRPr="008A6B9B">
              <w:rPr>
                <w:lang w:val="en-US"/>
              </w:rPr>
              <w:t xml:space="preserve"> </w:t>
            </w:r>
            <w:proofErr w:type="spellStart"/>
            <w:r w:rsidRPr="008A6B9B">
              <w:rPr>
                <w:lang w:val="en-US"/>
              </w:rPr>
              <w:t>diodą</w:t>
            </w:r>
            <w:proofErr w:type="spellEnd"/>
            <w:r w:rsidRPr="008A6B9B">
              <w:rPr>
                <w:lang w:val="en-US"/>
              </w:rPr>
              <w:t xml:space="preserve"> – hello world </w:t>
            </w:r>
            <w:proofErr w:type="spellStart"/>
            <w:r w:rsidRPr="008A6B9B">
              <w:rPr>
                <w:lang w:val="en-US"/>
              </w:rPr>
              <w:t>mikrokontrolera</w:t>
            </w:r>
            <w:proofErr w:type="spellEnd"/>
          </w:p>
        </w:tc>
        <w:tc>
          <w:tcPr>
            <w:tcW w:w="970" w:type="dxa"/>
          </w:tcPr>
          <w:p w14:paraId="32C4D554" w14:textId="7F4DA8CB" w:rsidR="00D46A2D" w:rsidRDefault="00D46A2D" w:rsidP="00186A00">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p>
        </w:tc>
        <w:tc>
          <w:tcPr>
            <w:tcW w:w="3402" w:type="dxa"/>
          </w:tcPr>
          <w:p w14:paraId="4438B448" w14:textId="77777777" w:rsidR="00D46A2D" w:rsidRDefault="00610D3D" w:rsidP="008A6B9B">
            <w:pPr>
              <w:pStyle w:val="Arial8LI"/>
              <w:cnfStyle w:val="000000010000" w:firstRow="0" w:lastRow="0" w:firstColumn="0" w:lastColumn="0" w:oddVBand="0" w:evenVBand="0" w:oddHBand="0" w:evenHBand="1" w:firstRowFirstColumn="0" w:firstRowLastColumn="0" w:lastRowFirstColumn="0" w:lastRowLastColumn="0"/>
            </w:pPr>
            <w:r>
              <w:t>Posłużyć się środowiskiem programistycznym</w:t>
            </w:r>
          </w:p>
          <w:p w14:paraId="4E6913E9" w14:textId="77777777" w:rsidR="00610D3D" w:rsidRDefault="00610D3D" w:rsidP="008A6B9B">
            <w:pPr>
              <w:pStyle w:val="Arial8LI"/>
              <w:cnfStyle w:val="000000010000" w:firstRow="0" w:lastRow="0" w:firstColumn="0" w:lastColumn="0" w:oddVBand="0" w:evenVBand="0" w:oddHBand="0" w:evenHBand="1" w:firstRowFirstColumn="0" w:firstRowLastColumn="0" w:lastRowFirstColumn="0" w:lastRowLastColumn="0"/>
            </w:pPr>
            <w:r>
              <w:t>Napisać program</w:t>
            </w:r>
          </w:p>
          <w:p w14:paraId="302D9EBF" w14:textId="77777777" w:rsidR="00610D3D" w:rsidRDefault="00610D3D" w:rsidP="008A6B9B">
            <w:pPr>
              <w:pStyle w:val="Arial8LI"/>
              <w:cnfStyle w:val="000000010000" w:firstRow="0" w:lastRow="0" w:firstColumn="0" w:lastColumn="0" w:oddVBand="0" w:evenVBand="0" w:oddHBand="0" w:evenHBand="1" w:firstRowFirstColumn="0" w:firstRowLastColumn="0" w:lastRowFirstColumn="0" w:lastRowLastColumn="0"/>
            </w:pPr>
            <w:r>
              <w:t>Skompilować program</w:t>
            </w:r>
          </w:p>
          <w:p w14:paraId="612FDBB4" w14:textId="77777777" w:rsidR="00610D3D" w:rsidRPr="00571420" w:rsidRDefault="00610D3D" w:rsidP="008A6B9B">
            <w:pPr>
              <w:pStyle w:val="Arial8LI"/>
              <w:cnfStyle w:val="000000010000" w:firstRow="0" w:lastRow="0" w:firstColumn="0" w:lastColumn="0" w:oddVBand="0" w:evenVBand="0" w:oddHBand="0" w:evenHBand="1" w:firstRowFirstColumn="0" w:firstRowLastColumn="0" w:lastRowFirstColumn="0" w:lastRowLastColumn="0"/>
            </w:pPr>
            <w:r>
              <w:t>Przesłać program do urządzenia</w:t>
            </w:r>
          </w:p>
        </w:tc>
        <w:tc>
          <w:tcPr>
            <w:tcW w:w="3260" w:type="dxa"/>
          </w:tcPr>
          <w:p w14:paraId="040C6BD3" w14:textId="77777777" w:rsidR="00D46A2D" w:rsidRDefault="00610D3D" w:rsidP="008A6B9B">
            <w:pPr>
              <w:pStyle w:val="Arial8LI"/>
              <w:cnfStyle w:val="000000010000" w:firstRow="0" w:lastRow="0" w:firstColumn="0" w:lastColumn="0" w:oddVBand="0" w:evenVBand="0" w:oddHBand="0" w:evenHBand="1" w:firstRowFirstColumn="0" w:firstRowLastColumn="0" w:lastRowFirstColumn="0" w:lastRowLastColumn="0"/>
            </w:pPr>
            <w:r>
              <w:t xml:space="preserve">Posłużyć się </w:t>
            </w:r>
            <w:proofErr w:type="spellStart"/>
            <w:r>
              <w:t>debuggerem</w:t>
            </w:r>
            <w:proofErr w:type="spellEnd"/>
          </w:p>
          <w:p w14:paraId="6B91328D" w14:textId="77777777" w:rsidR="004E798D" w:rsidRPr="00571420" w:rsidRDefault="00610D3D" w:rsidP="008A6B9B">
            <w:pPr>
              <w:pStyle w:val="Arial8LI"/>
              <w:cnfStyle w:val="000000010000" w:firstRow="0" w:lastRow="0" w:firstColumn="0" w:lastColumn="0" w:oddVBand="0" w:evenVBand="0" w:oddHBand="0" w:evenHBand="1" w:firstRowFirstColumn="0" w:firstRowLastColumn="0" w:lastRowFirstColumn="0" w:lastRowLastColumn="0"/>
            </w:pPr>
            <w:r>
              <w:t xml:space="preserve">Zmodyfikować program </w:t>
            </w:r>
            <w:r w:rsidR="004E798D">
              <w:t>dla osiągnięcia indywidualnego efektu</w:t>
            </w:r>
          </w:p>
        </w:tc>
        <w:tc>
          <w:tcPr>
            <w:tcW w:w="1843" w:type="dxa"/>
            <w:vMerge/>
          </w:tcPr>
          <w:p w14:paraId="3C4D2E34" w14:textId="77777777" w:rsidR="00D46A2D" w:rsidRPr="00571420" w:rsidRDefault="00D46A2D" w:rsidP="00186A00">
            <w:pPr>
              <w:cnfStyle w:val="000000010000" w:firstRow="0" w:lastRow="0" w:firstColumn="0" w:lastColumn="0" w:oddVBand="0" w:evenVBand="0" w:oddHBand="0" w:evenHBand="1" w:firstRowFirstColumn="0" w:firstRowLastColumn="0" w:lastRowFirstColumn="0" w:lastRowLastColumn="0"/>
              <w:rPr>
                <w:sz w:val="16"/>
                <w:szCs w:val="16"/>
              </w:rPr>
            </w:pPr>
          </w:p>
        </w:tc>
      </w:tr>
      <w:tr w:rsidR="00D46A2D" w:rsidRPr="00571420" w14:paraId="164FA55E" w14:textId="77777777" w:rsidTr="008A6B9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2744CCF8" w14:textId="77777777" w:rsidR="00D46A2D" w:rsidRPr="004E798D" w:rsidRDefault="00D46A2D" w:rsidP="00FC31FF">
            <w:pPr>
              <w:pStyle w:val="ArialX8"/>
              <w:tabs>
                <w:tab w:val="clear" w:pos="360"/>
              </w:tabs>
              <w:ind w:left="0" w:firstLine="0"/>
            </w:pPr>
          </w:p>
        </w:tc>
        <w:tc>
          <w:tcPr>
            <w:tcW w:w="2223" w:type="dxa"/>
          </w:tcPr>
          <w:p w14:paraId="1578178B" w14:textId="77777777" w:rsidR="00D46A2D" w:rsidRPr="006C6B4D" w:rsidRDefault="00D46A2D" w:rsidP="008A6B9B">
            <w:pPr>
              <w:pStyle w:val="Arial8No"/>
              <w:cnfStyle w:val="000000100000" w:firstRow="0" w:lastRow="0" w:firstColumn="0" w:lastColumn="0" w:oddVBand="0" w:evenVBand="0" w:oddHBand="1" w:evenHBand="0" w:firstRowFirstColumn="0" w:firstRowLastColumn="0" w:lastRowFirstColumn="0" w:lastRowLastColumn="0"/>
            </w:pPr>
            <w:r w:rsidRPr="006C6B4D">
              <w:t>Przerwania i ich działanie</w:t>
            </w:r>
          </w:p>
        </w:tc>
        <w:tc>
          <w:tcPr>
            <w:tcW w:w="970" w:type="dxa"/>
          </w:tcPr>
          <w:p w14:paraId="3B2BF3FB" w14:textId="61518089" w:rsidR="00D46A2D" w:rsidRDefault="00D46A2D" w:rsidP="00186A00">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402" w:type="dxa"/>
          </w:tcPr>
          <w:p w14:paraId="203BBEC6" w14:textId="77777777" w:rsidR="00D46A2D" w:rsidRDefault="004E798D" w:rsidP="008A6B9B">
            <w:pPr>
              <w:pStyle w:val="Arial8LI"/>
              <w:cnfStyle w:val="000000100000" w:firstRow="0" w:lastRow="0" w:firstColumn="0" w:lastColumn="0" w:oddVBand="0" w:evenVBand="0" w:oddHBand="1" w:evenHBand="0" w:firstRowFirstColumn="0" w:firstRowLastColumn="0" w:lastRowFirstColumn="0" w:lastRowLastColumn="0"/>
            </w:pPr>
            <w:r>
              <w:t>Opisać działanie systemu przerwań,</w:t>
            </w:r>
          </w:p>
          <w:p w14:paraId="2F127C8F" w14:textId="77777777" w:rsidR="004E798D" w:rsidRPr="00571420" w:rsidRDefault="004E798D" w:rsidP="008A6B9B">
            <w:pPr>
              <w:pStyle w:val="Arial8LI"/>
              <w:cnfStyle w:val="000000100000" w:firstRow="0" w:lastRow="0" w:firstColumn="0" w:lastColumn="0" w:oddVBand="0" w:evenVBand="0" w:oddHBand="1" w:evenHBand="0" w:firstRowFirstColumn="0" w:firstRowLastColumn="0" w:lastRowFirstColumn="0" w:lastRowLastColumn="0"/>
            </w:pPr>
            <w:r>
              <w:t>Napisać procedurę obsługi przerwania</w:t>
            </w:r>
          </w:p>
        </w:tc>
        <w:tc>
          <w:tcPr>
            <w:tcW w:w="3260" w:type="dxa"/>
          </w:tcPr>
          <w:p w14:paraId="7341507D" w14:textId="77777777" w:rsidR="00D46A2D" w:rsidRDefault="004E798D" w:rsidP="008A6B9B">
            <w:pPr>
              <w:pStyle w:val="Arial8LI"/>
              <w:cnfStyle w:val="000000100000" w:firstRow="0" w:lastRow="0" w:firstColumn="0" w:lastColumn="0" w:oddVBand="0" w:evenVBand="0" w:oddHBand="1" w:evenHBand="0" w:firstRowFirstColumn="0" w:firstRowLastColumn="0" w:lastRowFirstColumn="0" w:lastRowLastColumn="0"/>
            </w:pPr>
            <w:r>
              <w:t>Obsłużyć system przerwań</w:t>
            </w:r>
          </w:p>
          <w:p w14:paraId="2BB9C3BF" w14:textId="77777777" w:rsidR="004E798D" w:rsidRPr="00571420" w:rsidRDefault="004E798D" w:rsidP="008A6B9B">
            <w:pPr>
              <w:pStyle w:val="Arial8LI"/>
              <w:cnfStyle w:val="000000100000" w:firstRow="0" w:lastRow="0" w:firstColumn="0" w:lastColumn="0" w:oddVBand="0" w:evenVBand="0" w:oddHBand="1" w:evenHBand="0" w:firstRowFirstColumn="0" w:firstRowLastColumn="0" w:lastRowFirstColumn="0" w:lastRowLastColumn="0"/>
            </w:pPr>
            <w:r>
              <w:t>Stworzyć procedury obsługi przerwań o różnych priorytetach</w:t>
            </w:r>
          </w:p>
        </w:tc>
        <w:tc>
          <w:tcPr>
            <w:tcW w:w="1843" w:type="dxa"/>
            <w:vMerge/>
          </w:tcPr>
          <w:p w14:paraId="10974570" w14:textId="77777777" w:rsidR="00D46A2D" w:rsidRPr="00571420" w:rsidRDefault="00D46A2D" w:rsidP="00186A00">
            <w:pPr>
              <w:cnfStyle w:val="000000100000" w:firstRow="0" w:lastRow="0" w:firstColumn="0" w:lastColumn="0" w:oddVBand="0" w:evenVBand="0" w:oddHBand="1" w:evenHBand="0" w:firstRowFirstColumn="0" w:firstRowLastColumn="0" w:lastRowFirstColumn="0" w:lastRowLastColumn="0"/>
              <w:rPr>
                <w:sz w:val="16"/>
                <w:szCs w:val="16"/>
              </w:rPr>
            </w:pPr>
          </w:p>
        </w:tc>
      </w:tr>
      <w:tr w:rsidR="00D46A2D" w:rsidRPr="00571420" w14:paraId="7BFDEC89" w14:textId="77777777" w:rsidTr="008A6B9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0887CC29" w14:textId="77777777" w:rsidR="00D46A2D" w:rsidRPr="004E798D" w:rsidRDefault="00D46A2D" w:rsidP="00FC31FF">
            <w:pPr>
              <w:pStyle w:val="ArialX8"/>
              <w:tabs>
                <w:tab w:val="clear" w:pos="360"/>
              </w:tabs>
              <w:ind w:left="0" w:firstLine="0"/>
            </w:pPr>
          </w:p>
        </w:tc>
        <w:tc>
          <w:tcPr>
            <w:tcW w:w="2223" w:type="dxa"/>
          </w:tcPr>
          <w:p w14:paraId="5CAFFF88" w14:textId="77777777" w:rsidR="00D46A2D" w:rsidRPr="006C6B4D" w:rsidRDefault="00D46A2D" w:rsidP="008A6B9B">
            <w:pPr>
              <w:pStyle w:val="Arial8No"/>
              <w:cnfStyle w:val="000000010000" w:firstRow="0" w:lastRow="0" w:firstColumn="0" w:lastColumn="0" w:oddVBand="0" w:evenVBand="0" w:oddHBand="0" w:evenHBand="1" w:firstRowFirstColumn="0" w:firstRowLastColumn="0" w:lastRowFirstColumn="0" w:lastRowLastColumn="0"/>
            </w:pPr>
            <w:r w:rsidRPr="006C6B4D">
              <w:t>Klawiatura a obsługa przerwań</w:t>
            </w:r>
          </w:p>
        </w:tc>
        <w:tc>
          <w:tcPr>
            <w:tcW w:w="970" w:type="dxa"/>
          </w:tcPr>
          <w:p w14:paraId="66EAFEE9" w14:textId="0EBCED4D" w:rsidR="00D46A2D" w:rsidRDefault="00D46A2D" w:rsidP="00186A00">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p>
        </w:tc>
        <w:tc>
          <w:tcPr>
            <w:tcW w:w="3402" w:type="dxa"/>
          </w:tcPr>
          <w:p w14:paraId="6042302C" w14:textId="77777777" w:rsidR="00D46A2D" w:rsidRDefault="004E798D" w:rsidP="008A6B9B">
            <w:pPr>
              <w:pStyle w:val="Arial8LI"/>
              <w:cnfStyle w:val="000000010000" w:firstRow="0" w:lastRow="0" w:firstColumn="0" w:lastColumn="0" w:oddVBand="0" w:evenVBand="0" w:oddHBand="0" w:evenHBand="1" w:firstRowFirstColumn="0" w:firstRowLastColumn="0" w:lastRowFirstColumn="0" w:lastRowLastColumn="0"/>
            </w:pPr>
            <w:r>
              <w:t>Napisać program odczytujący stan klawiatury</w:t>
            </w:r>
          </w:p>
          <w:p w14:paraId="663EE7AA" w14:textId="77777777" w:rsidR="004E798D" w:rsidRPr="00571420" w:rsidRDefault="004E798D" w:rsidP="008A6B9B">
            <w:pPr>
              <w:pStyle w:val="Arial8LI"/>
              <w:cnfStyle w:val="000000010000" w:firstRow="0" w:lastRow="0" w:firstColumn="0" w:lastColumn="0" w:oddVBand="0" w:evenVBand="0" w:oddHBand="0" w:evenHBand="1" w:firstRowFirstColumn="0" w:firstRowLastColumn="0" w:lastRowFirstColumn="0" w:lastRowLastColumn="0"/>
            </w:pPr>
            <w:r>
              <w:t>Wykorzystać system przerwań do obsługi klawiatury</w:t>
            </w:r>
          </w:p>
        </w:tc>
        <w:tc>
          <w:tcPr>
            <w:tcW w:w="3260" w:type="dxa"/>
          </w:tcPr>
          <w:p w14:paraId="164A633D" w14:textId="77777777" w:rsidR="00D46A2D" w:rsidRPr="00571420" w:rsidRDefault="004E798D" w:rsidP="008A6B9B">
            <w:pPr>
              <w:pStyle w:val="Arial8LI"/>
              <w:cnfStyle w:val="000000010000" w:firstRow="0" w:lastRow="0" w:firstColumn="0" w:lastColumn="0" w:oddVBand="0" w:evenVBand="0" w:oddHBand="0" w:evenHBand="1" w:firstRowFirstColumn="0" w:firstRowLastColumn="0" w:lastRowFirstColumn="0" w:lastRowLastColumn="0"/>
            </w:pPr>
            <w:r>
              <w:t>Obsłużyć 2 przyciski lub 2 klawiatury przy użyciu przerwań</w:t>
            </w:r>
          </w:p>
        </w:tc>
        <w:tc>
          <w:tcPr>
            <w:tcW w:w="1843" w:type="dxa"/>
            <w:vMerge/>
          </w:tcPr>
          <w:p w14:paraId="3ECDE604" w14:textId="77777777" w:rsidR="00D46A2D" w:rsidRPr="00571420" w:rsidRDefault="00D46A2D" w:rsidP="00186A00">
            <w:pPr>
              <w:cnfStyle w:val="000000010000" w:firstRow="0" w:lastRow="0" w:firstColumn="0" w:lastColumn="0" w:oddVBand="0" w:evenVBand="0" w:oddHBand="0" w:evenHBand="1" w:firstRowFirstColumn="0" w:firstRowLastColumn="0" w:lastRowFirstColumn="0" w:lastRowLastColumn="0"/>
              <w:rPr>
                <w:sz w:val="16"/>
                <w:szCs w:val="16"/>
              </w:rPr>
            </w:pPr>
          </w:p>
        </w:tc>
      </w:tr>
      <w:tr w:rsidR="00D46A2D" w:rsidRPr="00571420" w14:paraId="211C94C4" w14:textId="77777777" w:rsidTr="008A6B9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57682FBD" w14:textId="77777777" w:rsidR="00D46A2D" w:rsidRPr="004E798D" w:rsidRDefault="00D46A2D" w:rsidP="00FC31FF">
            <w:pPr>
              <w:pStyle w:val="ArialX8"/>
              <w:tabs>
                <w:tab w:val="clear" w:pos="360"/>
              </w:tabs>
              <w:ind w:left="0" w:firstLine="0"/>
            </w:pPr>
          </w:p>
        </w:tc>
        <w:tc>
          <w:tcPr>
            <w:tcW w:w="2223" w:type="dxa"/>
          </w:tcPr>
          <w:p w14:paraId="52FC5C1F" w14:textId="77777777" w:rsidR="00D46A2D" w:rsidRPr="006C6B4D" w:rsidRDefault="00D46A2D" w:rsidP="008A6B9B">
            <w:pPr>
              <w:pStyle w:val="Arial8No"/>
              <w:cnfStyle w:val="000000100000" w:firstRow="0" w:lastRow="0" w:firstColumn="0" w:lastColumn="0" w:oddVBand="0" w:evenVBand="0" w:oddHBand="1" w:evenHBand="0" w:firstRowFirstColumn="0" w:firstRowLastColumn="0" w:lastRowFirstColumn="0" w:lastRowLastColumn="0"/>
            </w:pPr>
            <w:r w:rsidRPr="006C6B4D">
              <w:t xml:space="preserve">Dostęp do pamięci </w:t>
            </w:r>
          </w:p>
        </w:tc>
        <w:tc>
          <w:tcPr>
            <w:tcW w:w="970" w:type="dxa"/>
          </w:tcPr>
          <w:p w14:paraId="3666F1C5" w14:textId="00E85B2C" w:rsidR="00D46A2D" w:rsidRDefault="00D46A2D" w:rsidP="00186A00">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402" w:type="dxa"/>
          </w:tcPr>
          <w:p w14:paraId="2655EA9C" w14:textId="77777777" w:rsidR="00D46A2D" w:rsidRPr="00571420" w:rsidRDefault="004E798D" w:rsidP="008A6B9B">
            <w:pPr>
              <w:pStyle w:val="Arial8LI"/>
              <w:cnfStyle w:val="000000100000" w:firstRow="0" w:lastRow="0" w:firstColumn="0" w:lastColumn="0" w:oddVBand="0" w:evenVBand="0" w:oddHBand="1" w:evenHBand="0" w:firstRowFirstColumn="0" w:firstRowLastColumn="0" w:lastRowFirstColumn="0" w:lastRowLastColumn="0"/>
            </w:pPr>
            <w:r>
              <w:t>Napisać program wykorzystujący DMA</w:t>
            </w:r>
          </w:p>
        </w:tc>
        <w:tc>
          <w:tcPr>
            <w:tcW w:w="3260" w:type="dxa"/>
          </w:tcPr>
          <w:p w14:paraId="4916268F" w14:textId="77777777" w:rsidR="00D46A2D" w:rsidRPr="00571420" w:rsidRDefault="004E798D" w:rsidP="008A6B9B">
            <w:pPr>
              <w:pStyle w:val="Arial8LI"/>
              <w:cnfStyle w:val="000000100000" w:firstRow="0" w:lastRow="0" w:firstColumn="0" w:lastColumn="0" w:oddVBand="0" w:evenVBand="0" w:oddHBand="1" w:evenHBand="0" w:firstRowFirstColumn="0" w:firstRowLastColumn="0" w:lastRowFirstColumn="0" w:lastRowLastColumn="0"/>
            </w:pPr>
            <w:r>
              <w:t xml:space="preserve">Napisać program porównujący osiągi procedury tradycyjnej i z wykorzystaniem DMA </w:t>
            </w:r>
          </w:p>
        </w:tc>
        <w:tc>
          <w:tcPr>
            <w:tcW w:w="1843" w:type="dxa"/>
            <w:vMerge/>
          </w:tcPr>
          <w:p w14:paraId="71D20527" w14:textId="77777777" w:rsidR="00D46A2D" w:rsidRPr="00571420" w:rsidRDefault="00D46A2D" w:rsidP="00186A00">
            <w:pPr>
              <w:cnfStyle w:val="000000100000" w:firstRow="0" w:lastRow="0" w:firstColumn="0" w:lastColumn="0" w:oddVBand="0" w:evenVBand="0" w:oddHBand="1" w:evenHBand="0" w:firstRowFirstColumn="0" w:firstRowLastColumn="0" w:lastRowFirstColumn="0" w:lastRowLastColumn="0"/>
              <w:rPr>
                <w:sz w:val="16"/>
                <w:szCs w:val="16"/>
              </w:rPr>
            </w:pPr>
          </w:p>
        </w:tc>
      </w:tr>
      <w:tr w:rsidR="00D46A2D" w:rsidRPr="00571420" w14:paraId="273596C5" w14:textId="77777777" w:rsidTr="008A6B9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6083F6BF" w14:textId="77777777" w:rsidR="00D46A2D" w:rsidRPr="004E798D" w:rsidRDefault="00D46A2D" w:rsidP="00FC31FF">
            <w:pPr>
              <w:pStyle w:val="ArialX8"/>
              <w:tabs>
                <w:tab w:val="clear" w:pos="360"/>
              </w:tabs>
              <w:ind w:left="0" w:firstLine="0"/>
            </w:pPr>
          </w:p>
        </w:tc>
        <w:tc>
          <w:tcPr>
            <w:tcW w:w="2223" w:type="dxa"/>
          </w:tcPr>
          <w:p w14:paraId="419DEB88" w14:textId="77777777" w:rsidR="00D46A2D" w:rsidRPr="006C6B4D" w:rsidRDefault="00D46A2D" w:rsidP="008A6B9B">
            <w:pPr>
              <w:pStyle w:val="Arial8No"/>
              <w:cnfStyle w:val="000000010000" w:firstRow="0" w:lastRow="0" w:firstColumn="0" w:lastColumn="0" w:oddVBand="0" w:evenVBand="0" w:oddHBand="0" w:evenHBand="1" w:firstRowFirstColumn="0" w:firstRowLastColumn="0" w:lastRowFirstColumn="0" w:lastRowLastColumn="0"/>
            </w:pPr>
            <w:r w:rsidRPr="006C6B4D">
              <w:t>Transmisja szeregowa a równoległa</w:t>
            </w:r>
          </w:p>
        </w:tc>
        <w:tc>
          <w:tcPr>
            <w:tcW w:w="970" w:type="dxa"/>
          </w:tcPr>
          <w:p w14:paraId="62619AB1" w14:textId="6CFE634D" w:rsidR="00D46A2D" w:rsidRDefault="00D46A2D" w:rsidP="00186A00">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p>
        </w:tc>
        <w:tc>
          <w:tcPr>
            <w:tcW w:w="3402" w:type="dxa"/>
          </w:tcPr>
          <w:p w14:paraId="557873C8" w14:textId="77777777" w:rsidR="00D46A2D" w:rsidRDefault="004E798D" w:rsidP="008A6B9B">
            <w:pPr>
              <w:pStyle w:val="Arial8LI"/>
              <w:cnfStyle w:val="000000010000" w:firstRow="0" w:lastRow="0" w:firstColumn="0" w:lastColumn="0" w:oddVBand="0" w:evenVBand="0" w:oddHBand="0" w:evenHBand="1" w:firstRowFirstColumn="0" w:firstRowLastColumn="0" w:lastRowFirstColumn="0" w:lastRowLastColumn="0"/>
            </w:pPr>
            <w:r>
              <w:t>Napisać program obsługujący port szeregowy (UART)</w:t>
            </w:r>
          </w:p>
          <w:p w14:paraId="08FEA6B0" w14:textId="77777777" w:rsidR="004E798D" w:rsidRPr="00571420" w:rsidRDefault="004E798D" w:rsidP="008A6B9B">
            <w:pPr>
              <w:pStyle w:val="Arial8LI"/>
              <w:cnfStyle w:val="000000010000" w:firstRow="0" w:lastRow="0" w:firstColumn="0" w:lastColumn="0" w:oddVBand="0" w:evenVBand="0" w:oddHBand="0" w:evenHBand="1" w:firstRowFirstColumn="0" w:firstRowLastColumn="0" w:lastRowFirstColumn="0" w:lastRowLastColumn="0"/>
            </w:pPr>
            <w:r>
              <w:t>Napisać program posługujący się interfejsem równoległym (PORT)</w:t>
            </w:r>
          </w:p>
        </w:tc>
        <w:tc>
          <w:tcPr>
            <w:tcW w:w="3260" w:type="dxa"/>
          </w:tcPr>
          <w:p w14:paraId="2C4D580C" w14:textId="77777777" w:rsidR="00D46A2D" w:rsidRPr="00571420" w:rsidRDefault="004E798D" w:rsidP="008A6B9B">
            <w:pPr>
              <w:pStyle w:val="Arial8LI"/>
              <w:cnfStyle w:val="000000010000" w:firstRow="0" w:lastRow="0" w:firstColumn="0" w:lastColumn="0" w:oddVBand="0" w:evenVBand="0" w:oddHBand="0" w:evenHBand="1" w:firstRowFirstColumn="0" w:firstRowLastColumn="0" w:lastRowFirstColumn="0" w:lastRowLastColumn="0"/>
            </w:pPr>
            <w:r>
              <w:t>Posłużyć się konsolą szeregową celem logowania komunikatów programu przez pory szeregowy</w:t>
            </w:r>
          </w:p>
        </w:tc>
        <w:tc>
          <w:tcPr>
            <w:tcW w:w="1843" w:type="dxa"/>
            <w:vMerge/>
          </w:tcPr>
          <w:p w14:paraId="2E37A159" w14:textId="77777777" w:rsidR="00D46A2D" w:rsidRPr="00571420" w:rsidRDefault="00D46A2D" w:rsidP="00186A00">
            <w:pPr>
              <w:cnfStyle w:val="000000010000" w:firstRow="0" w:lastRow="0" w:firstColumn="0" w:lastColumn="0" w:oddVBand="0" w:evenVBand="0" w:oddHBand="0" w:evenHBand="1" w:firstRowFirstColumn="0" w:firstRowLastColumn="0" w:lastRowFirstColumn="0" w:lastRowLastColumn="0"/>
              <w:rPr>
                <w:sz w:val="16"/>
                <w:szCs w:val="16"/>
              </w:rPr>
            </w:pPr>
          </w:p>
        </w:tc>
      </w:tr>
      <w:tr w:rsidR="00D46A2D" w:rsidRPr="004E798D" w14:paraId="622F211F" w14:textId="77777777" w:rsidTr="008A6B9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4DE5C953" w14:textId="77777777" w:rsidR="00D46A2D" w:rsidRPr="004E798D" w:rsidRDefault="00D46A2D" w:rsidP="00FC31FF">
            <w:pPr>
              <w:pStyle w:val="ArialX8"/>
              <w:tabs>
                <w:tab w:val="clear" w:pos="360"/>
              </w:tabs>
              <w:ind w:left="0" w:firstLine="0"/>
            </w:pPr>
          </w:p>
        </w:tc>
        <w:tc>
          <w:tcPr>
            <w:tcW w:w="2223" w:type="dxa"/>
          </w:tcPr>
          <w:p w14:paraId="0369531E" w14:textId="77777777" w:rsidR="00D46A2D" w:rsidRPr="00A819AD" w:rsidRDefault="00D46A2D" w:rsidP="008A6B9B">
            <w:pPr>
              <w:pStyle w:val="Arial8No"/>
              <w:cnfStyle w:val="000000100000" w:firstRow="0" w:lastRow="0" w:firstColumn="0" w:lastColumn="0" w:oddVBand="0" w:evenVBand="0" w:oddHBand="1" w:evenHBand="0" w:firstRowFirstColumn="0" w:firstRowLastColumn="0" w:lastRowFirstColumn="0" w:lastRowLastColumn="0"/>
              <w:rPr>
                <w:lang w:val="en-US"/>
              </w:rPr>
            </w:pPr>
            <w:proofErr w:type="spellStart"/>
            <w:r w:rsidRPr="00A819AD">
              <w:rPr>
                <w:lang w:val="en-US"/>
              </w:rPr>
              <w:t>Magistra</w:t>
            </w:r>
            <w:r>
              <w:rPr>
                <w:lang w:val="en-US"/>
              </w:rPr>
              <w:t>l</w:t>
            </w:r>
            <w:r w:rsidRPr="00A819AD">
              <w:rPr>
                <w:lang w:val="en-US"/>
              </w:rPr>
              <w:t>e</w:t>
            </w:r>
            <w:proofErr w:type="spellEnd"/>
            <w:r w:rsidRPr="00A819AD">
              <w:rPr>
                <w:lang w:val="en-US"/>
              </w:rPr>
              <w:t xml:space="preserve"> I2C, 1-wire, CAN </w:t>
            </w:r>
            <w:r>
              <w:rPr>
                <w:lang w:val="en-US"/>
              </w:rPr>
              <w:t xml:space="preserve">I </w:t>
            </w:r>
            <w:proofErr w:type="spellStart"/>
            <w:r>
              <w:rPr>
                <w:lang w:val="en-US"/>
              </w:rPr>
              <w:t>peryferia</w:t>
            </w:r>
            <w:proofErr w:type="spellEnd"/>
          </w:p>
        </w:tc>
        <w:tc>
          <w:tcPr>
            <w:tcW w:w="970" w:type="dxa"/>
          </w:tcPr>
          <w:p w14:paraId="7AA650D4" w14:textId="76346347" w:rsidR="00D46A2D" w:rsidRDefault="00D46A2D" w:rsidP="00186A00">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402" w:type="dxa"/>
          </w:tcPr>
          <w:p w14:paraId="5977D84A" w14:textId="77777777" w:rsidR="00D46A2D" w:rsidRDefault="004E798D" w:rsidP="008A6B9B">
            <w:pPr>
              <w:pStyle w:val="Arial8LI"/>
              <w:cnfStyle w:val="000000100000" w:firstRow="0" w:lastRow="0" w:firstColumn="0" w:lastColumn="0" w:oddVBand="0" w:evenVBand="0" w:oddHBand="1" w:evenHBand="0" w:firstRowFirstColumn="0" w:firstRowLastColumn="0" w:lastRowFirstColumn="0" w:lastRowLastColumn="0"/>
            </w:pPr>
            <w:r w:rsidRPr="004E798D">
              <w:t>Napisać program odczytujący dane z</w:t>
            </w:r>
            <w:r>
              <w:t xml:space="preserve"> magistrali I2C</w:t>
            </w:r>
          </w:p>
          <w:p w14:paraId="65B171B6" w14:textId="77777777" w:rsidR="004E798D" w:rsidRDefault="004E798D" w:rsidP="008A6B9B">
            <w:pPr>
              <w:pStyle w:val="Arial8LI"/>
              <w:cnfStyle w:val="000000100000" w:firstRow="0" w:lastRow="0" w:firstColumn="0" w:lastColumn="0" w:oddVBand="0" w:evenVBand="0" w:oddHBand="1" w:evenHBand="0" w:firstRowFirstColumn="0" w:firstRowLastColumn="0" w:lastRowFirstColumn="0" w:lastRowLastColumn="0"/>
            </w:pPr>
            <w:r w:rsidRPr="004E798D">
              <w:t>Napisać program odczytujący dane z</w:t>
            </w:r>
            <w:r>
              <w:t xml:space="preserve"> magistrali 1-wire</w:t>
            </w:r>
          </w:p>
          <w:p w14:paraId="6364435C" w14:textId="77777777" w:rsidR="004E798D" w:rsidRPr="004E798D" w:rsidRDefault="004E798D" w:rsidP="008A6B9B">
            <w:pPr>
              <w:pStyle w:val="Arial8LI"/>
              <w:cnfStyle w:val="000000100000" w:firstRow="0" w:lastRow="0" w:firstColumn="0" w:lastColumn="0" w:oddVBand="0" w:evenVBand="0" w:oddHBand="1" w:evenHBand="0" w:firstRowFirstColumn="0" w:firstRowLastColumn="0" w:lastRowFirstColumn="0" w:lastRowLastColumn="0"/>
            </w:pPr>
            <w:r w:rsidRPr="004E798D">
              <w:t>Napisać program odczytujący dane z</w:t>
            </w:r>
            <w:r>
              <w:t xml:space="preserve"> magistrali CAN</w:t>
            </w:r>
          </w:p>
        </w:tc>
        <w:tc>
          <w:tcPr>
            <w:tcW w:w="3260" w:type="dxa"/>
          </w:tcPr>
          <w:p w14:paraId="1878FE03" w14:textId="77777777" w:rsidR="004E798D" w:rsidRDefault="004E798D" w:rsidP="008A6B9B">
            <w:pPr>
              <w:pStyle w:val="Arial8LI"/>
              <w:cnfStyle w:val="000000100000" w:firstRow="0" w:lastRow="0" w:firstColumn="0" w:lastColumn="0" w:oddVBand="0" w:evenVBand="0" w:oddHBand="1" w:evenHBand="0" w:firstRowFirstColumn="0" w:firstRowLastColumn="0" w:lastRowFirstColumn="0" w:lastRowLastColumn="0"/>
            </w:pPr>
            <w:r>
              <w:t>Skonfigurować peryferia zewnętrzne z wykorzystaniem wybranej magistrali</w:t>
            </w:r>
          </w:p>
          <w:p w14:paraId="74B5678B" w14:textId="77777777" w:rsidR="004E798D" w:rsidRPr="004E798D" w:rsidRDefault="004E798D" w:rsidP="008A6B9B">
            <w:pPr>
              <w:pStyle w:val="Arial8LI"/>
              <w:cnfStyle w:val="000000100000" w:firstRow="0" w:lastRow="0" w:firstColumn="0" w:lastColumn="0" w:oddVBand="0" w:evenVBand="0" w:oddHBand="1" w:evenHBand="0" w:firstRowFirstColumn="0" w:firstRowLastColumn="0" w:lastRowFirstColumn="0" w:lastRowLastColumn="0"/>
            </w:pPr>
            <w:r>
              <w:t>Napisać program obsługujący wiele urządzeń na jednej magistrali</w:t>
            </w:r>
          </w:p>
        </w:tc>
        <w:tc>
          <w:tcPr>
            <w:tcW w:w="1843" w:type="dxa"/>
            <w:vMerge/>
          </w:tcPr>
          <w:p w14:paraId="6E523103" w14:textId="77777777" w:rsidR="00D46A2D" w:rsidRPr="004E798D" w:rsidRDefault="00D46A2D" w:rsidP="00186A00">
            <w:pPr>
              <w:cnfStyle w:val="000000100000" w:firstRow="0" w:lastRow="0" w:firstColumn="0" w:lastColumn="0" w:oddVBand="0" w:evenVBand="0" w:oddHBand="1" w:evenHBand="0" w:firstRowFirstColumn="0" w:firstRowLastColumn="0" w:lastRowFirstColumn="0" w:lastRowLastColumn="0"/>
              <w:rPr>
                <w:sz w:val="16"/>
                <w:szCs w:val="16"/>
              </w:rPr>
            </w:pPr>
          </w:p>
        </w:tc>
      </w:tr>
      <w:tr w:rsidR="00D46A2D" w:rsidRPr="004E798D" w14:paraId="2F2EBC9F" w14:textId="77777777" w:rsidTr="008A6B9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451684CB" w14:textId="77777777" w:rsidR="00D46A2D" w:rsidRPr="00CF6D63" w:rsidRDefault="00D46A2D" w:rsidP="00FC31FF">
            <w:pPr>
              <w:pStyle w:val="ArialX8"/>
              <w:tabs>
                <w:tab w:val="clear" w:pos="360"/>
              </w:tabs>
              <w:ind w:left="0" w:firstLine="0"/>
              <w:rPr>
                <w:lang w:val="en-US"/>
              </w:rPr>
            </w:pPr>
            <w:r w:rsidRPr="00D0227B">
              <w:t xml:space="preserve">Obsługa </w:t>
            </w:r>
            <w:r w:rsidR="00D0227B" w:rsidRPr="00D0227B">
              <w:t>urządzeń peryferyjnych</w:t>
            </w:r>
          </w:p>
        </w:tc>
        <w:tc>
          <w:tcPr>
            <w:tcW w:w="2223" w:type="dxa"/>
          </w:tcPr>
          <w:p w14:paraId="0BF1341E" w14:textId="77777777" w:rsidR="00D46A2D" w:rsidRPr="008A6B9B" w:rsidRDefault="00D46A2D" w:rsidP="00486907">
            <w:pPr>
              <w:pStyle w:val="Arial8No"/>
              <w:numPr>
                <w:ilvl w:val="0"/>
                <w:numId w:val="60"/>
              </w:numPr>
              <w:cnfStyle w:val="000000010000" w:firstRow="0" w:lastRow="0" w:firstColumn="0" w:lastColumn="0" w:oddVBand="0" w:evenVBand="0" w:oddHBand="0" w:evenHBand="1" w:firstRowFirstColumn="0" w:firstRowLastColumn="0" w:lastRowFirstColumn="0" w:lastRowLastColumn="0"/>
            </w:pPr>
            <w:r w:rsidRPr="008A6B9B">
              <w:t>Obsługa wyświetlaczy LED/LCE/OLED</w:t>
            </w:r>
          </w:p>
        </w:tc>
        <w:tc>
          <w:tcPr>
            <w:tcW w:w="970" w:type="dxa"/>
          </w:tcPr>
          <w:p w14:paraId="3F692A9B" w14:textId="52D18C29" w:rsidR="00D46A2D" w:rsidRDefault="00D46A2D" w:rsidP="00186A00">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p>
        </w:tc>
        <w:tc>
          <w:tcPr>
            <w:tcW w:w="3402" w:type="dxa"/>
          </w:tcPr>
          <w:p w14:paraId="40944FA1" w14:textId="77777777" w:rsidR="004E798D" w:rsidRDefault="004E798D" w:rsidP="008A6B9B">
            <w:pPr>
              <w:pStyle w:val="Arial8LI"/>
              <w:cnfStyle w:val="000000010000" w:firstRow="0" w:lastRow="0" w:firstColumn="0" w:lastColumn="0" w:oddVBand="0" w:evenVBand="0" w:oddHBand="0" w:evenHBand="1" w:firstRowFirstColumn="0" w:firstRowLastColumn="0" w:lastRowFirstColumn="0" w:lastRowLastColumn="0"/>
            </w:pPr>
            <w:r w:rsidRPr="004E798D">
              <w:t>Napisać procedur</w:t>
            </w:r>
            <w:r>
              <w:t>y</w:t>
            </w:r>
            <w:r w:rsidRPr="004E798D">
              <w:t xml:space="preserve"> obsługi wyświetlacz</w:t>
            </w:r>
            <w:r>
              <w:t>y</w:t>
            </w:r>
            <w:r w:rsidRPr="004E798D">
              <w:t xml:space="preserve"> na podstawie dokumentacji</w:t>
            </w:r>
          </w:p>
          <w:p w14:paraId="14BFACBB" w14:textId="77777777" w:rsidR="00D46A2D" w:rsidRPr="004E798D" w:rsidRDefault="004E798D" w:rsidP="008A6B9B">
            <w:pPr>
              <w:pStyle w:val="Arial8LI"/>
              <w:cnfStyle w:val="000000010000" w:firstRow="0" w:lastRow="0" w:firstColumn="0" w:lastColumn="0" w:oddVBand="0" w:evenVBand="0" w:oddHBand="0" w:evenHBand="1" w:firstRowFirstColumn="0" w:firstRowLastColumn="0" w:lastRowFirstColumn="0" w:lastRowLastColumn="0"/>
            </w:pPr>
            <w:r w:rsidRPr="004E798D">
              <w:t xml:space="preserve"> </w:t>
            </w:r>
          </w:p>
        </w:tc>
        <w:tc>
          <w:tcPr>
            <w:tcW w:w="3260" w:type="dxa"/>
          </w:tcPr>
          <w:p w14:paraId="1852423A" w14:textId="77777777" w:rsidR="00D46A2D" w:rsidRPr="004E798D" w:rsidRDefault="004E798D" w:rsidP="008A6B9B">
            <w:pPr>
              <w:pStyle w:val="Arial8LI"/>
              <w:cnfStyle w:val="000000010000" w:firstRow="0" w:lastRow="0" w:firstColumn="0" w:lastColumn="0" w:oddVBand="0" w:evenVBand="0" w:oddHBand="0" w:evenHBand="1" w:firstRowFirstColumn="0" w:firstRowLastColumn="0" w:lastRowFirstColumn="0" w:lastRowLastColumn="0"/>
            </w:pPr>
            <w:r>
              <w:t>Stworzyć bibliotekę procedur do obsługi wyświetlaczy</w:t>
            </w:r>
          </w:p>
        </w:tc>
        <w:tc>
          <w:tcPr>
            <w:tcW w:w="1843" w:type="dxa"/>
            <w:vMerge/>
          </w:tcPr>
          <w:p w14:paraId="26C358B4" w14:textId="77777777" w:rsidR="00D46A2D" w:rsidRPr="004E798D" w:rsidRDefault="00D46A2D" w:rsidP="00186A00">
            <w:pPr>
              <w:cnfStyle w:val="000000010000" w:firstRow="0" w:lastRow="0" w:firstColumn="0" w:lastColumn="0" w:oddVBand="0" w:evenVBand="0" w:oddHBand="0" w:evenHBand="1" w:firstRowFirstColumn="0" w:firstRowLastColumn="0" w:lastRowFirstColumn="0" w:lastRowLastColumn="0"/>
              <w:rPr>
                <w:sz w:val="16"/>
                <w:szCs w:val="16"/>
              </w:rPr>
            </w:pPr>
          </w:p>
        </w:tc>
      </w:tr>
      <w:tr w:rsidR="00D46A2D" w:rsidRPr="004E798D" w14:paraId="0D10361D" w14:textId="77777777" w:rsidTr="008A6B9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2F06E153" w14:textId="77777777" w:rsidR="00D46A2D" w:rsidRPr="004E798D" w:rsidRDefault="00D46A2D" w:rsidP="00FC31FF">
            <w:pPr>
              <w:pStyle w:val="ArialX8"/>
              <w:tabs>
                <w:tab w:val="clear" w:pos="360"/>
              </w:tabs>
              <w:ind w:left="0" w:firstLine="0"/>
            </w:pPr>
          </w:p>
        </w:tc>
        <w:tc>
          <w:tcPr>
            <w:tcW w:w="2223" w:type="dxa"/>
          </w:tcPr>
          <w:p w14:paraId="35FF0485" w14:textId="77777777" w:rsidR="00D46A2D" w:rsidRPr="00A819AD" w:rsidRDefault="00D46A2D" w:rsidP="008A6B9B">
            <w:pPr>
              <w:pStyle w:val="Arial8No"/>
              <w:cnfStyle w:val="000000100000" w:firstRow="0" w:lastRow="0" w:firstColumn="0" w:lastColumn="0" w:oddVBand="0" w:evenVBand="0" w:oddHBand="1" w:evenHBand="0" w:firstRowFirstColumn="0" w:firstRowLastColumn="0" w:lastRowFirstColumn="0" w:lastRowLastColumn="0"/>
              <w:rPr>
                <w:lang w:val="en-US"/>
              </w:rPr>
            </w:pPr>
            <w:r w:rsidRPr="006C6B4D">
              <w:t xml:space="preserve">Obsługa pamięci </w:t>
            </w:r>
            <w:r>
              <w:t>zewnętrznych</w:t>
            </w:r>
          </w:p>
        </w:tc>
        <w:tc>
          <w:tcPr>
            <w:tcW w:w="970" w:type="dxa"/>
          </w:tcPr>
          <w:p w14:paraId="135D3437" w14:textId="4BFAD3FD" w:rsidR="00D46A2D" w:rsidRDefault="00D46A2D" w:rsidP="00186A00">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402" w:type="dxa"/>
          </w:tcPr>
          <w:p w14:paraId="79A8E9E9" w14:textId="77777777" w:rsidR="00D46A2D" w:rsidRPr="004E798D" w:rsidRDefault="004E798D" w:rsidP="008A6B9B">
            <w:pPr>
              <w:pStyle w:val="Arial8LI"/>
              <w:cnfStyle w:val="000000100000" w:firstRow="0" w:lastRow="0" w:firstColumn="0" w:lastColumn="0" w:oddVBand="0" w:evenVBand="0" w:oddHBand="1" w:evenHBand="0" w:firstRowFirstColumn="0" w:firstRowLastColumn="0" w:lastRowFirstColumn="0" w:lastRowLastColumn="0"/>
            </w:pPr>
            <w:r w:rsidRPr="004E798D">
              <w:t>Napisać procedur</w:t>
            </w:r>
            <w:r w:rsidR="00B440A8">
              <w:t>y</w:t>
            </w:r>
            <w:r w:rsidRPr="004E798D">
              <w:t xml:space="preserve"> obsługi pamięci z</w:t>
            </w:r>
            <w:r>
              <w:t>ewnętrz</w:t>
            </w:r>
            <w:r w:rsidR="00B440A8">
              <w:t>nych</w:t>
            </w:r>
          </w:p>
        </w:tc>
        <w:tc>
          <w:tcPr>
            <w:tcW w:w="3260" w:type="dxa"/>
          </w:tcPr>
          <w:p w14:paraId="602277DE" w14:textId="77777777" w:rsidR="00D46A2D" w:rsidRPr="00B440A8" w:rsidRDefault="00B440A8" w:rsidP="008A6B9B">
            <w:pPr>
              <w:pStyle w:val="Arial8LI"/>
              <w:cnfStyle w:val="000000100000" w:firstRow="0" w:lastRow="0" w:firstColumn="0" w:lastColumn="0" w:oddVBand="0" w:evenVBand="0" w:oddHBand="1" w:evenHBand="0" w:firstRowFirstColumn="0" w:firstRowLastColumn="0" w:lastRowFirstColumn="0" w:lastRowLastColumn="0"/>
            </w:pPr>
            <w:r w:rsidRPr="00B440A8">
              <w:t>Przeprowadzić dyskusję o zaletach różnych typów pamięci i magistral do ich obsługi</w:t>
            </w:r>
          </w:p>
        </w:tc>
        <w:tc>
          <w:tcPr>
            <w:tcW w:w="1843" w:type="dxa"/>
            <w:vMerge/>
          </w:tcPr>
          <w:p w14:paraId="255D72F7" w14:textId="77777777" w:rsidR="00D46A2D" w:rsidRPr="004E798D" w:rsidRDefault="00D46A2D" w:rsidP="00186A00">
            <w:pPr>
              <w:cnfStyle w:val="000000100000" w:firstRow="0" w:lastRow="0" w:firstColumn="0" w:lastColumn="0" w:oddVBand="0" w:evenVBand="0" w:oddHBand="1" w:evenHBand="0" w:firstRowFirstColumn="0" w:firstRowLastColumn="0" w:lastRowFirstColumn="0" w:lastRowLastColumn="0"/>
              <w:rPr>
                <w:sz w:val="16"/>
                <w:szCs w:val="16"/>
              </w:rPr>
            </w:pPr>
          </w:p>
        </w:tc>
      </w:tr>
      <w:tr w:rsidR="00D46A2D" w:rsidRPr="00B440A8" w14:paraId="4F640780" w14:textId="77777777" w:rsidTr="008A6B9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41F8BBD8" w14:textId="77777777" w:rsidR="00D46A2D" w:rsidRPr="004E798D" w:rsidRDefault="00D46A2D" w:rsidP="00FC31FF">
            <w:pPr>
              <w:pStyle w:val="ArialX8"/>
              <w:tabs>
                <w:tab w:val="clear" w:pos="360"/>
              </w:tabs>
              <w:ind w:left="0" w:firstLine="0"/>
            </w:pPr>
          </w:p>
        </w:tc>
        <w:tc>
          <w:tcPr>
            <w:tcW w:w="2223" w:type="dxa"/>
          </w:tcPr>
          <w:p w14:paraId="7E4B27FB" w14:textId="77777777" w:rsidR="00D46A2D" w:rsidRPr="00A819AD" w:rsidRDefault="00D46A2D" w:rsidP="008A6B9B">
            <w:pPr>
              <w:pStyle w:val="Arial8No"/>
              <w:cnfStyle w:val="000000010000" w:firstRow="0" w:lastRow="0" w:firstColumn="0" w:lastColumn="0" w:oddVBand="0" w:evenVBand="0" w:oddHBand="0" w:evenHBand="1" w:firstRowFirstColumn="0" w:firstRowLastColumn="0" w:lastRowFirstColumn="0" w:lastRowLastColumn="0"/>
              <w:rPr>
                <w:lang w:val="en-US"/>
              </w:rPr>
            </w:pPr>
            <w:proofErr w:type="spellStart"/>
            <w:r>
              <w:rPr>
                <w:lang w:val="en-US"/>
              </w:rPr>
              <w:t>Obsługa</w:t>
            </w:r>
            <w:proofErr w:type="spellEnd"/>
            <w:r>
              <w:rPr>
                <w:lang w:val="en-US"/>
              </w:rPr>
              <w:t xml:space="preserve"> </w:t>
            </w:r>
            <w:proofErr w:type="spellStart"/>
            <w:r>
              <w:rPr>
                <w:lang w:val="en-US"/>
              </w:rPr>
              <w:t>przetworników</w:t>
            </w:r>
            <w:proofErr w:type="spellEnd"/>
          </w:p>
        </w:tc>
        <w:tc>
          <w:tcPr>
            <w:tcW w:w="970" w:type="dxa"/>
          </w:tcPr>
          <w:p w14:paraId="2449B236" w14:textId="70A37B9B" w:rsidR="00D46A2D" w:rsidRDefault="00D46A2D" w:rsidP="00186A00">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p>
        </w:tc>
        <w:tc>
          <w:tcPr>
            <w:tcW w:w="3402" w:type="dxa"/>
          </w:tcPr>
          <w:p w14:paraId="3A4675FE" w14:textId="77777777" w:rsidR="00D46A2D" w:rsidRPr="00B440A8" w:rsidRDefault="00B440A8" w:rsidP="008A6B9B">
            <w:pPr>
              <w:pStyle w:val="Arial8LI"/>
              <w:cnfStyle w:val="000000010000" w:firstRow="0" w:lastRow="0" w:firstColumn="0" w:lastColumn="0" w:oddVBand="0" w:evenVBand="0" w:oddHBand="0" w:evenHBand="1" w:firstRowFirstColumn="0" w:firstRowLastColumn="0" w:lastRowFirstColumn="0" w:lastRowLastColumn="0"/>
            </w:pPr>
            <w:r w:rsidRPr="00B440A8">
              <w:t>Napisać procedury obsługujące przetwornika AC/CA</w:t>
            </w:r>
          </w:p>
        </w:tc>
        <w:tc>
          <w:tcPr>
            <w:tcW w:w="3260" w:type="dxa"/>
          </w:tcPr>
          <w:p w14:paraId="3C2969D7" w14:textId="77777777" w:rsidR="00D46A2D" w:rsidRPr="00B440A8" w:rsidRDefault="00B440A8" w:rsidP="008A6B9B">
            <w:pPr>
              <w:pStyle w:val="Arial8LI"/>
              <w:cnfStyle w:val="000000010000" w:firstRow="0" w:lastRow="0" w:firstColumn="0" w:lastColumn="0" w:oddVBand="0" w:evenVBand="0" w:oddHBand="0" w:evenHBand="1" w:firstRowFirstColumn="0" w:firstRowLastColumn="0" w:lastRowFirstColumn="0" w:lastRowLastColumn="0"/>
            </w:pPr>
            <w:r w:rsidRPr="00B440A8">
              <w:t>Stworzyć program obsługujący przetworniki AC/CA z wykorzystaniem DMA</w:t>
            </w:r>
          </w:p>
        </w:tc>
        <w:tc>
          <w:tcPr>
            <w:tcW w:w="1843" w:type="dxa"/>
            <w:vMerge/>
          </w:tcPr>
          <w:p w14:paraId="1BCE2B68" w14:textId="77777777" w:rsidR="00D46A2D" w:rsidRPr="00B440A8" w:rsidRDefault="00D46A2D" w:rsidP="00186A00">
            <w:pPr>
              <w:cnfStyle w:val="000000010000" w:firstRow="0" w:lastRow="0" w:firstColumn="0" w:lastColumn="0" w:oddVBand="0" w:evenVBand="0" w:oddHBand="0" w:evenHBand="1" w:firstRowFirstColumn="0" w:firstRowLastColumn="0" w:lastRowFirstColumn="0" w:lastRowLastColumn="0"/>
              <w:rPr>
                <w:sz w:val="16"/>
                <w:szCs w:val="16"/>
              </w:rPr>
            </w:pPr>
          </w:p>
        </w:tc>
      </w:tr>
      <w:tr w:rsidR="00D46A2D" w:rsidRPr="00B440A8" w14:paraId="31E82F78" w14:textId="77777777" w:rsidTr="008A6B9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4B80A7B8" w14:textId="77777777" w:rsidR="00D46A2D" w:rsidRPr="00CF6D63" w:rsidRDefault="00D46A2D" w:rsidP="00FC31FF">
            <w:pPr>
              <w:pStyle w:val="ArialX8"/>
              <w:tabs>
                <w:tab w:val="clear" w:pos="360"/>
              </w:tabs>
              <w:ind w:left="0" w:firstLine="0"/>
            </w:pPr>
            <w:r w:rsidRPr="00CF6D63">
              <w:t>Projekty bazujące na zdobytej wiedzy</w:t>
            </w:r>
          </w:p>
        </w:tc>
        <w:tc>
          <w:tcPr>
            <w:tcW w:w="2223" w:type="dxa"/>
          </w:tcPr>
          <w:p w14:paraId="21AF1F1A" w14:textId="77777777" w:rsidR="00D46A2D" w:rsidRPr="008A6B9B" w:rsidRDefault="00D46A2D" w:rsidP="00486907">
            <w:pPr>
              <w:pStyle w:val="Arial8No"/>
              <w:numPr>
                <w:ilvl w:val="0"/>
                <w:numId w:val="61"/>
              </w:numPr>
              <w:cnfStyle w:val="000000100000" w:firstRow="0" w:lastRow="0" w:firstColumn="0" w:lastColumn="0" w:oddVBand="0" w:evenVBand="0" w:oddHBand="1" w:evenHBand="0" w:firstRowFirstColumn="0" w:firstRowLastColumn="0" w:lastRowFirstColumn="0" w:lastRowLastColumn="0"/>
            </w:pPr>
            <w:r w:rsidRPr="008A6B9B">
              <w:t>Stoper - zegar</w:t>
            </w:r>
          </w:p>
        </w:tc>
        <w:tc>
          <w:tcPr>
            <w:tcW w:w="970" w:type="dxa"/>
          </w:tcPr>
          <w:p w14:paraId="5648F971" w14:textId="4AC9DC53" w:rsidR="00D46A2D" w:rsidRPr="00B440A8" w:rsidRDefault="00D46A2D" w:rsidP="00186A00">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402" w:type="dxa"/>
          </w:tcPr>
          <w:p w14:paraId="48964B74" w14:textId="77777777" w:rsidR="00D46A2D" w:rsidRPr="00B440A8" w:rsidRDefault="00B440A8" w:rsidP="008A6B9B">
            <w:pPr>
              <w:pStyle w:val="Arial8LI"/>
              <w:cnfStyle w:val="000000100000" w:firstRow="0" w:lastRow="0" w:firstColumn="0" w:lastColumn="0" w:oddVBand="0" w:evenVBand="0" w:oddHBand="1" w:evenHBand="0" w:firstRowFirstColumn="0" w:firstRowLastColumn="0" w:lastRowFirstColumn="0" w:lastRowLastColumn="0"/>
            </w:pPr>
            <w:r w:rsidRPr="00B440A8">
              <w:t>Opisać założenia projektowe</w:t>
            </w:r>
          </w:p>
          <w:p w14:paraId="48D96E17" w14:textId="77777777" w:rsidR="00B440A8" w:rsidRPr="00B440A8" w:rsidRDefault="00B440A8" w:rsidP="008A6B9B">
            <w:pPr>
              <w:pStyle w:val="Arial8LI"/>
              <w:cnfStyle w:val="000000100000" w:firstRow="0" w:lastRow="0" w:firstColumn="0" w:lastColumn="0" w:oddVBand="0" w:evenVBand="0" w:oddHBand="1" w:evenHBand="0" w:firstRowFirstColumn="0" w:firstRowLastColumn="0" w:lastRowFirstColumn="0" w:lastRowLastColumn="0"/>
            </w:pPr>
            <w:r w:rsidRPr="00B440A8">
              <w:t>Wskazać bloki funkcyjne w projekcie</w:t>
            </w:r>
          </w:p>
          <w:p w14:paraId="58615719" w14:textId="77777777" w:rsidR="00B440A8" w:rsidRPr="00B440A8" w:rsidRDefault="00B440A8" w:rsidP="008A6B9B">
            <w:pPr>
              <w:pStyle w:val="Arial8LI"/>
              <w:cnfStyle w:val="000000100000" w:firstRow="0" w:lastRow="0" w:firstColumn="0" w:lastColumn="0" w:oddVBand="0" w:evenVBand="0" w:oddHBand="1" w:evenHBand="0" w:firstRowFirstColumn="0" w:firstRowLastColumn="0" w:lastRowFirstColumn="0" w:lastRowLastColumn="0"/>
            </w:pPr>
            <w:r>
              <w:t>Zaproponować podział prac nad projektem</w:t>
            </w:r>
          </w:p>
        </w:tc>
        <w:tc>
          <w:tcPr>
            <w:tcW w:w="3260" w:type="dxa"/>
          </w:tcPr>
          <w:p w14:paraId="295745C1" w14:textId="77777777" w:rsidR="00D46A2D" w:rsidRDefault="00B440A8" w:rsidP="008A6B9B">
            <w:pPr>
              <w:pStyle w:val="Arial8LI"/>
              <w:cnfStyle w:val="000000100000" w:firstRow="0" w:lastRow="0" w:firstColumn="0" w:lastColumn="0" w:oddVBand="0" w:evenVBand="0" w:oddHBand="1" w:evenHBand="0" w:firstRowFirstColumn="0" w:firstRowLastColumn="0" w:lastRowFirstColumn="0" w:lastRowLastColumn="0"/>
            </w:pPr>
            <w:r>
              <w:t>Opisać zależności pomiędzy blokami</w:t>
            </w:r>
          </w:p>
          <w:p w14:paraId="141BD7A1" w14:textId="77777777" w:rsidR="00B440A8" w:rsidRPr="00B440A8" w:rsidRDefault="00B440A8" w:rsidP="008A6B9B">
            <w:pPr>
              <w:pStyle w:val="Arial8LI"/>
              <w:cnfStyle w:val="000000100000" w:firstRow="0" w:lastRow="0" w:firstColumn="0" w:lastColumn="0" w:oddVBand="0" w:evenVBand="0" w:oddHBand="1" w:evenHBand="0" w:firstRowFirstColumn="0" w:firstRowLastColumn="0" w:lastRowFirstColumn="0" w:lastRowLastColumn="0"/>
            </w:pPr>
            <w:r>
              <w:t>Przedstawić zarysy procedur realizujących funkcje poszczególnych bloków</w:t>
            </w:r>
          </w:p>
        </w:tc>
        <w:tc>
          <w:tcPr>
            <w:tcW w:w="1843" w:type="dxa"/>
            <w:vMerge/>
          </w:tcPr>
          <w:p w14:paraId="0B2BFF27" w14:textId="77777777" w:rsidR="00D46A2D" w:rsidRPr="00B440A8" w:rsidRDefault="00D46A2D" w:rsidP="00186A00">
            <w:pPr>
              <w:cnfStyle w:val="000000100000" w:firstRow="0" w:lastRow="0" w:firstColumn="0" w:lastColumn="0" w:oddVBand="0" w:evenVBand="0" w:oddHBand="1" w:evenHBand="0" w:firstRowFirstColumn="0" w:firstRowLastColumn="0" w:lastRowFirstColumn="0" w:lastRowLastColumn="0"/>
              <w:rPr>
                <w:sz w:val="16"/>
                <w:szCs w:val="16"/>
              </w:rPr>
            </w:pPr>
          </w:p>
        </w:tc>
      </w:tr>
      <w:tr w:rsidR="00D46A2D" w:rsidRPr="00B440A8" w14:paraId="76C631F8" w14:textId="77777777" w:rsidTr="008A6B9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3371E031" w14:textId="77777777" w:rsidR="00D46A2D" w:rsidRPr="00B440A8" w:rsidRDefault="00D46A2D" w:rsidP="00FC31FF">
            <w:pPr>
              <w:pStyle w:val="ArialX8"/>
              <w:tabs>
                <w:tab w:val="clear" w:pos="360"/>
              </w:tabs>
              <w:ind w:left="0" w:firstLine="0"/>
            </w:pPr>
          </w:p>
        </w:tc>
        <w:tc>
          <w:tcPr>
            <w:tcW w:w="2223" w:type="dxa"/>
          </w:tcPr>
          <w:p w14:paraId="32B28A39" w14:textId="77777777" w:rsidR="00D46A2D" w:rsidRPr="00B440A8" w:rsidRDefault="00D46A2D" w:rsidP="008A6B9B">
            <w:pPr>
              <w:pStyle w:val="Arial8No"/>
              <w:cnfStyle w:val="000000010000" w:firstRow="0" w:lastRow="0" w:firstColumn="0" w:lastColumn="0" w:oddVBand="0" w:evenVBand="0" w:oddHBand="0" w:evenHBand="1" w:firstRowFirstColumn="0" w:firstRowLastColumn="0" w:lastRowFirstColumn="0" w:lastRowLastColumn="0"/>
            </w:pPr>
            <w:r w:rsidRPr="00B440A8">
              <w:t>Stoper - wyświetlacz</w:t>
            </w:r>
          </w:p>
        </w:tc>
        <w:tc>
          <w:tcPr>
            <w:tcW w:w="970" w:type="dxa"/>
          </w:tcPr>
          <w:p w14:paraId="066D7F0F" w14:textId="3D162F19" w:rsidR="00D46A2D" w:rsidRPr="00B440A8" w:rsidRDefault="00D46A2D" w:rsidP="00186A00">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p>
        </w:tc>
        <w:tc>
          <w:tcPr>
            <w:tcW w:w="3402" w:type="dxa"/>
          </w:tcPr>
          <w:p w14:paraId="31B00777" w14:textId="77777777" w:rsidR="00D46A2D" w:rsidRPr="00B440A8" w:rsidRDefault="00B440A8" w:rsidP="008A6B9B">
            <w:pPr>
              <w:pStyle w:val="Arial8LI"/>
              <w:cnfStyle w:val="000000010000" w:firstRow="0" w:lastRow="0" w:firstColumn="0" w:lastColumn="0" w:oddVBand="0" w:evenVBand="0" w:oddHBand="0" w:evenHBand="1" w:firstRowFirstColumn="0" w:firstRowLastColumn="0" w:lastRowFirstColumn="0" w:lastRowLastColumn="0"/>
            </w:pPr>
            <w:r>
              <w:t>Stworzyć dedykowaną projektowi procedurę obsługi wyświetlacza</w:t>
            </w:r>
          </w:p>
        </w:tc>
        <w:tc>
          <w:tcPr>
            <w:tcW w:w="3260" w:type="dxa"/>
          </w:tcPr>
          <w:p w14:paraId="491B2FBB" w14:textId="77777777" w:rsidR="00B440A8" w:rsidRDefault="00B440A8" w:rsidP="008A6B9B">
            <w:pPr>
              <w:pStyle w:val="Arial8LI"/>
              <w:cnfStyle w:val="000000010000" w:firstRow="0" w:lastRow="0" w:firstColumn="0" w:lastColumn="0" w:oddVBand="0" w:evenVBand="0" w:oddHBand="0" w:evenHBand="1" w:firstRowFirstColumn="0" w:firstRowLastColumn="0" w:lastRowFirstColumn="0" w:lastRowLastColumn="0"/>
            </w:pPr>
            <w:r>
              <w:t>Wykorzystać system przerwań do obsługi wyświetlacza i przycisków</w:t>
            </w:r>
          </w:p>
          <w:p w14:paraId="3302E80F" w14:textId="77777777" w:rsidR="00B440A8" w:rsidRPr="00B440A8" w:rsidRDefault="00B440A8" w:rsidP="008A6B9B">
            <w:pPr>
              <w:pStyle w:val="Arial8LI"/>
              <w:cnfStyle w:val="000000010000" w:firstRow="0" w:lastRow="0" w:firstColumn="0" w:lastColumn="0" w:oddVBand="0" w:evenVBand="0" w:oddHBand="0" w:evenHBand="1" w:firstRowFirstColumn="0" w:firstRowLastColumn="0" w:lastRowFirstColumn="0" w:lastRowLastColumn="0"/>
            </w:pPr>
            <w:r>
              <w:t>Wykazać brak wpływu obsługi wyświetlacza i przycisków na pomiar czasu</w:t>
            </w:r>
          </w:p>
        </w:tc>
        <w:tc>
          <w:tcPr>
            <w:tcW w:w="1843" w:type="dxa"/>
            <w:vMerge/>
          </w:tcPr>
          <w:p w14:paraId="118D5A19" w14:textId="77777777" w:rsidR="00D46A2D" w:rsidRPr="00B440A8" w:rsidRDefault="00D46A2D" w:rsidP="00186A00">
            <w:pPr>
              <w:cnfStyle w:val="000000010000" w:firstRow="0" w:lastRow="0" w:firstColumn="0" w:lastColumn="0" w:oddVBand="0" w:evenVBand="0" w:oddHBand="0" w:evenHBand="1" w:firstRowFirstColumn="0" w:firstRowLastColumn="0" w:lastRowFirstColumn="0" w:lastRowLastColumn="0"/>
              <w:rPr>
                <w:sz w:val="16"/>
                <w:szCs w:val="16"/>
              </w:rPr>
            </w:pPr>
          </w:p>
        </w:tc>
      </w:tr>
      <w:tr w:rsidR="00D46A2D" w:rsidRPr="00B440A8" w14:paraId="17C82864" w14:textId="77777777" w:rsidTr="008A6B9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2C77DC79" w14:textId="77777777" w:rsidR="00D46A2D" w:rsidRPr="00B440A8" w:rsidRDefault="00D46A2D" w:rsidP="00FC31FF">
            <w:pPr>
              <w:pStyle w:val="ArialX8"/>
              <w:tabs>
                <w:tab w:val="clear" w:pos="360"/>
              </w:tabs>
              <w:ind w:left="0" w:firstLine="0"/>
            </w:pPr>
          </w:p>
        </w:tc>
        <w:tc>
          <w:tcPr>
            <w:tcW w:w="2223" w:type="dxa"/>
          </w:tcPr>
          <w:p w14:paraId="0D51DEA9" w14:textId="77777777" w:rsidR="00D46A2D" w:rsidRPr="00B440A8" w:rsidRDefault="00D46A2D" w:rsidP="008A6B9B">
            <w:pPr>
              <w:pStyle w:val="Arial8No"/>
              <w:cnfStyle w:val="000000100000" w:firstRow="0" w:lastRow="0" w:firstColumn="0" w:lastColumn="0" w:oddVBand="0" w:evenVBand="0" w:oddHBand="1" w:evenHBand="0" w:firstRowFirstColumn="0" w:firstRowLastColumn="0" w:lastRowFirstColumn="0" w:lastRowLastColumn="0"/>
            </w:pPr>
            <w:r w:rsidRPr="00B440A8">
              <w:t>Stoper – działające urządzenie</w:t>
            </w:r>
          </w:p>
        </w:tc>
        <w:tc>
          <w:tcPr>
            <w:tcW w:w="970" w:type="dxa"/>
          </w:tcPr>
          <w:p w14:paraId="18D79E90" w14:textId="1719AED9" w:rsidR="00D46A2D" w:rsidRPr="00B440A8" w:rsidRDefault="00D46A2D" w:rsidP="00186A00">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402" w:type="dxa"/>
          </w:tcPr>
          <w:p w14:paraId="22EAB163" w14:textId="77777777" w:rsidR="00D46A2D" w:rsidRDefault="00B440A8" w:rsidP="008A6B9B">
            <w:pPr>
              <w:pStyle w:val="Arial8LI"/>
              <w:cnfStyle w:val="000000100000" w:firstRow="0" w:lastRow="0" w:firstColumn="0" w:lastColumn="0" w:oddVBand="0" w:evenVBand="0" w:oddHBand="1" w:evenHBand="0" w:firstRowFirstColumn="0" w:firstRowLastColumn="0" w:lastRowFirstColumn="0" w:lastRowLastColumn="0"/>
            </w:pPr>
            <w:r>
              <w:t>Stworzyć program realizujący funkcję  stopera</w:t>
            </w:r>
          </w:p>
          <w:p w14:paraId="20A3E9D9" w14:textId="77777777" w:rsidR="00290A7E" w:rsidRDefault="00290A7E" w:rsidP="008A6B9B">
            <w:pPr>
              <w:pStyle w:val="Arial8LI"/>
              <w:cnfStyle w:val="000000100000" w:firstRow="0" w:lastRow="0" w:firstColumn="0" w:lastColumn="0" w:oddVBand="0" w:evenVBand="0" w:oddHBand="1" w:evenHBand="0" w:firstRowFirstColumn="0" w:firstRowLastColumn="0" w:lastRowFirstColumn="0" w:lastRowLastColumn="0"/>
            </w:pPr>
            <w:r>
              <w:t>Kontrolować pracę zespołu,</w:t>
            </w:r>
          </w:p>
          <w:p w14:paraId="4B4EFD3A" w14:textId="77777777" w:rsidR="00290A7E" w:rsidRPr="00B440A8" w:rsidRDefault="00290A7E" w:rsidP="008A6B9B">
            <w:pPr>
              <w:pStyle w:val="Arial8LI"/>
              <w:cnfStyle w:val="000000100000" w:firstRow="0" w:lastRow="0" w:firstColumn="0" w:lastColumn="0" w:oddVBand="0" w:evenVBand="0" w:oddHBand="1" w:evenHBand="0" w:firstRowFirstColumn="0" w:firstRowLastColumn="0" w:lastRowFirstColumn="0" w:lastRowLastColumn="0"/>
            </w:pPr>
          </w:p>
        </w:tc>
        <w:tc>
          <w:tcPr>
            <w:tcW w:w="3260" w:type="dxa"/>
          </w:tcPr>
          <w:p w14:paraId="30557A48" w14:textId="77777777" w:rsidR="00D46A2D" w:rsidRDefault="00B440A8" w:rsidP="008A6B9B">
            <w:pPr>
              <w:pStyle w:val="Arial8LI"/>
              <w:cnfStyle w:val="000000100000" w:firstRow="0" w:lastRow="0" w:firstColumn="0" w:lastColumn="0" w:oddVBand="0" w:evenVBand="0" w:oddHBand="1" w:evenHBand="0" w:firstRowFirstColumn="0" w:firstRowLastColumn="0" w:lastRowFirstColumn="0" w:lastRowLastColumn="0"/>
            </w:pPr>
            <w:r>
              <w:t>Zmodyfikować program do realizacji dodatkowych funkcji</w:t>
            </w:r>
          </w:p>
          <w:p w14:paraId="5A40D853" w14:textId="77777777" w:rsidR="00290A7E" w:rsidRPr="00B440A8" w:rsidRDefault="00290A7E" w:rsidP="008A6B9B">
            <w:pPr>
              <w:pStyle w:val="Arial8LI"/>
              <w:cnfStyle w:val="000000100000" w:firstRow="0" w:lastRow="0" w:firstColumn="0" w:lastColumn="0" w:oddVBand="0" w:evenVBand="0" w:oddHBand="1" w:evenHBand="0" w:firstRowFirstColumn="0" w:firstRowLastColumn="0" w:lastRowFirstColumn="0" w:lastRowLastColumn="0"/>
            </w:pPr>
            <w:r>
              <w:t>Proponować nowe rozwiązania</w:t>
            </w:r>
          </w:p>
        </w:tc>
        <w:tc>
          <w:tcPr>
            <w:tcW w:w="1843" w:type="dxa"/>
            <w:vMerge/>
          </w:tcPr>
          <w:p w14:paraId="04B7BC87" w14:textId="77777777" w:rsidR="00D46A2D" w:rsidRPr="00B440A8" w:rsidRDefault="00D46A2D" w:rsidP="00186A00">
            <w:pPr>
              <w:cnfStyle w:val="000000100000" w:firstRow="0" w:lastRow="0" w:firstColumn="0" w:lastColumn="0" w:oddVBand="0" w:evenVBand="0" w:oddHBand="1" w:evenHBand="0" w:firstRowFirstColumn="0" w:firstRowLastColumn="0" w:lastRowFirstColumn="0" w:lastRowLastColumn="0"/>
              <w:rPr>
                <w:sz w:val="16"/>
                <w:szCs w:val="16"/>
              </w:rPr>
            </w:pPr>
          </w:p>
        </w:tc>
      </w:tr>
      <w:tr w:rsidR="00D46A2D" w:rsidRPr="00A819AD" w14:paraId="3BCD13D3" w14:textId="77777777" w:rsidTr="008A6B9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74C23148" w14:textId="77777777" w:rsidR="00D46A2D" w:rsidRPr="00B440A8" w:rsidRDefault="00D46A2D" w:rsidP="00FC31FF">
            <w:pPr>
              <w:pStyle w:val="ArialX8"/>
              <w:tabs>
                <w:tab w:val="clear" w:pos="360"/>
              </w:tabs>
              <w:ind w:left="0" w:firstLine="0"/>
            </w:pPr>
          </w:p>
        </w:tc>
        <w:tc>
          <w:tcPr>
            <w:tcW w:w="2223" w:type="dxa"/>
          </w:tcPr>
          <w:p w14:paraId="58E996C2" w14:textId="77777777" w:rsidR="00D46A2D" w:rsidRPr="00B440A8" w:rsidRDefault="00D46A2D" w:rsidP="008A6B9B">
            <w:pPr>
              <w:pStyle w:val="Arial8No"/>
              <w:cnfStyle w:val="000000010000" w:firstRow="0" w:lastRow="0" w:firstColumn="0" w:lastColumn="0" w:oddVBand="0" w:evenVBand="0" w:oddHBand="0" w:evenHBand="1" w:firstRowFirstColumn="0" w:firstRowLastColumn="0" w:lastRowFirstColumn="0" w:lastRowLastColumn="0"/>
            </w:pPr>
            <w:r w:rsidRPr="00B440A8">
              <w:t xml:space="preserve">Miernik </w:t>
            </w:r>
            <w:r w:rsidR="00290A7E">
              <w:t>–</w:t>
            </w:r>
            <w:r w:rsidRPr="00B440A8">
              <w:t xml:space="preserve"> </w:t>
            </w:r>
            <w:r w:rsidR="00290A7E">
              <w:t>wielkości elektrycznych</w:t>
            </w:r>
          </w:p>
        </w:tc>
        <w:tc>
          <w:tcPr>
            <w:tcW w:w="970" w:type="dxa"/>
          </w:tcPr>
          <w:p w14:paraId="14497735" w14:textId="4F55695D" w:rsidR="00D46A2D" w:rsidRPr="00B440A8" w:rsidRDefault="00D46A2D" w:rsidP="00186A00">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p>
        </w:tc>
        <w:tc>
          <w:tcPr>
            <w:tcW w:w="3402" w:type="dxa"/>
          </w:tcPr>
          <w:p w14:paraId="616EE0DA" w14:textId="77777777" w:rsidR="00D46A2D" w:rsidRDefault="00290A7E" w:rsidP="008A6B9B">
            <w:pPr>
              <w:pStyle w:val="Arial8LI"/>
              <w:cnfStyle w:val="000000010000" w:firstRow="0" w:lastRow="0" w:firstColumn="0" w:lastColumn="0" w:oddVBand="0" w:evenVBand="0" w:oddHBand="0" w:evenHBand="1" w:firstRowFirstColumn="0" w:firstRowLastColumn="0" w:lastRowFirstColumn="0" w:lastRowLastColumn="0"/>
            </w:pPr>
            <w:r>
              <w:t>Opisać założenia projektowe</w:t>
            </w:r>
          </w:p>
          <w:p w14:paraId="75B4F8AA" w14:textId="77777777" w:rsidR="00290A7E" w:rsidRDefault="00290A7E" w:rsidP="008A6B9B">
            <w:pPr>
              <w:pStyle w:val="Arial8LI"/>
              <w:cnfStyle w:val="000000010000" w:firstRow="0" w:lastRow="0" w:firstColumn="0" w:lastColumn="0" w:oddVBand="0" w:evenVBand="0" w:oddHBand="0" w:evenHBand="1" w:firstRowFirstColumn="0" w:firstRowLastColumn="0" w:lastRowFirstColumn="0" w:lastRowLastColumn="0"/>
            </w:pPr>
            <w:r>
              <w:t>Stworzyć schemat blokowy</w:t>
            </w:r>
          </w:p>
          <w:p w14:paraId="3AB47A0F" w14:textId="77777777" w:rsidR="00290A7E" w:rsidRPr="00B440A8" w:rsidRDefault="00290A7E" w:rsidP="008A6B9B">
            <w:pPr>
              <w:pStyle w:val="Arial8LI"/>
              <w:cnfStyle w:val="000000010000" w:firstRow="0" w:lastRow="0" w:firstColumn="0" w:lastColumn="0" w:oddVBand="0" w:evenVBand="0" w:oddHBand="0" w:evenHBand="1" w:firstRowFirstColumn="0" w:firstRowLastColumn="0" w:lastRowFirstColumn="0" w:lastRowLastColumn="0"/>
            </w:pPr>
            <w:r>
              <w:t>Wskazać techniki i technologie wykorzystane w projekcie</w:t>
            </w:r>
          </w:p>
        </w:tc>
        <w:tc>
          <w:tcPr>
            <w:tcW w:w="3260" w:type="dxa"/>
          </w:tcPr>
          <w:p w14:paraId="38BB654B" w14:textId="77777777" w:rsidR="00D46A2D" w:rsidRDefault="00290A7E" w:rsidP="008A6B9B">
            <w:pPr>
              <w:pStyle w:val="Arial8LI"/>
              <w:cnfStyle w:val="000000010000" w:firstRow="0" w:lastRow="0" w:firstColumn="0" w:lastColumn="0" w:oddVBand="0" w:evenVBand="0" w:oddHBand="0" w:evenHBand="1" w:firstRowFirstColumn="0" w:firstRowLastColumn="0" w:lastRowFirstColumn="0" w:lastRowLastColumn="0"/>
            </w:pPr>
            <w:r>
              <w:t>Przeprowadzić analizę projektu</w:t>
            </w:r>
          </w:p>
          <w:p w14:paraId="0829D1E8" w14:textId="77777777" w:rsidR="00290A7E" w:rsidRPr="00B440A8" w:rsidRDefault="00290A7E" w:rsidP="008A6B9B">
            <w:pPr>
              <w:pStyle w:val="Arial8LI"/>
              <w:cnfStyle w:val="000000010000" w:firstRow="0" w:lastRow="0" w:firstColumn="0" w:lastColumn="0" w:oddVBand="0" w:evenVBand="0" w:oddHBand="0" w:evenHBand="1" w:firstRowFirstColumn="0" w:firstRowLastColumn="0" w:lastRowFirstColumn="0" w:lastRowLastColumn="0"/>
            </w:pPr>
            <w:r>
              <w:t>Stworzyć plan pracy zespołu</w:t>
            </w:r>
          </w:p>
        </w:tc>
        <w:tc>
          <w:tcPr>
            <w:tcW w:w="1843" w:type="dxa"/>
            <w:vMerge/>
          </w:tcPr>
          <w:p w14:paraId="476654B9" w14:textId="77777777" w:rsidR="00D46A2D" w:rsidRPr="00A819AD" w:rsidRDefault="00D46A2D" w:rsidP="00186A00">
            <w:pPr>
              <w:cnfStyle w:val="000000010000" w:firstRow="0" w:lastRow="0" w:firstColumn="0" w:lastColumn="0" w:oddVBand="0" w:evenVBand="0" w:oddHBand="0" w:evenHBand="1" w:firstRowFirstColumn="0" w:firstRowLastColumn="0" w:lastRowFirstColumn="0" w:lastRowLastColumn="0"/>
              <w:rPr>
                <w:sz w:val="16"/>
                <w:szCs w:val="16"/>
                <w:lang w:val="en-US"/>
              </w:rPr>
            </w:pPr>
          </w:p>
        </w:tc>
      </w:tr>
      <w:tr w:rsidR="00D46A2D" w:rsidRPr="00C974F4" w14:paraId="7509C9AA" w14:textId="77777777" w:rsidTr="008A6B9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457E5E98" w14:textId="77777777" w:rsidR="00D46A2D" w:rsidRPr="004E798D" w:rsidRDefault="00D46A2D" w:rsidP="00FC31FF">
            <w:pPr>
              <w:pStyle w:val="ArialX8"/>
              <w:tabs>
                <w:tab w:val="clear" w:pos="360"/>
              </w:tabs>
              <w:ind w:left="0" w:firstLine="0"/>
              <w:rPr>
                <w:lang w:val="en-US"/>
              </w:rPr>
            </w:pPr>
          </w:p>
        </w:tc>
        <w:tc>
          <w:tcPr>
            <w:tcW w:w="2223" w:type="dxa"/>
          </w:tcPr>
          <w:p w14:paraId="1BFFB800" w14:textId="77777777" w:rsidR="00D46A2D" w:rsidRPr="00B440A8" w:rsidRDefault="00D46A2D" w:rsidP="008A6B9B">
            <w:pPr>
              <w:pStyle w:val="Arial8No"/>
              <w:cnfStyle w:val="000000100000" w:firstRow="0" w:lastRow="0" w:firstColumn="0" w:lastColumn="0" w:oddVBand="0" w:evenVBand="0" w:oddHBand="1" w:evenHBand="0" w:firstRowFirstColumn="0" w:firstRowLastColumn="0" w:lastRowFirstColumn="0" w:lastRowLastColumn="0"/>
            </w:pPr>
            <w:r w:rsidRPr="00B440A8">
              <w:t>Miernik – działające urządzenie</w:t>
            </w:r>
          </w:p>
        </w:tc>
        <w:tc>
          <w:tcPr>
            <w:tcW w:w="970" w:type="dxa"/>
          </w:tcPr>
          <w:p w14:paraId="3C42961E" w14:textId="1AB7E6E9" w:rsidR="00D46A2D" w:rsidRPr="00B440A8" w:rsidRDefault="00D46A2D" w:rsidP="00186A00">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402" w:type="dxa"/>
          </w:tcPr>
          <w:p w14:paraId="6185C6A0" w14:textId="77777777" w:rsidR="00D46A2D" w:rsidRPr="00B440A8" w:rsidRDefault="00C974F4" w:rsidP="008A6B9B">
            <w:pPr>
              <w:pStyle w:val="Arial8LI"/>
              <w:cnfStyle w:val="000000100000" w:firstRow="0" w:lastRow="0" w:firstColumn="0" w:lastColumn="0" w:oddVBand="0" w:evenVBand="0" w:oddHBand="1" w:evenHBand="0" w:firstRowFirstColumn="0" w:firstRowLastColumn="0" w:lastRowFirstColumn="0" w:lastRowLastColumn="0"/>
            </w:pPr>
            <w:r>
              <w:t>Napisać program realizujący założenia projektowe</w:t>
            </w:r>
          </w:p>
        </w:tc>
        <w:tc>
          <w:tcPr>
            <w:tcW w:w="3260" w:type="dxa"/>
          </w:tcPr>
          <w:p w14:paraId="6421DE23" w14:textId="77777777" w:rsidR="00D46A2D" w:rsidRDefault="00C974F4" w:rsidP="008A6B9B">
            <w:pPr>
              <w:pStyle w:val="Arial8LI"/>
              <w:cnfStyle w:val="000000100000" w:firstRow="0" w:lastRow="0" w:firstColumn="0" w:lastColumn="0" w:oddVBand="0" w:evenVBand="0" w:oddHBand="1" w:evenHBand="0" w:firstRowFirstColumn="0" w:firstRowLastColumn="0" w:lastRowFirstColumn="0" w:lastRowLastColumn="0"/>
            </w:pPr>
            <w:r>
              <w:t>Przeprowadzić optymalizację kodu</w:t>
            </w:r>
          </w:p>
          <w:p w14:paraId="0253C1C8" w14:textId="77777777" w:rsidR="00C974F4" w:rsidRPr="00B440A8" w:rsidRDefault="00C974F4" w:rsidP="008A6B9B">
            <w:pPr>
              <w:pStyle w:val="Arial8LI"/>
              <w:cnfStyle w:val="000000100000" w:firstRow="0" w:lastRow="0" w:firstColumn="0" w:lastColumn="0" w:oddVBand="0" w:evenVBand="0" w:oddHBand="1" w:evenHBand="0" w:firstRowFirstColumn="0" w:firstRowLastColumn="0" w:lastRowFirstColumn="0" w:lastRowLastColumn="0"/>
            </w:pPr>
            <w:r>
              <w:t>Rozbudować program o możliwość przeliczania wartości mierzonych</w:t>
            </w:r>
          </w:p>
        </w:tc>
        <w:tc>
          <w:tcPr>
            <w:tcW w:w="1843" w:type="dxa"/>
            <w:vMerge/>
          </w:tcPr>
          <w:p w14:paraId="623DB9B2" w14:textId="77777777" w:rsidR="00D46A2D" w:rsidRPr="00C974F4" w:rsidRDefault="00D46A2D" w:rsidP="00186A00">
            <w:pPr>
              <w:cnfStyle w:val="000000100000" w:firstRow="0" w:lastRow="0" w:firstColumn="0" w:lastColumn="0" w:oddVBand="0" w:evenVBand="0" w:oddHBand="1" w:evenHBand="0" w:firstRowFirstColumn="0" w:firstRowLastColumn="0" w:lastRowFirstColumn="0" w:lastRowLastColumn="0"/>
              <w:rPr>
                <w:sz w:val="16"/>
                <w:szCs w:val="16"/>
              </w:rPr>
            </w:pPr>
          </w:p>
        </w:tc>
      </w:tr>
      <w:tr w:rsidR="00B440A8" w:rsidRPr="00186A00" w14:paraId="439FF635" w14:textId="77777777" w:rsidTr="008A6B9B">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138A7419" w14:textId="77777777" w:rsidR="00B440A8" w:rsidRPr="00B440A8" w:rsidRDefault="00B440A8" w:rsidP="00FC31FF">
            <w:pPr>
              <w:pStyle w:val="ArialX8"/>
              <w:tabs>
                <w:tab w:val="clear" w:pos="360"/>
              </w:tabs>
              <w:ind w:left="0" w:firstLine="0"/>
              <w:rPr>
                <w:lang w:val="en-US"/>
              </w:rPr>
            </w:pPr>
            <w:proofErr w:type="spellStart"/>
            <w:r w:rsidRPr="00B440A8">
              <w:rPr>
                <w:lang w:val="en-US"/>
              </w:rPr>
              <w:t>Projekt</w:t>
            </w:r>
            <w:proofErr w:type="spellEnd"/>
            <w:r w:rsidRPr="00B440A8">
              <w:rPr>
                <w:lang w:val="en-US"/>
              </w:rPr>
              <w:t xml:space="preserve"> </w:t>
            </w:r>
            <w:proofErr w:type="spellStart"/>
            <w:r w:rsidRPr="00B440A8">
              <w:rPr>
                <w:lang w:val="en-US"/>
              </w:rPr>
              <w:t>uczniów</w:t>
            </w:r>
            <w:proofErr w:type="spellEnd"/>
          </w:p>
        </w:tc>
        <w:tc>
          <w:tcPr>
            <w:tcW w:w="2223" w:type="dxa"/>
          </w:tcPr>
          <w:p w14:paraId="4194A7F1" w14:textId="77777777" w:rsidR="00B440A8" w:rsidRPr="008A6B9B" w:rsidRDefault="00B440A8" w:rsidP="00486907">
            <w:pPr>
              <w:pStyle w:val="Arial8No"/>
              <w:numPr>
                <w:ilvl w:val="0"/>
                <w:numId w:val="62"/>
              </w:numPr>
              <w:cnfStyle w:val="000000010000" w:firstRow="0" w:lastRow="0" w:firstColumn="0" w:lastColumn="0" w:oddVBand="0" w:evenVBand="0" w:oddHBand="0" w:evenHBand="1" w:firstRowFirstColumn="0" w:firstRowLastColumn="0" w:lastRowFirstColumn="0" w:lastRowLastColumn="0"/>
            </w:pPr>
            <w:r w:rsidRPr="008A6B9B">
              <w:t>Utworzenie tematów projektów oraz planu pracy</w:t>
            </w:r>
          </w:p>
        </w:tc>
        <w:tc>
          <w:tcPr>
            <w:tcW w:w="970" w:type="dxa"/>
          </w:tcPr>
          <w:p w14:paraId="7EFB9F9D" w14:textId="1C222F1F" w:rsidR="00B440A8" w:rsidRDefault="00B440A8" w:rsidP="00186A00">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p>
        </w:tc>
        <w:tc>
          <w:tcPr>
            <w:tcW w:w="3402" w:type="dxa"/>
          </w:tcPr>
          <w:p w14:paraId="16274CCA" w14:textId="77777777" w:rsidR="00B440A8" w:rsidRDefault="00C974F4" w:rsidP="008A6B9B">
            <w:pPr>
              <w:pStyle w:val="Arial8LI"/>
              <w:cnfStyle w:val="000000010000" w:firstRow="0" w:lastRow="0" w:firstColumn="0" w:lastColumn="0" w:oddVBand="0" w:evenVBand="0" w:oddHBand="0" w:evenHBand="1" w:firstRowFirstColumn="0" w:firstRowLastColumn="0" w:lastRowFirstColumn="0" w:lastRowLastColumn="0"/>
            </w:pPr>
            <w:r>
              <w:t>Dyskutować na temat wyboru projektu</w:t>
            </w:r>
          </w:p>
          <w:p w14:paraId="7CB99382" w14:textId="77777777" w:rsidR="00C974F4" w:rsidRDefault="00C974F4" w:rsidP="008A6B9B">
            <w:pPr>
              <w:pStyle w:val="Arial8LI"/>
              <w:cnfStyle w:val="000000010000" w:firstRow="0" w:lastRow="0" w:firstColumn="0" w:lastColumn="0" w:oddVBand="0" w:evenVBand="0" w:oddHBand="0" w:evenHBand="1" w:firstRowFirstColumn="0" w:firstRowLastColumn="0" w:lastRowFirstColumn="0" w:lastRowLastColumn="0"/>
            </w:pPr>
            <w:r>
              <w:t>Stworzyć założenia projektowe</w:t>
            </w:r>
          </w:p>
          <w:p w14:paraId="765CCFEB" w14:textId="77777777" w:rsidR="00C974F4" w:rsidRDefault="00C974F4" w:rsidP="008A6B9B">
            <w:pPr>
              <w:pStyle w:val="Arial8LI"/>
              <w:cnfStyle w:val="000000010000" w:firstRow="0" w:lastRow="0" w:firstColumn="0" w:lastColumn="0" w:oddVBand="0" w:evenVBand="0" w:oddHBand="0" w:evenHBand="1" w:firstRowFirstColumn="0" w:firstRowLastColumn="0" w:lastRowFirstColumn="0" w:lastRowLastColumn="0"/>
            </w:pPr>
            <w:r>
              <w:t>Stworzyć schemat blokowy</w:t>
            </w:r>
          </w:p>
          <w:p w14:paraId="61A16793" w14:textId="77777777" w:rsidR="00C974F4" w:rsidRPr="00186A00" w:rsidRDefault="00C974F4" w:rsidP="008A6B9B">
            <w:pPr>
              <w:pStyle w:val="Arial8LI"/>
              <w:cnfStyle w:val="000000010000" w:firstRow="0" w:lastRow="0" w:firstColumn="0" w:lastColumn="0" w:oddVBand="0" w:evenVBand="0" w:oddHBand="0" w:evenHBand="1" w:firstRowFirstColumn="0" w:firstRowLastColumn="0" w:lastRowFirstColumn="0" w:lastRowLastColumn="0"/>
            </w:pPr>
            <w:r>
              <w:t>Rozdzielić pracę pomiędzy członków zespołu</w:t>
            </w:r>
          </w:p>
        </w:tc>
        <w:tc>
          <w:tcPr>
            <w:tcW w:w="3260" w:type="dxa"/>
          </w:tcPr>
          <w:p w14:paraId="080F6053" w14:textId="77777777" w:rsidR="00B440A8" w:rsidRDefault="00C974F4" w:rsidP="008A6B9B">
            <w:pPr>
              <w:pStyle w:val="Arial8LI"/>
              <w:cnfStyle w:val="000000010000" w:firstRow="0" w:lastRow="0" w:firstColumn="0" w:lastColumn="0" w:oddVBand="0" w:evenVBand="0" w:oddHBand="0" w:evenHBand="1" w:firstRowFirstColumn="0" w:firstRowLastColumn="0" w:lastRowFirstColumn="0" w:lastRowLastColumn="0"/>
            </w:pPr>
            <w:r>
              <w:t>Dobrać rozwiązania techniczne do realizacji projektu</w:t>
            </w:r>
          </w:p>
          <w:p w14:paraId="50EF1589" w14:textId="77777777" w:rsidR="00C974F4" w:rsidRDefault="00C974F4" w:rsidP="008A6B9B">
            <w:pPr>
              <w:pStyle w:val="Arial8LI"/>
              <w:cnfStyle w:val="000000010000" w:firstRow="0" w:lastRow="0" w:firstColumn="0" w:lastColumn="0" w:oddVBand="0" w:evenVBand="0" w:oddHBand="0" w:evenHBand="1" w:firstRowFirstColumn="0" w:firstRowLastColumn="0" w:lastRowFirstColumn="0" w:lastRowLastColumn="0"/>
            </w:pPr>
            <w:r>
              <w:t>Dokonać analizy poprawności założeń</w:t>
            </w:r>
          </w:p>
          <w:p w14:paraId="7F1A0A3F" w14:textId="77777777" w:rsidR="00C974F4" w:rsidRPr="00186A00" w:rsidRDefault="00C974F4" w:rsidP="008A6B9B">
            <w:pPr>
              <w:pStyle w:val="Arial8LI"/>
              <w:cnfStyle w:val="000000010000" w:firstRow="0" w:lastRow="0" w:firstColumn="0" w:lastColumn="0" w:oddVBand="0" w:evenVBand="0" w:oddHBand="0" w:evenHBand="1" w:firstRowFirstColumn="0" w:firstRowLastColumn="0" w:lastRowFirstColumn="0" w:lastRowLastColumn="0"/>
            </w:pPr>
            <w:r>
              <w:t>Dokonać analizy wybranych rozwiązań technicznych i programistycznych</w:t>
            </w:r>
          </w:p>
        </w:tc>
        <w:tc>
          <w:tcPr>
            <w:tcW w:w="1843" w:type="dxa"/>
            <w:vMerge/>
          </w:tcPr>
          <w:p w14:paraId="25081F28" w14:textId="77777777" w:rsidR="00B440A8" w:rsidRPr="00186A00" w:rsidRDefault="00B440A8" w:rsidP="00186A00">
            <w:pPr>
              <w:cnfStyle w:val="000000010000" w:firstRow="0" w:lastRow="0" w:firstColumn="0" w:lastColumn="0" w:oddVBand="0" w:evenVBand="0" w:oddHBand="0" w:evenHBand="1" w:firstRowFirstColumn="0" w:firstRowLastColumn="0" w:lastRowFirstColumn="0" w:lastRowLastColumn="0"/>
              <w:rPr>
                <w:sz w:val="16"/>
                <w:szCs w:val="16"/>
              </w:rPr>
            </w:pPr>
          </w:p>
        </w:tc>
      </w:tr>
      <w:tr w:rsidR="00B440A8" w:rsidRPr="00186A00" w14:paraId="0B465881" w14:textId="77777777" w:rsidTr="008A6B9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6AB51D54" w14:textId="77777777" w:rsidR="00B440A8" w:rsidRPr="004E798D" w:rsidRDefault="00B440A8" w:rsidP="004E798D">
            <w:pPr>
              <w:rPr>
                <w:sz w:val="16"/>
                <w:szCs w:val="16"/>
              </w:rPr>
            </w:pPr>
          </w:p>
        </w:tc>
        <w:tc>
          <w:tcPr>
            <w:tcW w:w="2223" w:type="dxa"/>
          </w:tcPr>
          <w:p w14:paraId="413303B2" w14:textId="77777777" w:rsidR="00B440A8" w:rsidRPr="006C6B4D" w:rsidRDefault="00B440A8" w:rsidP="008A6B9B">
            <w:pPr>
              <w:pStyle w:val="Arial8No"/>
              <w:cnfStyle w:val="000000100000" w:firstRow="0" w:lastRow="0" w:firstColumn="0" w:lastColumn="0" w:oddVBand="0" w:evenVBand="0" w:oddHBand="1" w:evenHBand="0" w:firstRowFirstColumn="0" w:firstRowLastColumn="0" w:lastRowFirstColumn="0" w:lastRowLastColumn="0"/>
            </w:pPr>
            <w:r>
              <w:t>Realizacja działającego urządzenia</w:t>
            </w:r>
          </w:p>
        </w:tc>
        <w:tc>
          <w:tcPr>
            <w:tcW w:w="970" w:type="dxa"/>
          </w:tcPr>
          <w:p w14:paraId="5D2197E2" w14:textId="66766DC2" w:rsidR="00B440A8" w:rsidRDefault="00B440A8" w:rsidP="00186A00">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402" w:type="dxa"/>
          </w:tcPr>
          <w:p w14:paraId="6CCC993B" w14:textId="77777777" w:rsidR="00B440A8" w:rsidRDefault="00CF6D63" w:rsidP="008A6B9B">
            <w:pPr>
              <w:pStyle w:val="Arial8LI"/>
              <w:cnfStyle w:val="000000100000" w:firstRow="0" w:lastRow="0" w:firstColumn="0" w:lastColumn="0" w:oddVBand="0" w:evenVBand="0" w:oddHBand="1" w:evenHBand="0" w:firstRowFirstColumn="0" w:firstRowLastColumn="0" w:lastRowFirstColumn="0" w:lastRowLastColumn="0"/>
            </w:pPr>
            <w:r>
              <w:t>Stworzyć procedury realizujące poszczególne funkcje w projekcie</w:t>
            </w:r>
          </w:p>
          <w:p w14:paraId="001F6E5D" w14:textId="77777777" w:rsidR="00CF6D63" w:rsidRPr="00186A00" w:rsidRDefault="00CF6D63" w:rsidP="008A6B9B">
            <w:pPr>
              <w:pStyle w:val="Arial8LI"/>
              <w:cnfStyle w:val="000000100000" w:firstRow="0" w:lastRow="0" w:firstColumn="0" w:lastColumn="0" w:oddVBand="0" w:evenVBand="0" w:oddHBand="1" w:evenHBand="0" w:firstRowFirstColumn="0" w:firstRowLastColumn="0" w:lastRowFirstColumn="0" w:lastRowLastColumn="0"/>
            </w:pPr>
            <w:r>
              <w:t>Stworzyć rozwiązanie techniczno-programistyczne realizujące założenia projektowe</w:t>
            </w:r>
          </w:p>
        </w:tc>
        <w:tc>
          <w:tcPr>
            <w:tcW w:w="3260" w:type="dxa"/>
          </w:tcPr>
          <w:p w14:paraId="50D99810" w14:textId="77777777" w:rsidR="00B440A8" w:rsidRDefault="00E13362" w:rsidP="008A6B9B">
            <w:pPr>
              <w:pStyle w:val="Arial8LI"/>
              <w:cnfStyle w:val="000000100000" w:firstRow="0" w:lastRow="0" w:firstColumn="0" w:lastColumn="0" w:oddVBand="0" w:evenVBand="0" w:oddHBand="1" w:evenHBand="0" w:firstRowFirstColumn="0" w:firstRowLastColumn="0" w:lastRowFirstColumn="0" w:lastRowLastColumn="0"/>
            </w:pPr>
            <w:r>
              <w:t>Wskazywać rozwiązania problemów</w:t>
            </w:r>
          </w:p>
          <w:p w14:paraId="46AB7315" w14:textId="77777777" w:rsidR="00E13362" w:rsidRDefault="00CF6D63" w:rsidP="008A6B9B">
            <w:pPr>
              <w:pStyle w:val="Arial8LI"/>
              <w:cnfStyle w:val="000000100000" w:firstRow="0" w:lastRow="0" w:firstColumn="0" w:lastColumn="0" w:oddVBand="0" w:evenVBand="0" w:oddHBand="1" w:evenHBand="0" w:firstRowFirstColumn="0" w:firstRowLastColumn="0" w:lastRowFirstColumn="0" w:lastRowLastColumn="0"/>
            </w:pPr>
            <w:r>
              <w:t>Kontrolować postęp prac</w:t>
            </w:r>
          </w:p>
          <w:p w14:paraId="3A6AC99E" w14:textId="77777777" w:rsidR="00CF6D63" w:rsidRPr="00186A00" w:rsidRDefault="00CF6D63" w:rsidP="008A6B9B">
            <w:pPr>
              <w:pStyle w:val="Arial8LI"/>
              <w:cnfStyle w:val="000000100000" w:firstRow="0" w:lastRow="0" w:firstColumn="0" w:lastColumn="0" w:oddVBand="0" w:evenVBand="0" w:oddHBand="1" w:evenHBand="0" w:firstRowFirstColumn="0" w:firstRowLastColumn="0" w:lastRowFirstColumn="0" w:lastRowLastColumn="0"/>
            </w:pPr>
            <w:r>
              <w:t>Modyfikować strategię działania w zależności od zmian w projekcie</w:t>
            </w:r>
          </w:p>
        </w:tc>
        <w:tc>
          <w:tcPr>
            <w:tcW w:w="1843" w:type="dxa"/>
            <w:vMerge/>
          </w:tcPr>
          <w:p w14:paraId="2DC575D6" w14:textId="77777777" w:rsidR="00B440A8" w:rsidRPr="00186A00" w:rsidRDefault="00B440A8" w:rsidP="00186A00">
            <w:pPr>
              <w:cnfStyle w:val="000000100000" w:firstRow="0" w:lastRow="0" w:firstColumn="0" w:lastColumn="0" w:oddVBand="0" w:evenVBand="0" w:oddHBand="1" w:evenHBand="0" w:firstRowFirstColumn="0" w:firstRowLastColumn="0" w:lastRowFirstColumn="0" w:lastRowLastColumn="0"/>
              <w:rPr>
                <w:sz w:val="16"/>
                <w:szCs w:val="16"/>
              </w:rPr>
            </w:pPr>
          </w:p>
        </w:tc>
      </w:tr>
    </w:tbl>
    <w:p w14:paraId="24BE0476" w14:textId="77777777" w:rsidR="00841466" w:rsidRDefault="00841466" w:rsidP="00841466">
      <w:pPr>
        <w:pStyle w:val="Nagwek3"/>
      </w:pPr>
      <w:r w:rsidRPr="00571420">
        <w:t xml:space="preserve">PROCEDURY OSIĄGANIA CELÓW KSZTAŁCENIA </w:t>
      </w:r>
    </w:p>
    <w:p w14:paraId="28BDF42B" w14:textId="77777777" w:rsidR="00842D02" w:rsidRDefault="00842D02" w:rsidP="00842D02">
      <w:r>
        <w:t>Pracownia mikrokontrolerów powinna być wyposażona w stanowiska umożliwiające eksploatację, programowanie, konserwację i pomiary systemów mikrokontrolerowych. Uczniowie powinni pracować indywidualnie na stanowiskach wyposażonych w komputery z oprogramowaniem umożliwiającym realizację zadań. W przypadku realizacji projektów zalecana jest praca w grupach maksymalnie trzy osobowych. Zajęcia należy prowadzić najczęściej metodą ćwiczeń praktycznych oraz stosując metody aktywizujące uczniów.</w:t>
      </w:r>
    </w:p>
    <w:p w14:paraId="1A4CCC2C" w14:textId="77777777" w:rsidR="00841466" w:rsidRDefault="00842D02" w:rsidP="00842D02">
      <w:r>
        <w:t xml:space="preserve">W pracowni powinny znajdować się przepisy BHP dotyczące pracy z urządzeniami oraz instrukcje obsługi i konserwacji tych urządzeń. </w:t>
      </w:r>
    </w:p>
    <w:p w14:paraId="0F417074" w14:textId="77777777" w:rsidR="000D6F63" w:rsidRPr="00841466" w:rsidRDefault="005A5FA0" w:rsidP="00842D02">
      <w:r>
        <w:t>Bardzo ważną częścią jest zapewnienie czasu uczniom na eksperymenty i modyfikacje tworzonych rozwiązań celem poszerzenia wiedzy i  pobudzenia kreatywności.</w:t>
      </w:r>
      <w:r w:rsidR="00485835">
        <w:t xml:space="preserve"> </w:t>
      </w:r>
      <w:r w:rsidR="000D6F63" w:rsidRPr="000D6F63">
        <w:t>Dodatkowy czas należy też poświęcić na indywidualizowanie pracy uczniów w zależności od ich możliwości i potrzeb.</w:t>
      </w:r>
    </w:p>
    <w:p w14:paraId="5C83DC05" w14:textId="77777777" w:rsidR="00841466" w:rsidRDefault="00841466" w:rsidP="00841466">
      <w:pPr>
        <w:pStyle w:val="Nagwek3"/>
      </w:pPr>
      <w:r w:rsidRPr="00571420">
        <w:t>PROPONOWANE METODY SPRAWDZANIA OSIĄGNIĘĆ EDUKACYJNYCH UCZNIA</w:t>
      </w:r>
    </w:p>
    <w:p w14:paraId="499C8967" w14:textId="77777777" w:rsidR="00412524" w:rsidRDefault="00412524" w:rsidP="00412524">
      <w:r w:rsidRPr="00412524">
        <w:t xml:space="preserve">Ocenę uczniów należy dokonywać poprzez ocenianie realizacji ćwiczenia, sprawozdanie z realizacji ćwiczenia oraz zaliczenie np. w formie testu pisemnego. </w:t>
      </w:r>
      <w:r>
        <w:t xml:space="preserve">Należy też zwrócić uwagę na pracę w grupie przy realizacji zadań projektowych. </w:t>
      </w:r>
    </w:p>
    <w:p w14:paraId="1550093D" w14:textId="77777777" w:rsidR="000D6F63" w:rsidRPr="00412524" w:rsidRDefault="000D6F63" w:rsidP="00412524">
      <w:r w:rsidRPr="000D6F63">
        <w:t>W czasie prowadzenia zajęć w pracowni należy stosować zasadę iż nieudane ćwiczenie też może być wysoko ocenione pod warunkiem, iż uczeń potrafi wyjaśnić przyczyny niepowodzenia oraz wskazać jak powinno ono przebiegać w prawidłowy sposób. Pozwoli to na indywidualizację prowadzonych działań przez uczniów oraz pokaże iż doświadczenie można zdobyć nie tylko poprzez udane doświadczenia.</w:t>
      </w:r>
    </w:p>
    <w:p w14:paraId="3A7F3450" w14:textId="77777777" w:rsidR="00841466" w:rsidRDefault="00841466" w:rsidP="00841466">
      <w:pPr>
        <w:pStyle w:val="Nagwek3"/>
      </w:pPr>
      <w:r w:rsidRPr="00571420">
        <w:t>PROPONOWANE METODY EWALUACJI PRZEDMIOTU</w:t>
      </w:r>
    </w:p>
    <w:p w14:paraId="3D06C205" w14:textId="77777777" w:rsidR="00FD3D0F" w:rsidRPr="008A6B9B" w:rsidRDefault="00FD3D0F" w:rsidP="00FD3D0F">
      <w:r>
        <w:t xml:space="preserve">Strategia przeprowadzanej ewaluacji będzie polegała na analizie danych, którymi są oceny zdobywane przez uczniów z  wykonanych ćwiczeń, sprawozdań i </w:t>
      </w:r>
      <w:r w:rsidRPr="008A6B9B">
        <w:t xml:space="preserve">testów zaliczeniowych. Zebrane dane zostaną poddane analizie ilościowej i jakościowej przy użyciu narzędzi statystyki matematycznej. </w:t>
      </w:r>
    </w:p>
    <w:p w14:paraId="474E154E" w14:textId="77777777" w:rsidR="00FD3D0F" w:rsidRPr="008A6B9B" w:rsidRDefault="00FD3D0F" w:rsidP="00FD3D0F">
      <w:r w:rsidRPr="008A6B9B">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14:paraId="199422DC" w14:textId="77777777" w:rsidR="00841466" w:rsidRDefault="00FD3D0F" w:rsidP="00FD3D0F">
      <w:r w:rsidRPr="008A6B9B">
        <w:t>Dodatkowo, w trakcie realizacji procesu kształcenia, ze względu na szybkość zmian techniczno-technologicznych w branży, ewaluacji będzie podlegać również przekazywany materiał, w tym dobór platform sprzętowych i środowisk programistycznych. Ewaluacja znacząco wpłynie na sylwetkę absolwenta i pozwoli mu odnaleźć się na dynamicznie zmieniającym się rynku pracy.</w:t>
      </w:r>
    </w:p>
    <w:p w14:paraId="0D872E42" w14:textId="77777777" w:rsidR="005E7BFC" w:rsidRDefault="005E7BFC">
      <w:pPr>
        <w:spacing w:after="160" w:line="259" w:lineRule="auto"/>
        <w:contextualSpacing w:val="0"/>
        <w:jc w:val="left"/>
        <w:rPr>
          <w:rFonts w:eastAsiaTheme="majorEastAsia" w:cstheme="majorBidi"/>
          <w:b/>
          <w:sz w:val="24"/>
          <w:szCs w:val="32"/>
        </w:rPr>
      </w:pPr>
      <w:r>
        <w:br w:type="page"/>
      </w:r>
    </w:p>
    <w:p w14:paraId="630A1D5F" w14:textId="74521F49" w:rsidR="00785219" w:rsidRPr="004009AC" w:rsidRDefault="00785219" w:rsidP="00785219">
      <w:pPr>
        <w:pStyle w:val="Nagwek2"/>
      </w:pPr>
      <w:bookmarkStart w:id="27" w:name="_Toc18399317"/>
      <w:r w:rsidRPr="004009AC">
        <w:t>PROPOZYCJA SPOSOBU EWALUACJI PROGRAMU NAUCZANIA ZAWODU</w:t>
      </w:r>
      <w:bookmarkEnd w:id="27"/>
    </w:p>
    <w:p w14:paraId="1615C258" w14:textId="77777777" w:rsidR="00785219" w:rsidRPr="004009AC" w:rsidRDefault="00785219" w:rsidP="00785219">
      <w:pPr>
        <w:pStyle w:val="Nagwek3"/>
      </w:pPr>
      <w:r w:rsidRPr="004009AC">
        <w:t>Cele ewaluacji</w:t>
      </w:r>
      <w:r>
        <w:t>:</w:t>
      </w:r>
    </w:p>
    <w:p w14:paraId="5BCD74F8" w14:textId="77777777" w:rsidR="00785219" w:rsidRPr="004009AC" w:rsidRDefault="00785219" w:rsidP="00212076">
      <w:r w:rsidRPr="004009AC">
        <w:t xml:space="preserve">Określenie </w:t>
      </w:r>
      <w:r w:rsidR="006E14EE">
        <w:t xml:space="preserve">i poprawa </w:t>
      </w:r>
      <w:r w:rsidRPr="004009AC">
        <w:t>jakości i skuteczności realizacji programu nauczania zawodu w zakresie:</w:t>
      </w:r>
    </w:p>
    <w:p w14:paraId="740D477A" w14:textId="77777777" w:rsidR="00785219" w:rsidRPr="004009AC" w:rsidRDefault="00785219" w:rsidP="00212076">
      <w:pPr>
        <w:pStyle w:val="Normalny-punktor"/>
      </w:pPr>
      <w:r w:rsidRPr="004009AC">
        <w:t>osiągania szczegółowych efektów kształcenia,</w:t>
      </w:r>
    </w:p>
    <w:p w14:paraId="3C7BF70D" w14:textId="77777777" w:rsidR="00785219" w:rsidRPr="004009AC" w:rsidRDefault="00785219" w:rsidP="00212076">
      <w:pPr>
        <w:pStyle w:val="Normalny-punktor"/>
      </w:pPr>
      <w:r w:rsidRPr="004009AC">
        <w:t>doboru oraz zastosowania form, metod i strategii dydaktycznych,</w:t>
      </w:r>
    </w:p>
    <w:p w14:paraId="7AC17E91" w14:textId="77777777" w:rsidR="00785219" w:rsidRPr="004009AC" w:rsidRDefault="00785219" w:rsidP="00212076">
      <w:pPr>
        <w:pStyle w:val="Normalny-punktor"/>
      </w:pPr>
      <w:r w:rsidRPr="004009AC">
        <w:t>współpracy z pracodawcami,</w:t>
      </w:r>
    </w:p>
    <w:p w14:paraId="6C218080" w14:textId="77777777" w:rsidR="00785219" w:rsidRDefault="00785219" w:rsidP="00212076">
      <w:pPr>
        <w:pStyle w:val="Normalny-punktor"/>
      </w:pPr>
      <w:r w:rsidRPr="004009AC">
        <w:t>wykorzystywania bazy techno</w:t>
      </w:r>
      <w:r w:rsidR="00212076">
        <w:t>-</w:t>
      </w:r>
      <w:r w:rsidRPr="004009AC">
        <w:t>dydaktycznej</w:t>
      </w:r>
      <w:r w:rsidR="00EF7647">
        <w:t>,</w:t>
      </w:r>
    </w:p>
    <w:p w14:paraId="5C4BAA35" w14:textId="77777777" w:rsidR="00EF7647" w:rsidRDefault="00EF7647" w:rsidP="00EF7647">
      <w:pPr>
        <w:pStyle w:val="Normalny-punktor"/>
      </w:pPr>
      <w:r>
        <w:t>śledzenie postępu technologicznego w branży.</w:t>
      </w:r>
    </w:p>
    <w:p w14:paraId="5DCD88E5" w14:textId="77777777" w:rsidR="00EF7647" w:rsidRPr="004009AC" w:rsidRDefault="00EF7647" w:rsidP="00EF7647">
      <w:pPr>
        <w:pStyle w:val="Normalny-punktor"/>
        <w:numPr>
          <w:ilvl w:val="0"/>
          <w:numId w:val="0"/>
        </w:numPr>
        <w:ind w:left="717" w:hanging="360"/>
      </w:pPr>
    </w:p>
    <w:tbl>
      <w:tblPr>
        <w:tblStyle w:val="Tabelasiatki5ciemnaakcent31"/>
        <w:tblW w:w="0" w:type="auto"/>
        <w:tblLook w:val="04A0" w:firstRow="1" w:lastRow="0" w:firstColumn="1" w:lastColumn="0" w:noHBand="0" w:noVBand="1"/>
      </w:tblPr>
      <w:tblGrid>
        <w:gridCol w:w="2522"/>
        <w:gridCol w:w="4169"/>
        <w:gridCol w:w="3486"/>
        <w:gridCol w:w="2078"/>
        <w:gridCol w:w="1729"/>
      </w:tblGrid>
      <w:tr w:rsidR="00785219" w:rsidRPr="004009AC" w14:paraId="5AE3E2D7" w14:textId="77777777" w:rsidTr="001E4B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4" w:type="dxa"/>
            <w:gridSpan w:val="5"/>
          </w:tcPr>
          <w:p w14:paraId="3109AAA2" w14:textId="77777777" w:rsidR="00785219" w:rsidRPr="00785219" w:rsidRDefault="00785219" w:rsidP="00785219">
            <w:pPr>
              <w:jc w:val="center"/>
              <w:rPr>
                <w:color w:val="auto"/>
              </w:rPr>
            </w:pPr>
            <w:r w:rsidRPr="00785219">
              <w:rPr>
                <w:color w:val="auto"/>
              </w:rPr>
              <w:t>Faza refleksyjna</w:t>
            </w:r>
          </w:p>
        </w:tc>
      </w:tr>
      <w:tr w:rsidR="00785219" w:rsidRPr="004009AC" w14:paraId="7FAECC0A" w14:textId="77777777" w:rsidTr="001E4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738231B6" w14:textId="77777777" w:rsidR="00785219" w:rsidRPr="004009AC" w:rsidRDefault="00785219" w:rsidP="00EF7647">
            <w:pPr>
              <w:jc w:val="center"/>
              <w:rPr>
                <w:color w:val="auto"/>
              </w:rPr>
            </w:pPr>
            <w:r w:rsidRPr="004009AC">
              <w:rPr>
                <w:color w:val="auto"/>
              </w:rPr>
              <w:t>Obszar badania</w:t>
            </w:r>
          </w:p>
        </w:tc>
        <w:tc>
          <w:tcPr>
            <w:tcW w:w="4169" w:type="dxa"/>
          </w:tcPr>
          <w:p w14:paraId="64BA0AA0" w14:textId="77777777" w:rsidR="00785219" w:rsidRPr="00785219" w:rsidRDefault="00785219" w:rsidP="00785219">
            <w:pPr>
              <w:jc w:val="center"/>
              <w:cnfStyle w:val="000000100000" w:firstRow="0" w:lastRow="0" w:firstColumn="0" w:lastColumn="0" w:oddVBand="0" w:evenVBand="0" w:oddHBand="1" w:evenHBand="0" w:firstRowFirstColumn="0" w:firstRowLastColumn="0" w:lastRowFirstColumn="0" w:lastRowLastColumn="0"/>
              <w:rPr>
                <w:b/>
                <w:bCs/>
                <w:color w:val="auto"/>
              </w:rPr>
            </w:pPr>
            <w:r w:rsidRPr="00785219">
              <w:rPr>
                <w:b/>
                <w:bCs/>
                <w:color w:val="auto"/>
              </w:rPr>
              <w:t>Pytania kluczowe</w:t>
            </w:r>
          </w:p>
        </w:tc>
        <w:tc>
          <w:tcPr>
            <w:tcW w:w="3486" w:type="dxa"/>
          </w:tcPr>
          <w:p w14:paraId="50369189" w14:textId="77777777" w:rsidR="00785219" w:rsidRPr="00785219" w:rsidRDefault="00785219" w:rsidP="00785219">
            <w:pPr>
              <w:jc w:val="center"/>
              <w:cnfStyle w:val="000000100000" w:firstRow="0" w:lastRow="0" w:firstColumn="0" w:lastColumn="0" w:oddVBand="0" w:evenVBand="0" w:oddHBand="1" w:evenHBand="0" w:firstRowFirstColumn="0" w:firstRowLastColumn="0" w:lastRowFirstColumn="0" w:lastRowLastColumn="0"/>
              <w:rPr>
                <w:b/>
                <w:bCs/>
                <w:color w:val="auto"/>
              </w:rPr>
            </w:pPr>
            <w:r w:rsidRPr="00785219">
              <w:rPr>
                <w:b/>
                <w:bCs/>
                <w:color w:val="auto"/>
              </w:rPr>
              <w:t>Wskaźniki świadczące o efektywności</w:t>
            </w:r>
          </w:p>
        </w:tc>
        <w:tc>
          <w:tcPr>
            <w:tcW w:w="2078" w:type="dxa"/>
          </w:tcPr>
          <w:p w14:paraId="587A26CF" w14:textId="77777777" w:rsidR="00785219" w:rsidRPr="00785219" w:rsidRDefault="00785219" w:rsidP="00785219">
            <w:pPr>
              <w:jc w:val="center"/>
              <w:cnfStyle w:val="000000100000" w:firstRow="0" w:lastRow="0" w:firstColumn="0" w:lastColumn="0" w:oddVBand="0" w:evenVBand="0" w:oddHBand="1" w:evenHBand="0" w:firstRowFirstColumn="0" w:firstRowLastColumn="0" w:lastRowFirstColumn="0" w:lastRowLastColumn="0"/>
              <w:rPr>
                <w:b/>
                <w:bCs/>
                <w:color w:val="auto"/>
              </w:rPr>
            </w:pPr>
            <w:r w:rsidRPr="00785219">
              <w:rPr>
                <w:b/>
                <w:bCs/>
                <w:color w:val="auto"/>
              </w:rPr>
              <w:t>Metody, techniki badania/narzędzia</w:t>
            </w:r>
          </w:p>
        </w:tc>
        <w:tc>
          <w:tcPr>
            <w:tcW w:w="1729" w:type="dxa"/>
          </w:tcPr>
          <w:p w14:paraId="612FBE92" w14:textId="77777777" w:rsidR="00785219" w:rsidRPr="00785219" w:rsidRDefault="00785219" w:rsidP="00785219">
            <w:pPr>
              <w:jc w:val="center"/>
              <w:cnfStyle w:val="000000100000" w:firstRow="0" w:lastRow="0" w:firstColumn="0" w:lastColumn="0" w:oddVBand="0" w:evenVBand="0" w:oddHBand="1" w:evenHBand="0" w:firstRowFirstColumn="0" w:firstRowLastColumn="0" w:lastRowFirstColumn="0" w:lastRowLastColumn="0"/>
              <w:rPr>
                <w:b/>
                <w:bCs/>
                <w:color w:val="auto"/>
              </w:rPr>
            </w:pPr>
            <w:r w:rsidRPr="00785219">
              <w:rPr>
                <w:b/>
                <w:bCs/>
                <w:color w:val="auto"/>
              </w:rPr>
              <w:t>Termin badania</w:t>
            </w:r>
          </w:p>
        </w:tc>
      </w:tr>
      <w:tr w:rsidR="00785219" w:rsidRPr="004009AC" w14:paraId="47BE6AE0" w14:textId="77777777" w:rsidTr="001E4B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6FD69623" w14:textId="77777777" w:rsidR="00785219" w:rsidRPr="00EF7647" w:rsidRDefault="00785219" w:rsidP="00486907">
            <w:pPr>
              <w:pStyle w:val="ArialX8"/>
              <w:numPr>
                <w:ilvl w:val="0"/>
                <w:numId w:val="64"/>
              </w:numPr>
            </w:pPr>
            <w:r w:rsidRPr="00EF7647">
              <w:t>Układ materiału nauczania danego przedmiotu</w:t>
            </w:r>
          </w:p>
          <w:p w14:paraId="164ABC52" w14:textId="77777777" w:rsidR="00785219" w:rsidRPr="00EF7647" w:rsidRDefault="00785219" w:rsidP="00EF7647">
            <w:pPr>
              <w:pStyle w:val="ArialX8"/>
              <w:numPr>
                <w:ilvl w:val="0"/>
                <w:numId w:val="0"/>
              </w:numPr>
            </w:pPr>
          </w:p>
        </w:tc>
        <w:tc>
          <w:tcPr>
            <w:tcW w:w="4169" w:type="dxa"/>
          </w:tcPr>
          <w:p w14:paraId="4C275627" w14:textId="77777777" w:rsidR="00785219" w:rsidRPr="00EF7647" w:rsidRDefault="00785219" w:rsidP="00486907">
            <w:pPr>
              <w:pStyle w:val="Arial8No"/>
              <w:numPr>
                <w:ilvl w:val="0"/>
                <w:numId w:val="65"/>
              </w:numPr>
              <w:cnfStyle w:val="000000010000" w:firstRow="0" w:lastRow="0" w:firstColumn="0" w:lastColumn="0" w:oddVBand="0" w:evenVBand="0" w:oddHBand="0" w:evenHBand="1" w:firstRowFirstColumn="0" w:firstRowLastColumn="0" w:lastRowFirstColumn="0" w:lastRowLastColumn="0"/>
            </w:pPr>
            <w:r w:rsidRPr="00EF7647">
              <w:t>Czy w programie nauczania określono przedmioty odrębnie do pierwszej i do drugiej kwalifikacji?</w:t>
            </w:r>
          </w:p>
          <w:p w14:paraId="1C20F122" w14:textId="77777777" w:rsidR="00785219" w:rsidRPr="00EF7647" w:rsidRDefault="00785219" w:rsidP="00EF7647">
            <w:pPr>
              <w:pStyle w:val="Arial8No"/>
              <w:cnfStyle w:val="000000010000" w:firstRow="0" w:lastRow="0" w:firstColumn="0" w:lastColumn="0" w:oddVBand="0" w:evenVBand="0" w:oddHBand="0" w:evenHBand="1" w:firstRowFirstColumn="0" w:firstRowLastColumn="0" w:lastRowFirstColumn="0" w:lastRowLastColumn="0"/>
            </w:pPr>
            <w:r w:rsidRPr="004009AC">
              <w:t>Czy program nauczania uwzględnia spiralną strukturę treści?</w:t>
            </w:r>
          </w:p>
          <w:p w14:paraId="36CF6C76" w14:textId="77777777" w:rsidR="00785219" w:rsidRPr="00EF7647" w:rsidRDefault="00785219" w:rsidP="00EF7647">
            <w:pPr>
              <w:pStyle w:val="Arial8No"/>
              <w:cnfStyle w:val="000000010000" w:firstRow="0" w:lastRow="0" w:firstColumn="0" w:lastColumn="0" w:oddVBand="0" w:evenVBand="0" w:oddHBand="0" w:evenHBand="1" w:firstRowFirstColumn="0" w:firstRowLastColumn="0" w:lastRowFirstColumn="0" w:lastRowLastColumn="0"/>
            </w:pPr>
            <w:r w:rsidRPr="004009AC">
              <w:t>Czy efekty kształcenia, kluczowe dla zawodu zostały podzielone na materiał nauczania w taki sposób, aby były kształtowane przez kilka przedmiotów w całym cyklu kształcenia w zakresie danej kwalifikacji?</w:t>
            </w:r>
          </w:p>
          <w:p w14:paraId="4E80ACCE" w14:textId="77777777" w:rsidR="00785219" w:rsidRPr="004009AC" w:rsidRDefault="00785219" w:rsidP="00EF7647">
            <w:pPr>
              <w:pStyle w:val="Arial8No"/>
              <w:cnfStyle w:val="000000010000" w:firstRow="0" w:lastRow="0" w:firstColumn="0" w:lastColumn="0" w:oddVBand="0" w:evenVBand="0" w:oddHBand="0" w:evenHBand="1" w:firstRowFirstColumn="0" w:firstRowLastColumn="0" w:lastRowFirstColumn="0" w:lastRowLastColumn="0"/>
            </w:pPr>
            <w:r w:rsidRPr="004009AC">
              <w:t>Czy wszyscy nauczyciele współpracują przy ustalaniu kolejności realizacji treści programowych?</w:t>
            </w:r>
          </w:p>
        </w:tc>
        <w:tc>
          <w:tcPr>
            <w:tcW w:w="3486" w:type="dxa"/>
          </w:tcPr>
          <w:p w14:paraId="39722EAE" w14:textId="77777777" w:rsidR="00785219" w:rsidRPr="00EF7647" w:rsidRDefault="00785219" w:rsidP="00EF7647">
            <w:pPr>
              <w:pStyle w:val="Arial8LI"/>
              <w:cnfStyle w:val="000000010000" w:firstRow="0" w:lastRow="0" w:firstColumn="0" w:lastColumn="0" w:oddVBand="0" w:evenVBand="0" w:oddHBand="0" w:evenHBand="1" w:firstRowFirstColumn="0" w:firstRowLastColumn="0" w:lastRowFirstColumn="0" w:lastRowLastColumn="0"/>
            </w:pPr>
            <w:r w:rsidRPr="004009AC">
              <w:t>Program nauczania umożliwia przygotowanie do egzaminu zawodowego.</w:t>
            </w:r>
          </w:p>
          <w:p w14:paraId="6C75ACDD" w14:textId="77777777" w:rsidR="00785219" w:rsidRPr="00EF7647" w:rsidRDefault="00785219" w:rsidP="00EF7647">
            <w:pPr>
              <w:pStyle w:val="Arial8LI"/>
              <w:cnfStyle w:val="000000010000" w:firstRow="0" w:lastRow="0" w:firstColumn="0" w:lastColumn="0" w:oddVBand="0" w:evenVBand="0" w:oddHBand="0" w:evenHBand="1" w:firstRowFirstColumn="0" w:firstRowLastColumn="0" w:lastRowFirstColumn="0" w:lastRowLastColumn="0"/>
            </w:pPr>
            <w:r w:rsidRPr="004009AC">
              <w:t xml:space="preserve">Układ programu jest spiralny. </w:t>
            </w:r>
          </w:p>
          <w:p w14:paraId="79758A73" w14:textId="77777777" w:rsidR="00785219" w:rsidRPr="00EF7647" w:rsidRDefault="00785219" w:rsidP="00EF7647">
            <w:pPr>
              <w:pStyle w:val="Arial8LI"/>
              <w:cnfStyle w:val="000000010000" w:firstRow="0" w:lastRow="0" w:firstColumn="0" w:lastColumn="0" w:oddVBand="0" w:evenVBand="0" w:oddHBand="0" w:evenHBand="1" w:firstRowFirstColumn="0" w:firstRowLastColumn="0" w:lastRowFirstColumn="0" w:lastRowLastColumn="0"/>
            </w:pPr>
            <w:r w:rsidRPr="004009AC">
              <w:t>Efekty kształcenia, kluczowe dla zawodu technik urządzeń dźwigowych są kształcone na przedmiotach teoretycznych i praktycznych w sposób spiralny, rozszerzając zakres efektu.</w:t>
            </w:r>
          </w:p>
          <w:p w14:paraId="2D4D5AD6" w14:textId="77777777" w:rsidR="00785219" w:rsidRPr="004009AC" w:rsidRDefault="00785219" w:rsidP="00EF7647">
            <w:pPr>
              <w:pStyle w:val="Arial8LI"/>
              <w:cnfStyle w:val="000000010000" w:firstRow="0" w:lastRow="0" w:firstColumn="0" w:lastColumn="0" w:oddVBand="0" w:evenVBand="0" w:oddHBand="0" w:evenHBand="1" w:firstRowFirstColumn="0" w:firstRowLastColumn="0" w:lastRowFirstColumn="0" w:lastRowLastColumn="0"/>
            </w:pPr>
            <w:r w:rsidRPr="004009AC">
              <w:t xml:space="preserve">Analiza dokumentacji ze spotkań zespołu przedmiotowych. </w:t>
            </w:r>
          </w:p>
        </w:tc>
        <w:tc>
          <w:tcPr>
            <w:tcW w:w="2078" w:type="dxa"/>
          </w:tcPr>
          <w:p w14:paraId="0BA27D5E" w14:textId="77777777" w:rsidR="00785219" w:rsidRPr="004009AC" w:rsidRDefault="00785219" w:rsidP="00EF7647">
            <w:pPr>
              <w:pStyle w:val="Arial8LI"/>
              <w:cnfStyle w:val="000000010000" w:firstRow="0" w:lastRow="0" w:firstColumn="0" w:lastColumn="0" w:oddVBand="0" w:evenVBand="0" w:oddHBand="0" w:evenHBand="1" w:firstRowFirstColumn="0" w:firstRowLastColumn="0" w:lastRowFirstColumn="0" w:lastRowLastColumn="0"/>
            </w:pPr>
            <w:r w:rsidRPr="004009AC">
              <w:t xml:space="preserve">Ankieta ewaluacyjna, analiza dokumentów </w:t>
            </w:r>
          </w:p>
        </w:tc>
        <w:tc>
          <w:tcPr>
            <w:tcW w:w="1729" w:type="dxa"/>
          </w:tcPr>
          <w:p w14:paraId="73B02668" w14:textId="77777777" w:rsidR="00785219" w:rsidRPr="004009AC" w:rsidRDefault="00785219" w:rsidP="00EF7647">
            <w:pPr>
              <w:pStyle w:val="Arial8LI"/>
              <w:cnfStyle w:val="000000010000" w:firstRow="0" w:lastRow="0" w:firstColumn="0" w:lastColumn="0" w:oddVBand="0" w:evenVBand="0" w:oddHBand="0" w:evenHBand="1" w:firstRowFirstColumn="0" w:firstRowLastColumn="0" w:lastRowFirstColumn="0" w:lastRowLastColumn="0"/>
            </w:pPr>
            <w:r w:rsidRPr="004009AC">
              <w:t xml:space="preserve">Przed rozpoczęciem realizacji programu nauczania </w:t>
            </w:r>
          </w:p>
        </w:tc>
      </w:tr>
      <w:tr w:rsidR="00785219" w:rsidRPr="004009AC" w14:paraId="3DF09890" w14:textId="77777777" w:rsidTr="001E4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6F170065" w14:textId="77777777" w:rsidR="00785219" w:rsidRPr="004009AC" w:rsidRDefault="00785219" w:rsidP="00EF7647">
            <w:pPr>
              <w:pStyle w:val="ArialX8"/>
            </w:pPr>
            <w:r w:rsidRPr="004009AC">
              <w:t>Relacji między poszczególnymi elementami i częściami programu</w:t>
            </w:r>
          </w:p>
        </w:tc>
        <w:tc>
          <w:tcPr>
            <w:tcW w:w="4169" w:type="dxa"/>
          </w:tcPr>
          <w:p w14:paraId="6077078B" w14:textId="77777777" w:rsidR="00785219" w:rsidRPr="00EF7647" w:rsidRDefault="00785219" w:rsidP="00486907">
            <w:pPr>
              <w:pStyle w:val="Arial8No"/>
              <w:numPr>
                <w:ilvl w:val="0"/>
                <w:numId w:val="66"/>
              </w:numPr>
              <w:cnfStyle w:val="000000100000" w:firstRow="0" w:lastRow="0" w:firstColumn="0" w:lastColumn="0" w:oddVBand="0" w:evenVBand="0" w:oddHBand="1" w:evenHBand="0" w:firstRowFirstColumn="0" w:firstRowLastColumn="0" w:lastRowFirstColumn="0" w:lastRowLastColumn="0"/>
            </w:pPr>
            <w:r w:rsidRPr="00EF7647">
              <w:t>Czy program nauczania uwzględnia podział na przedmioty teoretyczne i praktyczne?</w:t>
            </w:r>
          </w:p>
          <w:p w14:paraId="51694C37" w14:textId="77777777" w:rsidR="00785219" w:rsidRPr="00EF7647" w:rsidRDefault="00785219" w:rsidP="00EF7647">
            <w:pPr>
              <w:pStyle w:val="Arial8No"/>
              <w:cnfStyle w:val="000000100000" w:firstRow="0" w:lastRow="0" w:firstColumn="0" w:lastColumn="0" w:oddVBand="0" w:evenVBand="0" w:oddHBand="1" w:evenHBand="0" w:firstRowFirstColumn="0" w:firstRowLastColumn="0" w:lastRowFirstColumn="0" w:lastRowLastColumn="0"/>
            </w:pPr>
            <w:r w:rsidRPr="004009AC">
              <w:t xml:space="preserve">Czy program nauczania uwzględnia korelację </w:t>
            </w:r>
            <w:proofErr w:type="spellStart"/>
            <w:r w:rsidRPr="004009AC">
              <w:t>międzyprzedmiotową</w:t>
            </w:r>
            <w:proofErr w:type="spellEnd"/>
            <w:r w:rsidRPr="004009AC">
              <w:t>?</w:t>
            </w:r>
          </w:p>
          <w:p w14:paraId="4F9DC953" w14:textId="77777777" w:rsidR="00785219" w:rsidRPr="004009AC" w:rsidRDefault="00785219" w:rsidP="00EF7647">
            <w:pPr>
              <w:pStyle w:val="Arial8No"/>
              <w:cnfStyle w:val="000000100000" w:firstRow="0" w:lastRow="0" w:firstColumn="0" w:lastColumn="0" w:oddVBand="0" w:evenVBand="0" w:oddHBand="1" w:evenHBand="0" w:firstRowFirstColumn="0" w:firstRowLastColumn="0" w:lastRowFirstColumn="0" w:lastRowLastColumn="0"/>
            </w:pPr>
            <w:r w:rsidRPr="004009AC">
              <w:t xml:space="preserve">Czy propozycja godzin przeznaczonych na kształcenie teoretyczne i praktyczne jest zgodna z rozporządzeniem? </w:t>
            </w:r>
          </w:p>
        </w:tc>
        <w:tc>
          <w:tcPr>
            <w:tcW w:w="3486" w:type="dxa"/>
          </w:tcPr>
          <w:p w14:paraId="73414BD7" w14:textId="77777777" w:rsidR="00785219" w:rsidRPr="004009AC" w:rsidRDefault="00785219" w:rsidP="00965463">
            <w:pPr>
              <w:pStyle w:val="Arial8LI"/>
              <w:cnfStyle w:val="000000100000" w:firstRow="0" w:lastRow="0" w:firstColumn="0" w:lastColumn="0" w:oddVBand="0" w:evenVBand="0" w:oddHBand="1" w:evenHBand="0" w:firstRowFirstColumn="0" w:firstRowLastColumn="0" w:lastRowFirstColumn="0" w:lastRowLastColumn="0"/>
            </w:pPr>
            <w:r w:rsidRPr="004009AC">
              <w:t xml:space="preserve">Program nauczania uwzględnia podział na przedmioty praktyczne i teoretyczne, gdzie 50% obejmuje kształcenie zawodowe praktyczne. </w:t>
            </w:r>
          </w:p>
          <w:p w14:paraId="2B077D61" w14:textId="77777777" w:rsidR="00785219" w:rsidRPr="00965463" w:rsidRDefault="00785219" w:rsidP="00965463">
            <w:pPr>
              <w:pStyle w:val="Arial8LI"/>
              <w:cnfStyle w:val="000000100000" w:firstRow="0" w:lastRow="0" w:firstColumn="0" w:lastColumn="0" w:oddVBand="0" w:evenVBand="0" w:oddHBand="1" w:evenHBand="0" w:firstRowFirstColumn="0" w:firstRowLastColumn="0" w:lastRowFirstColumn="0" w:lastRowLastColumn="0"/>
            </w:pPr>
            <w:r w:rsidRPr="004009AC">
              <w:t xml:space="preserve">Program nauczania ułatwia uczenie się innych przedmiotów. </w:t>
            </w:r>
          </w:p>
          <w:p w14:paraId="5961B8E5" w14:textId="77777777" w:rsidR="00785219" w:rsidRPr="00965463" w:rsidRDefault="00785219" w:rsidP="00965463">
            <w:pPr>
              <w:pStyle w:val="Arial8LI"/>
              <w:cnfStyle w:val="000000100000" w:firstRow="0" w:lastRow="0" w:firstColumn="0" w:lastColumn="0" w:oddVBand="0" w:evenVBand="0" w:oddHBand="1" w:evenHBand="0" w:firstRowFirstColumn="0" w:firstRowLastColumn="0" w:lastRowFirstColumn="0" w:lastRowLastColumn="0"/>
            </w:pPr>
            <w:r w:rsidRPr="004009AC">
              <w:t xml:space="preserve">Struktura programu uwzględnia korelację </w:t>
            </w:r>
            <w:proofErr w:type="spellStart"/>
            <w:r w:rsidRPr="004009AC">
              <w:t>międzyprzedmiotową</w:t>
            </w:r>
            <w:proofErr w:type="spellEnd"/>
            <w:r w:rsidRPr="004009AC">
              <w:t xml:space="preserve">, efekty realizowane na przedmiotach teoretyczna są rozszerzane i wykorzystywane na zajęciach praktycznych oraz praktyce zawodowej. </w:t>
            </w:r>
          </w:p>
          <w:p w14:paraId="14FF0E0C" w14:textId="77777777" w:rsidR="00785219" w:rsidRPr="004009AC" w:rsidRDefault="00785219" w:rsidP="00965463">
            <w:pPr>
              <w:pStyle w:val="Arial8LI"/>
              <w:cnfStyle w:val="000000100000" w:firstRow="0" w:lastRow="0" w:firstColumn="0" w:lastColumn="0" w:oddVBand="0" w:evenVBand="0" w:oddHBand="1" w:evenHBand="0" w:firstRowFirstColumn="0" w:firstRowLastColumn="0" w:lastRowFirstColumn="0" w:lastRowLastColumn="0"/>
            </w:pPr>
            <w:r w:rsidRPr="004009AC">
              <w:t>Liczba godzin przeznaczona na kształcenie teoretyczne i praktyczne.</w:t>
            </w:r>
          </w:p>
        </w:tc>
        <w:tc>
          <w:tcPr>
            <w:tcW w:w="2078" w:type="dxa"/>
          </w:tcPr>
          <w:p w14:paraId="17CAA892" w14:textId="77777777" w:rsidR="00785219" w:rsidRPr="004009AC" w:rsidRDefault="00785219" w:rsidP="00965463">
            <w:pPr>
              <w:pStyle w:val="Arial8LI"/>
              <w:cnfStyle w:val="000000100000" w:firstRow="0" w:lastRow="0" w:firstColumn="0" w:lastColumn="0" w:oddVBand="0" w:evenVBand="0" w:oddHBand="1" w:evenHBand="0" w:firstRowFirstColumn="0" w:firstRowLastColumn="0" w:lastRowFirstColumn="0" w:lastRowLastColumn="0"/>
            </w:pPr>
            <w:r w:rsidRPr="004009AC">
              <w:t>Analiza podstawy programowej, struktury programu nauczania, analiza wymagań podstawowych i ponadpodstawowych programu, ankieta ewaluacyjna.</w:t>
            </w:r>
          </w:p>
        </w:tc>
        <w:tc>
          <w:tcPr>
            <w:tcW w:w="1729" w:type="dxa"/>
          </w:tcPr>
          <w:p w14:paraId="54B1A415" w14:textId="77777777" w:rsidR="00785219" w:rsidRPr="004009AC" w:rsidRDefault="00785219" w:rsidP="00965463">
            <w:pPr>
              <w:pStyle w:val="Arial8LI"/>
              <w:cnfStyle w:val="000000100000" w:firstRow="0" w:lastRow="0" w:firstColumn="0" w:lastColumn="0" w:oddVBand="0" w:evenVBand="0" w:oddHBand="1" w:evenHBand="0" w:firstRowFirstColumn="0" w:firstRowLastColumn="0" w:lastRowFirstColumn="0" w:lastRowLastColumn="0"/>
            </w:pPr>
            <w:r w:rsidRPr="004009AC">
              <w:t>Przed rozpoczęciem realizacji programu nauczania</w:t>
            </w:r>
          </w:p>
        </w:tc>
      </w:tr>
      <w:tr w:rsidR="00785219" w:rsidRPr="004009AC" w14:paraId="76712884" w14:textId="77777777" w:rsidTr="001E4B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5219AB78" w14:textId="77777777" w:rsidR="00785219" w:rsidRPr="00965463" w:rsidRDefault="00785219" w:rsidP="00965463">
            <w:pPr>
              <w:pStyle w:val="ArialX8"/>
            </w:pPr>
            <w:r w:rsidRPr="004009AC">
              <w:t>Trafność doboru materiału nauczania, metod, środków dydaktycznych, form organizacyjnych ze względu na przyjęte cele,</w:t>
            </w:r>
          </w:p>
        </w:tc>
        <w:tc>
          <w:tcPr>
            <w:tcW w:w="4169" w:type="dxa"/>
          </w:tcPr>
          <w:p w14:paraId="3DD40EA8" w14:textId="77777777" w:rsidR="00785219" w:rsidRPr="00965463" w:rsidRDefault="00785219" w:rsidP="00486907">
            <w:pPr>
              <w:pStyle w:val="Arial8No"/>
              <w:numPr>
                <w:ilvl w:val="0"/>
                <w:numId w:val="67"/>
              </w:numPr>
              <w:cnfStyle w:val="000000010000" w:firstRow="0" w:lastRow="0" w:firstColumn="0" w:lastColumn="0" w:oddVBand="0" w:evenVBand="0" w:oddHBand="0" w:evenHBand="1" w:firstRowFirstColumn="0" w:firstRowLastColumn="0" w:lastRowFirstColumn="0" w:lastRowLastColumn="0"/>
            </w:pPr>
            <w:r w:rsidRPr="00965463">
              <w:t>Jaki jest stan wiedzy uczniów z treści bazowych dla przedmiotu przed rozpoczęciem wdrażania programu?</w:t>
            </w:r>
          </w:p>
          <w:p w14:paraId="0B432ABC" w14:textId="77777777" w:rsidR="00785219" w:rsidRPr="00965463" w:rsidRDefault="00785219" w:rsidP="00965463">
            <w:pPr>
              <w:pStyle w:val="Arial8No"/>
              <w:cnfStyle w:val="000000010000" w:firstRow="0" w:lastRow="0" w:firstColumn="0" w:lastColumn="0" w:oddVBand="0" w:evenVBand="0" w:oddHBand="0" w:evenHBand="1" w:firstRowFirstColumn="0" w:firstRowLastColumn="0" w:lastRowFirstColumn="0" w:lastRowLastColumn="0"/>
            </w:pPr>
            <w:r w:rsidRPr="004009AC">
              <w:t xml:space="preserve">Czy cele nauczania zostały poprawnie sformułowane? </w:t>
            </w:r>
          </w:p>
          <w:p w14:paraId="2ACB30C3" w14:textId="77777777" w:rsidR="00785219" w:rsidRPr="00965463" w:rsidRDefault="00785219" w:rsidP="00965463">
            <w:pPr>
              <w:pStyle w:val="Arial8No"/>
              <w:cnfStyle w:val="000000010000" w:firstRow="0" w:lastRow="0" w:firstColumn="0" w:lastColumn="0" w:oddVBand="0" w:evenVBand="0" w:oddHBand="0" w:evenHBand="1" w:firstRowFirstColumn="0" w:firstRowLastColumn="0" w:lastRowFirstColumn="0" w:lastRowLastColumn="0"/>
            </w:pPr>
            <w:r w:rsidRPr="004009AC">
              <w:t xml:space="preserve">Czy cele nauczania odpowiadają opisanym treściom programowym? </w:t>
            </w:r>
          </w:p>
          <w:p w14:paraId="501A60BC" w14:textId="77777777" w:rsidR="00785219" w:rsidRPr="00965463" w:rsidRDefault="00785219" w:rsidP="00965463">
            <w:pPr>
              <w:pStyle w:val="Arial8No"/>
              <w:cnfStyle w:val="000000010000" w:firstRow="0" w:lastRow="0" w:firstColumn="0" w:lastColumn="0" w:oddVBand="0" w:evenVBand="0" w:oddHBand="0" w:evenHBand="1" w:firstRowFirstColumn="0" w:firstRowLastColumn="0" w:lastRowFirstColumn="0" w:lastRowLastColumn="0"/>
            </w:pPr>
            <w:r w:rsidRPr="004009AC">
              <w:t>Czy dobór metod nauczania pozwoli na osiągnięcie celu?</w:t>
            </w:r>
          </w:p>
          <w:p w14:paraId="1EFDF978" w14:textId="77777777" w:rsidR="00785219" w:rsidRPr="00965463" w:rsidRDefault="00785219" w:rsidP="00965463">
            <w:pPr>
              <w:pStyle w:val="Arial8No"/>
              <w:cnfStyle w:val="000000010000" w:firstRow="0" w:lastRow="0" w:firstColumn="0" w:lastColumn="0" w:oddVBand="0" w:evenVBand="0" w:oddHBand="0" w:evenHBand="1" w:firstRowFirstColumn="0" w:firstRowLastColumn="0" w:lastRowFirstColumn="0" w:lastRowLastColumn="0"/>
            </w:pPr>
            <w:r w:rsidRPr="004009AC">
              <w:t>Czy zaproponowane metody umożliwiają realizację treści?</w:t>
            </w:r>
          </w:p>
          <w:p w14:paraId="10583D06" w14:textId="77777777" w:rsidR="00785219" w:rsidRPr="004009AC" w:rsidRDefault="00785219" w:rsidP="00EF7647">
            <w:pPr>
              <w:pStyle w:val="Arial8No"/>
              <w:cnfStyle w:val="000000010000" w:firstRow="0" w:lastRow="0" w:firstColumn="0" w:lastColumn="0" w:oddVBand="0" w:evenVBand="0" w:oddHBand="0" w:evenHBand="1" w:firstRowFirstColumn="0" w:firstRowLastColumn="0" w:lastRowFirstColumn="0" w:lastRowLastColumn="0"/>
            </w:pPr>
            <w:r w:rsidRPr="004009AC">
              <w:t xml:space="preserve">Czy dobór środków dydaktycznych pozwoli na osiągniecie celu? </w:t>
            </w:r>
          </w:p>
        </w:tc>
        <w:tc>
          <w:tcPr>
            <w:tcW w:w="3486" w:type="dxa"/>
          </w:tcPr>
          <w:p w14:paraId="2429CD26" w14:textId="77777777" w:rsidR="00785219" w:rsidRPr="00965463"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Diagnoza wstępna uczniów.</w:t>
            </w:r>
          </w:p>
          <w:p w14:paraId="72AFE698" w14:textId="77777777" w:rsidR="00785219" w:rsidRPr="00965463"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Zgodność celów nauczania z efektami kształcenia z podstawy programowej</w:t>
            </w:r>
          </w:p>
          <w:p w14:paraId="612E5379" w14:textId="77777777" w:rsidR="00785219" w:rsidRPr="00965463"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Zgodność celów nauczania z treściami nauczania.</w:t>
            </w:r>
          </w:p>
          <w:p w14:paraId="49452558" w14:textId="77777777" w:rsidR="00785219" w:rsidRPr="00965463"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 xml:space="preserve">Dobór odpowiednich metod nauczania do realizowania treści i efektów kształcenia. </w:t>
            </w:r>
          </w:p>
          <w:p w14:paraId="7CB67961" w14:textId="77777777" w:rsidR="00785219" w:rsidRPr="00965463"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 xml:space="preserve">Dobór odpowiednich metod nauczania do realizowania treści i efektów kształcenia. </w:t>
            </w:r>
          </w:p>
          <w:p w14:paraId="7F5B8B53" w14:textId="77777777" w:rsidR="00785219" w:rsidRPr="004009AC"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Zgodność proponowanych środków dydaktycznych z podstawą programową dla zawodu technik urządzeń dźwigowych.</w:t>
            </w:r>
          </w:p>
        </w:tc>
        <w:tc>
          <w:tcPr>
            <w:tcW w:w="2078" w:type="dxa"/>
          </w:tcPr>
          <w:p w14:paraId="75FCF08D" w14:textId="77777777" w:rsidR="00785219" w:rsidRPr="004009AC"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Analiza podstawy programowej, struktury programu nauczania, analiza celów nauczania, analiza wymagań podstawowych i ponadpodstawowych programu, metod nauczania, środków dydaktycznych, sposobów i warunków realizacji programu, ankieta ewaluacyjna.</w:t>
            </w:r>
          </w:p>
        </w:tc>
        <w:tc>
          <w:tcPr>
            <w:tcW w:w="1729" w:type="dxa"/>
          </w:tcPr>
          <w:p w14:paraId="03A545BD" w14:textId="77777777" w:rsidR="00785219" w:rsidRPr="004009AC"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Przed rozpoczęciem realizacji programu nauczania</w:t>
            </w:r>
          </w:p>
        </w:tc>
      </w:tr>
      <w:tr w:rsidR="00785219" w:rsidRPr="004009AC" w14:paraId="5FE147A3" w14:textId="77777777" w:rsidTr="001E4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6E2C4D61" w14:textId="77777777" w:rsidR="00785219" w:rsidRPr="004009AC" w:rsidRDefault="00785219" w:rsidP="00EF7647">
            <w:pPr>
              <w:pStyle w:val="ArialX8"/>
            </w:pPr>
            <w:r w:rsidRPr="004009AC">
              <w:t>Stopień trudności programu z pozycji ucznia</w:t>
            </w:r>
          </w:p>
        </w:tc>
        <w:tc>
          <w:tcPr>
            <w:tcW w:w="4169" w:type="dxa"/>
          </w:tcPr>
          <w:p w14:paraId="34A18524" w14:textId="77777777" w:rsidR="00785219" w:rsidRPr="00965463" w:rsidRDefault="00785219" w:rsidP="00486907">
            <w:pPr>
              <w:pStyle w:val="Arial8No"/>
              <w:numPr>
                <w:ilvl w:val="0"/>
                <w:numId w:val="68"/>
              </w:numPr>
              <w:cnfStyle w:val="000000100000" w:firstRow="0" w:lastRow="0" w:firstColumn="0" w:lastColumn="0" w:oddVBand="0" w:evenVBand="0" w:oddHBand="1" w:evenHBand="0" w:firstRowFirstColumn="0" w:firstRowLastColumn="0" w:lastRowFirstColumn="0" w:lastRowLastColumn="0"/>
            </w:pPr>
            <w:r w:rsidRPr="00965463">
              <w:t>Czy program nie jest przeładowany, trudny?</w:t>
            </w:r>
          </w:p>
          <w:p w14:paraId="337D7625" w14:textId="77777777" w:rsidR="00785219" w:rsidRPr="00965463" w:rsidRDefault="00785219" w:rsidP="00965463">
            <w:pPr>
              <w:pStyle w:val="Arial8No"/>
              <w:cnfStyle w:val="000000100000" w:firstRow="0" w:lastRow="0" w:firstColumn="0" w:lastColumn="0" w:oddVBand="0" w:evenVBand="0" w:oddHBand="1" w:evenHBand="0" w:firstRowFirstColumn="0" w:firstRowLastColumn="0" w:lastRowFirstColumn="0" w:lastRowLastColumn="0"/>
            </w:pPr>
            <w:r w:rsidRPr="004009AC">
              <w:t>Czy jego realizacja nie powoduje negatywnych skutków ubocznych?</w:t>
            </w:r>
          </w:p>
        </w:tc>
        <w:tc>
          <w:tcPr>
            <w:tcW w:w="3486" w:type="dxa"/>
          </w:tcPr>
          <w:p w14:paraId="6F2A2887" w14:textId="77777777" w:rsidR="00785219" w:rsidRPr="00965463" w:rsidRDefault="00785219" w:rsidP="00965463">
            <w:pPr>
              <w:pStyle w:val="Arial8LI"/>
              <w:cnfStyle w:val="000000100000" w:firstRow="0" w:lastRow="0" w:firstColumn="0" w:lastColumn="0" w:oddVBand="0" w:evenVBand="0" w:oddHBand="1" w:evenHBand="0" w:firstRowFirstColumn="0" w:firstRowLastColumn="0" w:lastRowFirstColumn="0" w:lastRowLastColumn="0"/>
            </w:pPr>
            <w:r w:rsidRPr="004009AC">
              <w:t>Dostosowanie treści programu nauczania do poziomu nauczania oraz ilości godzin przeznaczonych na realizację programu.</w:t>
            </w:r>
          </w:p>
          <w:p w14:paraId="3F61C0FF" w14:textId="77777777" w:rsidR="00785219" w:rsidRPr="004009AC" w:rsidRDefault="00785219" w:rsidP="00965463">
            <w:pPr>
              <w:pStyle w:val="Arial8LI"/>
              <w:cnfStyle w:val="000000100000" w:firstRow="0" w:lastRow="0" w:firstColumn="0" w:lastColumn="0" w:oddVBand="0" w:evenVBand="0" w:oddHBand="1" w:evenHBand="0" w:firstRowFirstColumn="0" w:firstRowLastColumn="0" w:lastRowFirstColumn="0" w:lastRowLastColumn="0"/>
            </w:pPr>
            <w:r w:rsidRPr="004009AC">
              <w:t>Program nauczania jest atrakcyjny dla ucznia i rozwija jego zainteresowania.</w:t>
            </w:r>
          </w:p>
        </w:tc>
        <w:tc>
          <w:tcPr>
            <w:tcW w:w="2078" w:type="dxa"/>
          </w:tcPr>
          <w:p w14:paraId="2435DD84" w14:textId="77777777" w:rsidR="00785219" w:rsidRPr="004009AC" w:rsidRDefault="00785219" w:rsidP="00965463">
            <w:pPr>
              <w:pStyle w:val="Arial8LI"/>
              <w:cnfStyle w:val="000000100000" w:firstRow="0" w:lastRow="0" w:firstColumn="0" w:lastColumn="0" w:oddVBand="0" w:evenVBand="0" w:oddHBand="1" w:evenHBand="0" w:firstRowFirstColumn="0" w:firstRowLastColumn="0" w:lastRowFirstColumn="0" w:lastRowLastColumn="0"/>
            </w:pPr>
            <w:r w:rsidRPr="004009AC">
              <w:t>Analiza podstawy programowej, struktury programu nauczania, analiza celów nauczania, analiza wymagań podstawowych i ponadpodstawowych programu, metod nauczania, środków dydaktycznych, sposobów i warunków realizacji programu, wymagań egzaminacyjnych, ankieta ewaluacyjna.</w:t>
            </w:r>
          </w:p>
        </w:tc>
        <w:tc>
          <w:tcPr>
            <w:tcW w:w="1729" w:type="dxa"/>
          </w:tcPr>
          <w:p w14:paraId="417FD37D" w14:textId="77777777" w:rsidR="00785219" w:rsidRPr="004009AC" w:rsidRDefault="00785219" w:rsidP="00965463">
            <w:pPr>
              <w:pStyle w:val="Arial8LI"/>
              <w:cnfStyle w:val="000000100000" w:firstRow="0" w:lastRow="0" w:firstColumn="0" w:lastColumn="0" w:oddVBand="0" w:evenVBand="0" w:oddHBand="1" w:evenHBand="0" w:firstRowFirstColumn="0" w:firstRowLastColumn="0" w:lastRowFirstColumn="0" w:lastRowLastColumn="0"/>
            </w:pPr>
            <w:r w:rsidRPr="004009AC">
              <w:t>Przed rozpoczęciem realizacji programu nauczania</w:t>
            </w:r>
          </w:p>
        </w:tc>
      </w:tr>
      <w:tr w:rsidR="00785219" w:rsidRPr="004009AC" w14:paraId="14B6FA82" w14:textId="77777777" w:rsidTr="001E4B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4" w:type="dxa"/>
            <w:gridSpan w:val="5"/>
          </w:tcPr>
          <w:p w14:paraId="60862143" w14:textId="77777777" w:rsidR="00785219" w:rsidRPr="00965463" w:rsidRDefault="00785219" w:rsidP="00965463">
            <w:pPr>
              <w:jc w:val="center"/>
              <w:rPr>
                <w:bCs w:val="0"/>
                <w:color w:val="auto"/>
              </w:rPr>
            </w:pPr>
            <w:r w:rsidRPr="00965463">
              <w:rPr>
                <w:bCs w:val="0"/>
                <w:color w:val="auto"/>
              </w:rPr>
              <w:t>Faza kształtująca</w:t>
            </w:r>
          </w:p>
        </w:tc>
      </w:tr>
      <w:tr w:rsidR="00785219" w:rsidRPr="004009AC" w14:paraId="48B29A2B" w14:textId="77777777" w:rsidTr="001E4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4AB507AC" w14:textId="77777777" w:rsidR="00785219" w:rsidRPr="004009AC" w:rsidRDefault="00785219" w:rsidP="00EF7647">
            <w:pPr>
              <w:rPr>
                <w:color w:val="auto"/>
              </w:rPr>
            </w:pPr>
            <w:r w:rsidRPr="004009AC">
              <w:rPr>
                <w:color w:val="auto"/>
              </w:rPr>
              <w:t>Przedmiot badania</w:t>
            </w:r>
          </w:p>
          <w:p w14:paraId="1DF41F0A" w14:textId="77777777" w:rsidR="00785219" w:rsidRPr="004009AC" w:rsidRDefault="00785219" w:rsidP="00EF7647">
            <w:pPr>
              <w:rPr>
                <w:color w:val="auto"/>
              </w:rPr>
            </w:pPr>
          </w:p>
        </w:tc>
        <w:tc>
          <w:tcPr>
            <w:tcW w:w="4169" w:type="dxa"/>
          </w:tcPr>
          <w:p w14:paraId="39577609" w14:textId="77777777" w:rsidR="00785219" w:rsidRPr="00965463" w:rsidRDefault="00785219" w:rsidP="00965463">
            <w:pPr>
              <w:jc w:val="center"/>
              <w:cnfStyle w:val="000000100000" w:firstRow="0" w:lastRow="0" w:firstColumn="0" w:lastColumn="0" w:oddVBand="0" w:evenVBand="0" w:oddHBand="1" w:evenHBand="0" w:firstRowFirstColumn="0" w:firstRowLastColumn="0" w:lastRowFirstColumn="0" w:lastRowLastColumn="0"/>
              <w:rPr>
                <w:b/>
                <w:bCs/>
                <w:color w:val="auto"/>
              </w:rPr>
            </w:pPr>
            <w:r w:rsidRPr="00965463">
              <w:rPr>
                <w:b/>
                <w:bCs/>
                <w:color w:val="auto"/>
              </w:rPr>
              <w:t>Pytania kluczowe</w:t>
            </w:r>
          </w:p>
          <w:p w14:paraId="6B5801F9" w14:textId="77777777" w:rsidR="00785219" w:rsidRPr="00965463" w:rsidRDefault="00E85952" w:rsidP="00965463">
            <w:pPr>
              <w:jc w:val="center"/>
              <w:cnfStyle w:val="000000100000" w:firstRow="0" w:lastRow="0" w:firstColumn="0" w:lastColumn="0" w:oddVBand="0" w:evenVBand="0" w:oddHBand="1" w:evenHBand="0" w:firstRowFirstColumn="0" w:firstRowLastColumn="0" w:lastRowFirstColumn="0" w:lastRowLastColumn="0"/>
              <w:rPr>
                <w:b/>
                <w:bCs/>
                <w:i/>
                <w:color w:val="auto"/>
              </w:rPr>
            </w:pPr>
            <w:r>
              <w:rPr>
                <w:b/>
                <w:bCs/>
                <w:i/>
                <w:color w:val="auto"/>
              </w:rPr>
              <w:t>(czy uczeń potrafi:)</w:t>
            </w:r>
          </w:p>
        </w:tc>
        <w:tc>
          <w:tcPr>
            <w:tcW w:w="3486" w:type="dxa"/>
          </w:tcPr>
          <w:p w14:paraId="2A508AF8" w14:textId="77777777" w:rsidR="00785219" w:rsidRPr="00965463" w:rsidRDefault="00785219" w:rsidP="00965463">
            <w:pPr>
              <w:jc w:val="center"/>
              <w:cnfStyle w:val="000000100000" w:firstRow="0" w:lastRow="0" w:firstColumn="0" w:lastColumn="0" w:oddVBand="0" w:evenVBand="0" w:oddHBand="1" w:evenHBand="0" w:firstRowFirstColumn="0" w:firstRowLastColumn="0" w:lastRowFirstColumn="0" w:lastRowLastColumn="0"/>
              <w:rPr>
                <w:b/>
                <w:bCs/>
                <w:color w:val="auto"/>
              </w:rPr>
            </w:pPr>
            <w:r w:rsidRPr="00965463">
              <w:rPr>
                <w:b/>
                <w:bCs/>
                <w:color w:val="auto"/>
              </w:rPr>
              <w:t>Wskaźniki</w:t>
            </w:r>
          </w:p>
        </w:tc>
        <w:tc>
          <w:tcPr>
            <w:tcW w:w="2078" w:type="dxa"/>
          </w:tcPr>
          <w:p w14:paraId="6EF019F1" w14:textId="77777777" w:rsidR="00785219" w:rsidRPr="00965463" w:rsidRDefault="00785219" w:rsidP="00965463">
            <w:pPr>
              <w:jc w:val="center"/>
              <w:cnfStyle w:val="000000100000" w:firstRow="0" w:lastRow="0" w:firstColumn="0" w:lastColumn="0" w:oddVBand="0" w:evenVBand="0" w:oddHBand="1" w:evenHBand="0" w:firstRowFirstColumn="0" w:firstRowLastColumn="0" w:lastRowFirstColumn="0" w:lastRowLastColumn="0"/>
              <w:rPr>
                <w:b/>
                <w:bCs/>
                <w:color w:val="auto"/>
              </w:rPr>
            </w:pPr>
            <w:r w:rsidRPr="00965463">
              <w:rPr>
                <w:b/>
                <w:bCs/>
                <w:color w:val="auto"/>
              </w:rPr>
              <w:t>Zastosowane metody, techniki narzędzia</w:t>
            </w:r>
          </w:p>
        </w:tc>
        <w:tc>
          <w:tcPr>
            <w:tcW w:w="1729" w:type="dxa"/>
          </w:tcPr>
          <w:p w14:paraId="0C202831" w14:textId="77777777" w:rsidR="00785219" w:rsidRPr="00965463" w:rsidRDefault="00785219" w:rsidP="00965463">
            <w:pPr>
              <w:jc w:val="center"/>
              <w:cnfStyle w:val="000000100000" w:firstRow="0" w:lastRow="0" w:firstColumn="0" w:lastColumn="0" w:oddVBand="0" w:evenVBand="0" w:oddHBand="1" w:evenHBand="0" w:firstRowFirstColumn="0" w:firstRowLastColumn="0" w:lastRowFirstColumn="0" w:lastRowLastColumn="0"/>
              <w:rPr>
                <w:b/>
                <w:bCs/>
                <w:color w:val="auto"/>
              </w:rPr>
            </w:pPr>
            <w:r w:rsidRPr="00965463">
              <w:rPr>
                <w:b/>
                <w:bCs/>
                <w:color w:val="auto"/>
              </w:rPr>
              <w:t>Termin badania</w:t>
            </w:r>
          </w:p>
        </w:tc>
      </w:tr>
      <w:tr w:rsidR="00785219" w:rsidRPr="004009AC" w14:paraId="1AA9D345" w14:textId="77777777" w:rsidTr="001E4B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06D15092" w14:textId="77777777" w:rsidR="00785219" w:rsidRPr="004009AC" w:rsidRDefault="00E85952" w:rsidP="00EF7647">
            <w:pPr>
              <w:rPr>
                <w:color w:val="auto"/>
              </w:rPr>
            </w:pPr>
            <w:r>
              <w:rPr>
                <w:color w:val="auto"/>
              </w:rPr>
              <w:t>Charakterystyka elementów i urządzeń elektronicznych</w:t>
            </w:r>
            <w:r w:rsidR="00785219" w:rsidRPr="004009AC">
              <w:rPr>
                <w:color w:val="auto"/>
              </w:rPr>
              <w:t xml:space="preserve"> </w:t>
            </w:r>
          </w:p>
        </w:tc>
        <w:tc>
          <w:tcPr>
            <w:tcW w:w="4169" w:type="dxa"/>
          </w:tcPr>
          <w:p w14:paraId="270CA890" w14:textId="77777777" w:rsidR="00785219" w:rsidRDefault="00E85952" w:rsidP="00486907">
            <w:pPr>
              <w:pStyle w:val="Arial8No"/>
              <w:numPr>
                <w:ilvl w:val="0"/>
                <w:numId w:val="72"/>
              </w:numPr>
              <w:cnfStyle w:val="000000010000" w:firstRow="0" w:lastRow="0" w:firstColumn="0" w:lastColumn="0" w:oddVBand="0" w:evenVBand="0" w:oddHBand="0" w:evenHBand="1" w:firstRowFirstColumn="0" w:firstRowLastColumn="0" w:lastRowFirstColumn="0" w:lastRowLastColumn="0"/>
            </w:pPr>
            <w:r>
              <w:t>Scharakteryzować elementy elektroniczne?</w:t>
            </w:r>
          </w:p>
          <w:p w14:paraId="2BAB66A5" w14:textId="77777777" w:rsidR="00E85952" w:rsidRDefault="00E85952" w:rsidP="00486907">
            <w:pPr>
              <w:pStyle w:val="Arial8No"/>
              <w:numPr>
                <w:ilvl w:val="0"/>
                <w:numId w:val="72"/>
              </w:numPr>
              <w:cnfStyle w:val="000000010000" w:firstRow="0" w:lastRow="0" w:firstColumn="0" w:lastColumn="0" w:oddVBand="0" w:evenVBand="0" w:oddHBand="0" w:evenHBand="1" w:firstRowFirstColumn="0" w:firstRowLastColumn="0" w:lastRowFirstColumn="0" w:lastRowLastColumn="0"/>
            </w:pPr>
            <w:r>
              <w:t>Rozpoznać wielkości fizyczne i parametry elementów elektronicznych?</w:t>
            </w:r>
          </w:p>
          <w:p w14:paraId="698D829C" w14:textId="77777777" w:rsidR="00E85952" w:rsidRDefault="00E85952" w:rsidP="00486907">
            <w:pPr>
              <w:pStyle w:val="Arial8No"/>
              <w:numPr>
                <w:ilvl w:val="0"/>
                <w:numId w:val="72"/>
              </w:numPr>
              <w:cnfStyle w:val="000000010000" w:firstRow="0" w:lastRow="0" w:firstColumn="0" w:lastColumn="0" w:oddVBand="0" w:evenVBand="0" w:oddHBand="0" w:evenHBand="1" w:firstRowFirstColumn="0" w:firstRowLastColumn="0" w:lastRowFirstColumn="0" w:lastRowLastColumn="0"/>
            </w:pPr>
            <w:r>
              <w:t>Scharakteryzować zasadę działania urządzeń elektronicznych</w:t>
            </w:r>
          </w:p>
          <w:p w14:paraId="74D87D20" w14:textId="77777777" w:rsidR="00E85952" w:rsidRDefault="00E85952" w:rsidP="00486907">
            <w:pPr>
              <w:pStyle w:val="Arial8No"/>
              <w:numPr>
                <w:ilvl w:val="0"/>
                <w:numId w:val="72"/>
              </w:numPr>
              <w:cnfStyle w:val="000000010000" w:firstRow="0" w:lastRow="0" w:firstColumn="0" w:lastColumn="0" w:oddVBand="0" w:evenVBand="0" w:oddHBand="0" w:evenHBand="1" w:firstRowFirstColumn="0" w:firstRowLastColumn="0" w:lastRowFirstColumn="0" w:lastRowLastColumn="0"/>
            </w:pPr>
            <w:r>
              <w:t>Scharakteryzować bloki funkcyjne w urządzeniach elektronicznych?</w:t>
            </w:r>
          </w:p>
          <w:p w14:paraId="30452864" w14:textId="77777777" w:rsidR="00E85952" w:rsidRDefault="00E85952" w:rsidP="00486907">
            <w:pPr>
              <w:pStyle w:val="Arial8No"/>
              <w:numPr>
                <w:ilvl w:val="0"/>
                <w:numId w:val="72"/>
              </w:numPr>
              <w:cnfStyle w:val="000000010000" w:firstRow="0" w:lastRow="0" w:firstColumn="0" w:lastColumn="0" w:oddVBand="0" w:evenVBand="0" w:oddHBand="0" w:evenHBand="1" w:firstRowFirstColumn="0" w:firstRowLastColumn="0" w:lastRowFirstColumn="0" w:lastRowLastColumn="0"/>
            </w:pPr>
            <w:r>
              <w:t>Obliczyć napięcia i prądy w obwodach elektrycznych?</w:t>
            </w:r>
          </w:p>
          <w:p w14:paraId="682B503A" w14:textId="77777777" w:rsidR="00E85952" w:rsidRDefault="00E85952" w:rsidP="00486907">
            <w:pPr>
              <w:pStyle w:val="Arial8No"/>
              <w:numPr>
                <w:ilvl w:val="0"/>
                <w:numId w:val="72"/>
              </w:numPr>
              <w:cnfStyle w:val="000000010000" w:firstRow="0" w:lastRow="0" w:firstColumn="0" w:lastColumn="0" w:oddVBand="0" w:evenVBand="0" w:oddHBand="0" w:evenHBand="1" w:firstRowFirstColumn="0" w:firstRowLastColumn="0" w:lastRowFirstColumn="0" w:lastRowLastColumn="0"/>
            </w:pPr>
            <w:r>
              <w:t>Opisać działanie urządzeń elektronicznych?</w:t>
            </w:r>
          </w:p>
          <w:p w14:paraId="60B1C159" w14:textId="77777777" w:rsidR="00E85952" w:rsidRDefault="00E85952" w:rsidP="00486907">
            <w:pPr>
              <w:pStyle w:val="Arial8No"/>
              <w:numPr>
                <w:ilvl w:val="0"/>
                <w:numId w:val="72"/>
              </w:numPr>
              <w:cnfStyle w:val="000000010000" w:firstRow="0" w:lastRow="0" w:firstColumn="0" w:lastColumn="0" w:oddVBand="0" w:evenVBand="0" w:oddHBand="0" w:evenHBand="1" w:firstRowFirstColumn="0" w:firstRowLastColumn="0" w:lastRowFirstColumn="0" w:lastRowLastColumn="0"/>
            </w:pPr>
            <w:r>
              <w:t>Dokonywać konwersji systemów liczbowych</w:t>
            </w:r>
          </w:p>
          <w:p w14:paraId="1E534BF9" w14:textId="77777777" w:rsidR="00E85952" w:rsidRDefault="00E85952" w:rsidP="00486907">
            <w:pPr>
              <w:pStyle w:val="Arial8No"/>
              <w:numPr>
                <w:ilvl w:val="0"/>
                <w:numId w:val="72"/>
              </w:numPr>
              <w:cnfStyle w:val="000000010000" w:firstRow="0" w:lastRow="0" w:firstColumn="0" w:lastColumn="0" w:oddVBand="0" w:evenVBand="0" w:oddHBand="0" w:evenHBand="1" w:firstRowFirstColumn="0" w:firstRowLastColumn="0" w:lastRowFirstColumn="0" w:lastRowLastColumn="0"/>
            </w:pPr>
            <w:r>
              <w:t>Charakteryzuje standardy</w:t>
            </w:r>
            <w:r w:rsidR="00815178">
              <w:t>, elementów, protokołów, itd.</w:t>
            </w:r>
          </w:p>
          <w:p w14:paraId="7C9664B9" w14:textId="77777777" w:rsidR="00815178" w:rsidRDefault="00815178" w:rsidP="00486907">
            <w:pPr>
              <w:pStyle w:val="Arial8No"/>
              <w:numPr>
                <w:ilvl w:val="0"/>
                <w:numId w:val="72"/>
              </w:numPr>
              <w:cnfStyle w:val="000000010000" w:firstRow="0" w:lastRow="0" w:firstColumn="0" w:lastColumn="0" w:oddVBand="0" w:evenVBand="0" w:oddHBand="0" w:evenHBand="1" w:firstRowFirstColumn="0" w:firstRowLastColumn="0" w:lastRowFirstColumn="0" w:lastRowLastColumn="0"/>
            </w:pPr>
            <w:r>
              <w:t>Posługiwać się dokumentacją techniczną,</w:t>
            </w:r>
          </w:p>
          <w:p w14:paraId="30A3022C" w14:textId="77777777" w:rsidR="00815178" w:rsidRDefault="00815178" w:rsidP="00486907">
            <w:pPr>
              <w:pStyle w:val="Arial8No"/>
              <w:numPr>
                <w:ilvl w:val="0"/>
                <w:numId w:val="72"/>
              </w:numPr>
              <w:cnfStyle w:val="000000010000" w:firstRow="0" w:lastRow="0" w:firstColumn="0" w:lastColumn="0" w:oddVBand="0" w:evenVBand="0" w:oddHBand="0" w:evenHBand="1" w:firstRowFirstColumn="0" w:firstRowLastColumn="0" w:lastRowFirstColumn="0" w:lastRowLastColumn="0"/>
            </w:pPr>
            <w:r>
              <w:t>Rozróżniać układy zasilania</w:t>
            </w:r>
          </w:p>
          <w:p w14:paraId="78971A49" w14:textId="77777777" w:rsidR="00815178" w:rsidRPr="00E85952" w:rsidRDefault="00815178" w:rsidP="00486907">
            <w:pPr>
              <w:pStyle w:val="Arial8No"/>
              <w:numPr>
                <w:ilvl w:val="0"/>
                <w:numId w:val="72"/>
              </w:numPr>
              <w:cnfStyle w:val="000000010000" w:firstRow="0" w:lastRow="0" w:firstColumn="0" w:lastColumn="0" w:oddVBand="0" w:evenVBand="0" w:oddHBand="0" w:evenHBand="1" w:firstRowFirstColumn="0" w:firstRowLastColumn="0" w:lastRowFirstColumn="0" w:lastRowLastColumn="0"/>
            </w:pPr>
            <w:r>
              <w:t>Przestrzegać zasad łączenia elementów i urządzeń</w:t>
            </w:r>
          </w:p>
        </w:tc>
        <w:tc>
          <w:tcPr>
            <w:tcW w:w="3486" w:type="dxa"/>
          </w:tcPr>
          <w:p w14:paraId="57D86D96" w14:textId="77777777" w:rsidR="00785219" w:rsidRDefault="00E85952" w:rsidP="00486907">
            <w:pPr>
              <w:numPr>
                <w:ilvl w:val="0"/>
                <w:numId w:val="63"/>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lang w:eastAsia="ar-SA"/>
              </w:rPr>
            </w:pPr>
            <w:r>
              <w:rPr>
                <w:lang w:eastAsia="ar-SA"/>
              </w:rPr>
              <w:t>Charakteryzuje poszczególne elementy elektroniczne,</w:t>
            </w:r>
          </w:p>
          <w:p w14:paraId="24F0F221" w14:textId="77777777" w:rsidR="00E85952" w:rsidRDefault="00E85952" w:rsidP="00486907">
            <w:pPr>
              <w:numPr>
                <w:ilvl w:val="0"/>
                <w:numId w:val="63"/>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lang w:eastAsia="ar-SA"/>
              </w:rPr>
            </w:pPr>
            <w:r>
              <w:rPr>
                <w:lang w:eastAsia="ar-SA"/>
              </w:rPr>
              <w:t>Rozpoznaje elementy elektroniczne</w:t>
            </w:r>
          </w:p>
          <w:p w14:paraId="4A859F46" w14:textId="77777777" w:rsidR="00E85952" w:rsidRDefault="00E85952" w:rsidP="00486907">
            <w:pPr>
              <w:numPr>
                <w:ilvl w:val="0"/>
                <w:numId w:val="63"/>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lang w:eastAsia="ar-SA"/>
              </w:rPr>
            </w:pPr>
            <w:r>
              <w:rPr>
                <w:lang w:eastAsia="ar-SA"/>
              </w:rPr>
              <w:t>Opisuje parametry elementów elektronicznych</w:t>
            </w:r>
          </w:p>
          <w:p w14:paraId="033C1E9E" w14:textId="77777777" w:rsidR="00E85952" w:rsidRDefault="00E85952" w:rsidP="00486907">
            <w:pPr>
              <w:numPr>
                <w:ilvl w:val="0"/>
                <w:numId w:val="63"/>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lang w:eastAsia="ar-SA"/>
              </w:rPr>
            </w:pPr>
            <w:r>
              <w:rPr>
                <w:lang w:eastAsia="ar-SA"/>
              </w:rPr>
              <w:t xml:space="preserve">Dokonuje obliczeń w obwodach prądu stałego </w:t>
            </w:r>
          </w:p>
          <w:p w14:paraId="346F533D" w14:textId="77777777" w:rsidR="00E85952" w:rsidRDefault="00E85952" w:rsidP="00486907">
            <w:pPr>
              <w:numPr>
                <w:ilvl w:val="0"/>
                <w:numId w:val="63"/>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lang w:eastAsia="ar-SA"/>
              </w:rPr>
            </w:pPr>
            <w:r>
              <w:rPr>
                <w:lang w:eastAsia="ar-SA"/>
              </w:rPr>
              <w:t>Dokonuje obliczeń w obwodach prądu przemiennego</w:t>
            </w:r>
          </w:p>
          <w:p w14:paraId="2DD91BB6" w14:textId="77777777" w:rsidR="00E85952" w:rsidRDefault="00E85952" w:rsidP="00486907">
            <w:pPr>
              <w:numPr>
                <w:ilvl w:val="0"/>
                <w:numId w:val="63"/>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lang w:eastAsia="ar-SA"/>
              </w:rPr>
            </w:pPr>
            <w:r>
              <w:rPr>
                <w:lang w:eastAsia="ar-SA"/>
              </w:rPr>
              <w:t>Opisuje zasadę działania urządzeń elektronicznych</w:t>
            </w:r>
          </w:p>
          <w:p w14:paraId="7D08E9B5" w14:textId="77777777" w:rsidR="00E85952" w:rsidRDefault="00E85952" w:rsidP="00486907">
            <w:pPr>
              <w:numPr>
                <w:ilvl w:val="0"/>
                <w:numId w:val="63"/>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lang w:eastAsia="ar-SA"/>
              </w:rPr>
            </w:pPr>
            <w:r>
              <w:rPr>
                <w:lang w:eastAsia="ar-SA"/>
              </w:rPr>
              <w:t>Opisuje zadania realizowane przez bliki funkcyjne</w:t>
            </w:r>
          </w:p>
          <w:p w14:paraId="59FAC7BA" w14:textId="77777777" w:rsidR="00815178" w:rsidRDefault="00E85952" w:rsidP="00486907">
            <w:pPr>
              <w:numPr>
                <w:ilvl w:val="0"/>
                <w:numId w:val="63"/>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lang w:eastAsia="ar-SA"/>
              </w:rPr>
            </w:pPr>
            <w:r>
              <w:rPr>
                <w:lang w:eastAsia="ar-SA"/>
              </w:rPr>
              <w:t>Op</w:t>
            </w:r>
            <w:r w:rsidR="00815178">
              <w:rPr>
                <w:lang w:eastAsia="ar-SA"/>
              </w:rPr>
              <w:t>isuje standardy systemów komunikacyjnych i przesyłania informacji</w:t>
            </w:r>
          </w:p>
          <w:p w14:paraId="04CD17E5" w14:textId="77777777" w:rsidR="00815178" w:rsidRDefault="00815178" w:rsidP="00486907">
            <w:pPr>
              <w:numPr>
                <w:ilvl w:val="0"/>
                <w:numId w:val="63"/>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lang w:eastAsia="ar-SA"/>
              </w:rPr>
            </w:pPr>
            <w:r>
              <w:rPr>
                <w:lang w:eastAsia="ar-SA"/>
              </w:rPr>
              <w:t>Odczytuje charakterystyki elementów elektronicznych</w:t>
            </w:r>
          </w:p>
          <w:p w14:paraId="4B1A6031" w14:textId="77777777" w:rsidR="00815178" w:rsidRDefault="00815178" w:rsidP="00486907">
            <w:pPr>
              <w:numPr>
                <w:ilvl w:val="0"/>
                <w:numId w:val="63"/>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lang w:eastAsia="ar-SA"/>
              </w:rPr>
            </w:pPr>
            <w:r>
              <w:rPr>
                <w:lang w:eastAsia="ar-SA"/>
              </w:rPr>
              <w:t>Posługuje się dokumentacją techniczką</w:t>
            </w:r>
          </w:p>
          <w:p w14:paraId="4DE913E3" w14:textId="77777777" w:rsidR="00815178" w:rsidRDefault="00815178" w:rsidP="00486907">
            <w:pPr>
              <w:numPr>
                <w:ilvl w:val="0"/>
                <w:numId w:val="63"/>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lang w:eastAsia="ar-SA"/>
              </w:rPr>
            </w:pPr>
            <w:r>
              <w:rPr>
                <w:lang w:eastAsia="ar-SA"/>
              </w:rPr>
              <w:t>Rozróżnia układy zasilania</w:t>
            </w:r>
          </w:p>
          <w:p w14:paraId="01ACCE60" w14:textId="77777777" w:rsidR="00815178" w:rsidRPr="00815178" w:rsidRDefault="00815178" w:rsidP="00486907">
            <w:pPr>
              <w:numPr>
                <w:ilvl w:val="0"/>
                <w:numId w:val="63"/>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lang w:eastAsia="ar-SA"/>
              </w:rPr>
            </w:pPr>
            <w:r>
              <w:rPr>
                <w:lang w:eastAsia="ar-SA"/>
              </w:rPr>
              <w:t>Łączy urządzenia przestrzegając zasad, poziomów sygnałów itd.</w:t>
            </w:r>
          </w:p>
        </w:tc>
        <w:tc>
          <w:tcPr>
            <w:tcW w:w="2078" w:type="dxa"/>
            <w:vMerge w:val="restart"/>
          </w:tcPr>
          <w:p w14:paraId="5D75E35C" w14:textId="77777777" w:rsidR="00965463"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wykład informacyjny,</w:t>
            </w:r>
          </w:p>
          <w:p w14:paraId="0EA019E4" w14:textId="77777777" w:rsidR="00965463"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pokaz z objaśnieniem,</w:t>
            </w:r>
          </w:p>
          <w:p w14:paraId="2F0E05AA" w14:textId="77777777" w:rsidR="00965463"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wykład problemowy,</w:t>
            </w:r>
          </w:p>
          <w:p w14:paraId="47FC0953" w14:textId="77777777" w:rsidR="00965463" w:rsidRPr="00965463"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film dydaktyczny</w:t>
            </w:r>
            <w:r w:rsidRPr="004009AC">
              <w:rPr>
                <w:b/>
              </w:rPr>
              <w:t>,</w:t>
            </w:r>
          </w:p>
          <w:p w14:paraId="2AFE8255" w14:textId="77777777" w:rsidR="00965463" w:rsidRPr="00965463"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dyskusja dydaktyczna</w:t>
            </w:r>
            <w:r w:rsidRPr="004009AC">
              <w:rPr>
                <w:b/>
              </w:rPr>
              <w:t>,</w:t>
            </w:r>
          </w:p>
          <w:p w14:paraId="00DAADCE" w14:textId="77777777" w:rsidR="00965463"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burza mózgów,</w:t>
            </w:r>
          </w:p>
          <w:p w14:paraId="604A70C8" w14:textId="77777777" w:rsidR="00965463"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pokaz z instruktażem,</w:t>
            </w:r>
          </w:p>
          <w:p w14:paraId="22D5844C" w14:textId="77777777" w:rsidR="00965463"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pokaz z objaśnieniem,</w:t>
            </w:r>
          </w:p>
          <w:p w14:paraId="74411C2A" w14:textId="77777777" w:rsidR="00965463"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ćwiczenia</w:t>
            </w:r>
            <w:r w:rsidR="00965463">
              <w:t xml:space="preserve"> </w:t>
            </w:r>
            <w:r w:rsidRPr="004009AC">
              <w:t>przedmiotowe,</w:t>
            </w:r>
          </w:p>
          <w:p w14:paraId="00E27F2F" w14:textId="77777777" w:rsidR="00965463"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ćwiczenia produkcyjne,</w:t>
            </w:r>
          </w:p>
          <w:p w14:paraId="0C35CE5F" w14:textId="77777777" w:rsidR="00965463"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metoda projektów,</w:t>
            </w:r>
          </w:p>
          <w:p w14:paraId="073AD102" w14:textId="77777777" w:rsidR="00965463"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metoda przewodniego tekstu,</w:t>
            </w:r>
          </w:p>
          <w:p w14:paraId="7670E512" w14:textId="77777777" w:rsidR="00965463"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metoda przypadków,</w:t>
            </w:r>
          </w:p>
          <w:p w14:paraId="6410D398" w14:textId="77777777" w:rsidR="00965463"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metoda sytuacyjna,</w:t>
            </w:r>
          </w:p>
          <w:p w14:paraId="74924D99" w14:textId="77777777" w:rsidR="00965463"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inscenizacja,</w:t>
            </w:r>
          </w:p>
          <w:p w14:paraId="2BB7EF8D" w14:textId="77777777" w:rsidR="00965463"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dyskusja dydaktyczna,</w:t>
            </w:r>
          </w:p>
          <w:p w14:paraId="4A6DCF8F" w14:textId="77777777" w:rsidR="00965463"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gry dydaktyczne,</w:t>
            </w:r>
          </w:p>
          <w:p w14:paraId="71C08AE5" w14:textId="77777777" w:rsidR="00965463"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teksty zamknięte,</w:t>
            </w:r>
          </w:p>
          <w:p w14:paraId="029D6D41" w14:textId="77777777" w:rsidR="00965463"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próby pracy,</w:t>
            </w:r>
          </w:p>
          <w:p w14:paraId="6C75060A" w14:textId="77777777" w:rsidR="00785219" w:rsidRPr="004009AC"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testy zamknięte</w:t>
            </w:r>
          </w:p>
          <w:p w14:paraId="6075AD03" w14:textId="77777777" w:rsidR="00785219" w:rsidRPr="00965463" w:rsidRDefault="00965463" w:rsidP="00965463">
            <w:pPr>
              <w:pStyle w:val="Arial8LI"/>
              <w:cnfStyle w:val="000000010000" w:firstRow="0" w:lastRow="0" w:firstColumn="0" w:lastColumn="0" w:oddVBand="0" w:evenVBand="0" w:oddHBand="0" w:evenHBand="1" w:firstRowFirstColumn="0" w:firstRowLastColumn="0" w:lastRowFirstColumn="0" w:lastRowLastColumn="0"/>
            </w:pPr>
            <w:r>
              <w:t>praca w grupie</w:t>
            </w:r>
          </w:p>
        </w:tc>
        <w:tc>
          <w:tcPr>
            <w:tcW w:w="1729" w:type="dxa"/>
            <w:vMerge w:val="restart"/>
          </w:tcPr>
          <w:p w14:paraId="1D7B34EB" w14:textId="77777777" w:rsidR="00785219" w:rsidRPr="004009AC"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 xml:space="preserve">W czasie realizacji programu nauczania </w:t>
            </w:r>
          </w:p>
        </w:tc>
      </w:tr>
      <w:tr w:rsidR="00785219" w:rsidRPr="004009AC" w14:paraId="368C12F3" w14:textId="77777777" w:rsidTr="001E4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001AC4E1" w14:textId="77777777" w:rsidR="00785219" w:rsidRPr="004009AC" w:rsidRDefault="00E85952" w:rsidP="00EF7647">
            <w:pPr>
              <w:rPr>
                <w:color w:val="auto"/>
              </w:rPr>
            </w:pPr>
            <w:r>
              <w:rPr>
                <w:color w:val="auto"/>
              </w:rPr>
              <w:t>Bezpieczeństwo i higiena pracy</w:t>
            </w:r>
            <w:r w:rsidR="00785219" w:rsidRPr="004009AC">
              <w:rPr>
                <w:color w:val="auto"/>
              </w:rPr>
              <w:t xml:space="preserve"> </w:t>
            </w:r>
          </w:p>
        </w:tc>
        <w:tc>
          <w:tcPr>
            <w:tcW w:w="4169" w:type="dxa"/>
          </w:tcPr>
          <w:p w14:paraId="1DFF91CE" w14:textId="77777777" w:rsidR="00785219" w:rsidRDefault="00815178" w:rsidP="00486907">
            <w:pPr>
              <w:pStyle w:val="Arial8No"/>
              <w:numPr>
                <w:ilvl w:val="0"/>
                <w:numId w:val="73"/>
              </w:numPr>
              <w:cnfStyle w:val="000000100000" w:firstRow="0" w:lastRow="0" w:firstColumn="0" w:lastColumn="0" w:oddVBand="0" w:evenVBand="0" w:oddHBand="1" w:evenHBand="0" w:firstRowFirstColumn="0" w:firstRowLastColumn="0" w:lastRowFirstColumn="0" w:lastRowLastColumn="0"/>
            </w:pPr>
            <w:r>
              <w:t>Wymieni</w:t>
            </w:r>
            <w:r w:rsidR="007C12F7">
              <w:t>ć</w:t>
            </w:r>
            <w:r>
              <w:t xml:space="preserve"> instytucje związane z BHP i prawem pracy oraz och</w:t>
            </w:r>
            <w:r w:rsidR="00435B79">
              <w:t>roną środowiska</w:t>
            </w:r>
          </w:p>
          <w:p w14:paraId="708949CD" w14:textId="77777777" w:rsidR="00435B79" w:rsidRDefault="007C12F7" w:rsidP="00486907">
            <w:pPr>
              <w:pStyle w:val="Arial8No"/>
              <w:numPr>
                <w:ilvl w:val="0"/>
                <w:numId w:val="73"/>
              </w:numPr>
              <w:cnfStyle w:val="000000100000" w:firstRow="0" w:lastRow="0" w:firstColumn="0" w:lastColumn="0" w:oddVBand="0" w:evenVBand="0" w:oddHBand="1" w:evenHBand="0" w:firstRowFirstColumn="0" w:firstRowLastColumn="0" w:lastRowFirstColumn="0" w:lastRowLastColumn="0"/>
            </w:pPr>
            <w:r>
              <w:t>Rozróżniać pojęcia związane z BHP</w:t>
            </w:r>
          </w:p>
          <w:p w14:paraId="5DE12E03" w14:textId="77777777" w:rsidR="007C12F7" w:rsidRDefault="007C12F7" w:rsidP="00486907">
            <w:pPr>
              <w:pStyle w:val="Arial8No"/>
              <w:numPr>
                <w:ilvl w:val="0"/>
                <w:numId w:val="73"/>
              </w:numPr>
              <w:cnfStyle w:val="000000100000" w:firstRow="0" w:lastRow="0" w:firstColumn="0" w:lastColumn="0" w:oddVBand="0" w:evenVBand="0" w:oddHBand="1" w:evenHBand="0" w:firstRowFirstColumn="0" w:firstRowLastColumn="0" w:lastRowFirstColumn="0" w:lastRowLastColumn="0"/>
            </w:pPr>
            <w:r>
              <w:t>Stosować zasady BHP</w:t>
            </w:r>
          </w:p>
          <w:p w14:paraId="22AF22B3" w14:textId="77777777" w:rsidR="007C12F7" w:rsidRDefault="007C12F7" w:rsidP="00486907">
            <w:pPr>
              <w:pStyle w:val="Arial8No"/>
              <w:numPr>
                <w:ilvl w:val="0"/>
                <w:numId w:val="73"/>
              </w:numPr>
              <w:cnfStyle w:val="000000100000" w:firstRow="0" w:lastRow="0" w:firstColumn="0" w:lastColumn="0" w:oddVBand="0" w:evenVBand="0" w:oddHBand="1" w:evenHBand="0" w:firstRowFirstColumn="0" w:firstRowLastColumn="0" w:lastRowFirstColumn="0" w:lastRowLastColumn="0"/>
            </w:pPr>
            <w:r>
              <w:t>Charakteryzować czynniki niebezpieczne i ich wpływ na organizm człowieka</w:t>
            </w:r>
          </w:p>
          <w:p w14:paraId="33D2FF4D" w14:textId="77777777" w:rsidR="007C12F7" w:rsidRDefault="007C12F7" w:rsidP="00486907">
            <w:pPr>
              <w:pStyle w:val="Arial8No"/>
              <w:numPr>
                <w:ilvl w:val="0"/>
                <w:numId w:val="73"/>
              </w:numPr>
              <w:cnfStyle w:val="000000100000" w:firstRow="0" w:lastRow="0" w:firstColumn="0" w:lastColumn="0" w:oddVBand="0" w:evenVBand="0" w:oddHBand="1" w:evenHBand="0" w:firstRowFirstColumn="0" w:firstRowLastColumn="0" w:lastRowFirstColumn="0" w:lastRowLastColumn="0"/>
            </w:pPr>
            <w:r>
              <w:t>Organizować stanowisko pracy zgodnie z BHP</w:t>
            </w:r>
          </w:p>
          <w:p w14:paraId="4098F162" w14:textId="77777777" w:rsidR="007C12F7" w:rsidRDefault="007C12F7" w:rsidP="00486907">
            <w:pPr>
              <w:pStyle w:val="Arial8No"/>
              <w:numPr>
                <w:ilvl w:val="0"/>
                <w:numId w:val="73"/>
              </w:numPr>
              <w:cnfStyle w:val="000000100000" w:firstRow="0" w:lastRow="0" w:firstColumn="0" w:lastColumn="0" w:oddVBand="0" w:evenVBand="0" w:oddHBand="1" w:evenHBand="0" w:firstRowFirstColumn="0" w:firstRowLastColumn="0" w:lastRowFirstColumn="0" w:lastRowLastColumn="0"/>
            </w:pPr>
            <w:r>
              <w:t>Stosować środki ochrony indywidulanej i zbiorowej</w:t>
            </w:r>
          </w:p>
          <w:p w14:paraId="46711039" w14:textId="77777777" w:rsidR="007C12F7" w:rsidRPr="00E85952" w:rsidRDefault="007C12F7" w:rsidP="00486907">
            <w:pPr>
              <w:pStyle w:val="Arial8No"/>
              <w:numPr>
                <w:ilvl w:val="0"/>
                <w:numId w:val="73"/>
              </w:numPr>
              <w:cnfStyle w:val="000000100000" w:firstRow="0" w:lastRow="0" w:firstColumn="0" w:lastColumn="0" w:oddVBand="0" w:evenVBand="0" w:oddHBand="1" w:evenHBand="0" w:firstRowFirstColumn="0" w:firstRowLastColumn="0" w:lastRowFirstColumn="0" w:lastRowLastColumn="0"/>
            </w:pPr>
            <w:r>
              <w:t>Udzielać pierwszej pomocy</w:t>
            </w:r>
          </w:p>
        </w:tc>
        <w:tc>
          <w:tcPr>
            <w:tcW w:w="3486" w:type="dxa"/>
          </w:tcPr>
          <w:p w14:paraId="7A882974" w14:textId="77777777" w:rsidR="00785219" w:rsidRDefault="007C12F7"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Wymienia instytucje związane z BHP, prawem pracy i ochroną środowiska</w:t>
            </w:r>
          </w:p>
          <w:p w14:paraId="54AB43AC" w14:textId="77777777" w:rsidR="007C12F7" w:rsidRDefault="007C12F7"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Stosuje zasady BHP</w:t>
            </w:r>
          </w:p>
          <w:p w14:paraId="494FF321" w14:textId="77777777" w:rsidR="007C12F7" w:rsidRDefault="007C12F7"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Organizuje ergonomiczne stanowisko pracy zgodnie z zasadami BHP</w:t>
            </w:r>
          </w:p>
          <w:p w14:paraId="1B2F0412" w14:textId="77777777" w:rsidR="007C12F7" w:rsidRDefault="007C12F7"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Stosuje środki ochrony</w:t>
            </w:r>
          </w:p>
          <w:p w14:paraId="75BBDA29" w14:textId="77777777" w:rsidR="007C12F7" w:rsidRDefault="007C12F7"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Udziela pierwszej pomocy</w:t>
            </w:r>
          </w:p>
          <w:p w14:paraId="42AD5CDE" w14:textId="77777777" w:rsidR="007C12F7" w:rsidRDefault="007C12F7"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Zna i opisuje czynniki niebezpieczne</w:t>
            </w:r>
          </w:p>
          <w:p w14:paraId="0FD081CD" w14:textId="77777777" w:rsidR="007C12F7" w:rsidRDefault="007C12F7"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Opisuje wpływ prądu elektrycznego na organizm człowieka</w:t>
            </w:r>
          </w:p>
          <w:p w14:paraId="4D103E15" w14:textId="77777777" w:rsidR="007C12F7" w:rsidRPr="004009AC" w:rsidRDefault="007C12F7"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Potrafi wskazać czynniki szkodliwe związane z wykonywanym zadaniem</w:t>
            </w:r>
          </w:p>
        </w:tc>
        <w:tc>
          <w:tcPr>
            <w:tcW w:w="2078" w:type="dxa"/>
            <w:vMerge/>
          </w:tcPr>
          <w:p w14:paraId="032A96B5" w14:textId="77777777" w:rsidR="00785219" w:rsidRPr="004009AC" w:rsidRDefault="00785219" w:rsidP="00EF7647">
            <w:pPr>
              <w:pStyle w:val="NormalnyWeb"/>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29" w:type="dxa"/>
            <w:vMerge/>
          </w:tcPr>
          <w:p w14:paraId="13E44086" w14:textId="77777777" w:rsidR="00785219" w:rsidRPr="004009AC" w:rsidRDefault="00785219" w:rsidP="00EF7647">
            <w:pPr>
              <w:cnfStyle w:val="000000100000" w:firstRow="0" w:lastRow="0" w:firstColumn="0" w:lastColumn="0" w:oddVBand="0" w:evenVBand="0" w:oddHBand="1" w:evenHBand="0" w:firstRowFirstColumn="0" w:firstRowLastColumn="0" w:lastRowFirstColumn="0" w:lastRowLastColumn="0"/>
              <w:rPr>
                <w:color w:val="auto"/>
              </w:rPr>
            </w:pPr>
          </w:p>
        </w:tc>
      </w:tr>
      <w:tr w:rsidR="00785219" w:rsidRPr="004009AC" w14:paraId="2E0E79E2" w14:textId="77777777" w:rsidTr="001E4B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36BFBC96" w14:textId="77777777" w:rsidR="00785219" w:rsidRPr="004009AC" w:rsidRDefault="00E85952" w:rsidP="00EF7647">
            <w:pPr>
              <w:rPr>
                <w:color w:val="auto"/>
              </w:rPr>
            </w:pPr>
            <w:r>
              <w:rPr>
                <w:color w:val="auto"/>
              </w:rPr>
              <w:t>Lutowanie</w:t>
            </w:r>
            <w:r w:rsidR="007C12F7">
              <w:rPr>
                <w:color w:val="auto"/>
              </w:rPr>
              <w:t xml:space="preserve"> i demontaż</w:t>
            </w:r>
          </w:p>
        </w:tc>
        <w:tc>
          <w:tcPr>
            <w:tcW w:w="4169" w:type="dxa"/>
          </w:tcPr>
          <w:p w14:paraId="74B284D4" w14:textId="77777777" w:rsidR="00785219" w:rsidRDefault="007C12F7" w:rsidP="00486907">
            <w:pPr>
              <w:pStyle w:val="Arial8No"/>
              <w:numPr>
                <w:ilvl w:val="0"/>
                <w:numId w:val="74"/>
              </w:numPr>
              <w:cnfStyle w:val="000000010000" w:firstRow="0" w:lastRow="0" w:firstColumn="0" w:lastColumn="0" w:oddVBand="0" w:evenVBand="0" w:oddHBand="0" w:evenHBand="1" w:firstRowFirstColumn="0" w:firstRowLastColumn="0" w:lastRowFirstColumn="0" w:lastRowLastColumn="0"/>
            </w:pPr>
            <w:r>
              <w:t>Lutować elementy elektroniczne w technologii THT</w:t>
            </w:r>
          </w:p>
          <w:p w14:paraId="7F9EBE03" w14:textId="77777777" w:rsidR="007C12F7" w:rsidRDefault="007C12F7" w:rsidP="00486907">
            <w:pPr>
              <w:pStyle w:val="Arial8No"/>
              <w:numPr>
                <w:ilvl w:val="0"/>
                <w:numId w:val="74"/>
              </w:numPr>
              <w:cnfStyle w:val="000000010000" w:firstRow="0" w:lastRow="0" w:firstColumn="0" w:lastColumn="0" w:oddVBand="0" w:evenVBand="0" w:oddHBand="0" w:evenHBand="1" w:firstRowFirstColumn="0" w:firstRowLastColumn="0" w:lastRowFirstColumn="0" w:lastRowLastColumn="0"/>
            </w:pPr>
            <w:r>
              <w:t>Lutować elementy elektroniczne w technologii SMD</w:t>
            </w:r>
          </w:p>
          <w:p w14:paraId="07EC62D1" w14:textId="77777777" w:rsidR="007C12F7" w:rsidRDefault="007C12F7" w:rsidP="00486907">
            <w:pPr>
              <w:pStyle w:val="Arial8No"/>
              <w:numPr>
                <w:ilvl w:val="0"/>
                <w:numId w:val="74"/>
              </w:numPr>
              <w:cnfStyle w:val="000000010000" w:firstRow="0" w:lastRow="0" w:firstColumn="0" w:lastColumn="0" w:oddVBand="0" w:evenVBand="0" w:oddHBand="0" w:evenHBand="1" w:firstRowFirstColumn="0" w:firstRowLastColumn="0" w:lastRowFirstColumn="0" w:lastRowLastColumn="0"/>
            </w:pPr>
            <w:r>
              <w:t>Rozlutować elementy elektroniczne</w:t>
            </w:r>
          </w:p>
          <w:p w14:paraId="1297AACB" w14:textId="77777777" w:rsidR="007C12F7" w:rsidRDefault="007C12F7" w:rsidP="00486907">
            <w:pPr>
              <w:pStyle w:val="Arial8No"/>
              <w:numPr>
                <w:ilvl w:val="0"/>
                <w:numId w:val="74"/>
              </w:numPr>
              <w:cnfStyle w:val="000000010000" w:firstRow="0" w:lastRow="0" w:firstColumn="0" w:lastColumn="0" w:oddVBand="0" w:evenVBand="0" w:oddHBand="0" w:evenHBand="1" w:firstRowFirstColumn="0" w:firstRowLastColumn="0" w:lastRowFirstColumn="0" w:lastRowLastColumn="0"/>
            </w:pPr>
            <w:r>
              <w:t>Demontować elementy elektroniczne</w:t>
            </w:r>
          </w:p>
          <w:p w14:paraId="5F7FF06E" w14:textId="77777777" w:rsidR="007C12F7" w:rsidRPr="007C12F7" w:rsidRDefault="007C12F7" w:rsidP="00486907">
            <w:pPr>
              <w:pStyle w:val="Arial8No"/>
              <w:numPr>
                <w:ilvl w:val="0"/>
                <w:numId w:val="74"/>
              </w:numPr>
              <w:cnfStyle w:val="000000010000" w:firstRow="0" w:lastRow="0" w:firstColumn="0" w:lastColumn="0" w:oddVBand="0" w:evenVBand="0" w:oddHBand="0" w:evenHBand="1" w:firstRowFirstColumn="0" w:firstRowLastColumn="0" w:lastRowFirstColumn="0" w:lastRowLastColumn="0"/>
            </w:pPr>
            <w:r>
              <w:t>Selekcjonować elementy do recyclingu</w:t>
            </w:r>
          </w:p>
        </w:tc>
        <w:tc>
          <w:tcPr>
            <w:tcW w:w="3486" w:type="dxa"/>
          </w:tcPr>
          <w:p w14:paraId="4A379F20" w14:textId="77777777" w:rsidR="00785219" w:rsidRDefault="007C12F7" w:rsidP="00486907">
            <w:pPr>
              <w:numPr>
                <w:ilvl w:val="0"/>
                <w:numId w:val="63"/>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Pr>
                <w:color w:val="auto"/>
              </w:rPr>
              <w:t>Dobiera narzędzia do zaplanowanych prac,</w:t>
            </w:r>
          </w:p>
          <w:p w14:paraId="52E06F6E" w14:textId="77777777" w:rsidR="007C12F7" w:rsidRDefault="007C12F7" w:rsidP="00486907">
            <w:pPr>
              <w:numPr>
                <w:ilvl w:val="0"/>
                <w:numId w:val="63"/>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Pr>
                <w:color w:val="auto"/>
              </w:rPr>
              <w:t>Lutuje elementy elektroniczne</w:t>
            </w:r>
          </w:p>
          <w:p w14:paraId="071FC2E1" w14:textId="77777777" w:rsidR="007C12F7" w:rsidRDefault="007C12F7" w:rsidP="00486907">
            <w:pPr>
              <w:numPr>
                <w:ilvl w:val="0"/>
                <w:numId w:val="63"/>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Pr>
                <w:color w:val="auto"/>
              </w:rPr>
              <w:t>Rozlutowuje elementy elektroniczne</w:t>
            </w:r>
          </w:p>
          <w:p w14:paraId="6883E523" w14:textId="77777777" w:rsidR="007C12F7" w:rsidRDefault="007C12F7" w:rsidP="00486907">
            <w:pPr>
              <w:numPr>
                <w:ilvl w:val="0"/>
                <w:numId w:val="63"/>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Pr>
                <w:color w:val="auto"/>
              </w:rPr>
              <w:t>Przygotowuje elementy elektroniczne do montażu</w:t>
            </w:r>
          </w:p>
          <w:p w14:paraId="26FA60C9" w14:textId="77777777" w:rsidR="007C12F7" w:rsidRDefault="007C12F7" w:rsidP="00486907">
            <w:pPr>
              <w:numPr>
                <w:ilvl w:val="0"/>
                <w:numId w:val="63"/>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Pr>
                <w:color w:val="auto"/>
              </w:rPr>
              <w:t>Planuje kolejność prac związanych z montażem</w:t>
            </w:r>
          </w:p>
          <w:p w14:paraId="6E5FB62A" w14:textId="77777777" w:rsidR="007C12F7" w:rsidRDefault="007C12F7" w:rsidP="00486907">
            <w:pPr>
              <w:numPr>
                <w:ilvl w:val="0"/>
                <w:numId w:val="63"/>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Pr>
                <w:color w:val="auto"/>
              </w:rPr>
              <w:t>Demontuje elementy elektroniczne</w:t>
            </w:r>
          </w:p>
          <w:p w14:paraId="68DC5D78" w14:textId="77777777" w:rsidR="007C12F7" w:rsidRDefault="007C12F7" w:rsidP="00486907">
            <w:pPr>
              <w:numPr>
                <w:ilvl w:val="0"/>
                <w:numId w:val="63"/>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Pr>
                <w:color w:val="auto"/>
              </w:rPr>
              <w:t>Selekcjonuje elementy elektroniczne pod katem możliwości recyclingu</w:t>
            </w:r>
          </w:p>
          <w:p w14:paraId="68FABA4E" w14:textId="77777777" w:rsidR="001E4B49" w:rsidRDefault="007C12F7" w:rsidP="00486907">
            <w:pPr>
              <w:numPr>
                <w:ilvl w:val="0"/>
                <w:numId w:val="63"/>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Pr>
                <w:color w:val="auto"/>
              </w:rPr>
              <w:t>Wymienia czynniki szkodliwe w czasie wykonywania działań zawodowych</w:t>
            </w:r>
          </w:p>
          <w:p w14:paraId="75CA29E2" w14:textId="77777777" w:rsidR="007C12F7" w:rsidRDefault="007C12F7" w:rsidP="00486907">
            <w:pPr>
              <w:numPr>
                <w:ilvl w:val="0"/>
                <w:numId w:val="63"/>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Pr>
                <w:color w:val="auto"/>
              </w:rPr>
              <w:t>Rozpoznaje błędy montażu</w:t>
            </w:r>
          </w:p>
          <w:p w14:paraId="67B5C45A" w14:textId="77777777" w:rsidR="007C12F7" w:rsidRDefault="007C12F7" w:rsidP="00486907">
            <w:pPr>
              <w:numPr>
                <w:ilvl w:val="0"/>
                <w:numId w:val="63"/>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Pr>
                <w:color w:val="auto"/>
              </w:rPr>
              <w:t>Rozpoznaje błędy lutowania</w:t>
            </w:r>
          </w:p>
          <w:p w14:paraId="433A9746" w14:textId="77777777" w:rsidR="007C12F7" w:rsidRDefault="007C12F7" w:rsidP="00486907">
            <w:pPr>
              <w:numPr>
                <w:ilvl w:val="0"/>
                <w:numId w:val="63"/>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Pr>
                <w:color w:val="auto"/>
              </w:rPr>
              <w:t>Uruchamia wykonane urządzenia elektroniczne</w:t>
            </w:r>
          </w:p>
          <w:p w14:paraId="39CA2575" w14:textId="77777777" w:rsidR="007C12F7" w:rsidRDefault="007C12F7" w:rsidP="00486907">
            <w:pPr>
              <w:numPr>
                <w:ilvl w:val="0"/>
                <w:numId w:val="63"/>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Pr>
                <w:color w:val="auto"/>
              </w:rPr>
              <w:t>Usuwa usterki powstałe na etapie montażu</w:t>
            </w:r>
          </w:p>
          <w:p w14:paraId="1B0BC8DB" w14:textId="77777777" w:rsidR="001E4B49" w:rsidRDefault="001E4B49" w:rsidP="00486907">
            <w:pPr>
              <w:numPr>
                <w:ilvl w:val="0"/>
                <w:numId w:val="63"/>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Pr>
                <w:color w:val="auto"/>
              </w:rPr>
              <w:t>Przestrzega przepisów związanych z ochroną środowiska</w:t>
            </w:r>
          </w:p>
          <w:p w14:paraId="2E253ABF" w14:textId="77777777" w:rsidR="001E4B49" w:rsidRPr="004009AC" w:rsidRDefault="001E4B49" w:rsidP="00486907">
            <w:pPr>
              <w:numPr>
                <w:ilvl w:val="0"/>
                <w:numId w:val="63"/>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Pr>
                <w:color w:val="auto"/>
              </w:rPr>
              <w:t xml:space="preserve"> Przestrzega przepisów BHP i regulaminów</w:t>
            </w:r>
          </w:p>
        </w:tc>
        <w:tc>
          <w:tcPr>
            <w:tcW w:w="2078" w:type="dxa"/>
            <w:vMerge/>
          </w:tcPr>
          <w:p w14:paraId="654B8C46" w14:textId="77777777" w:rsidR="00785219" w:rsidRPr="004009AC" w:rsidRDefault="00785219" w:rsidP="00EF7647">
            <w:pPr>
              <w:pStyle w:val="NormalnyWeb"/>
              <w:spacing w:before="0" w:after="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29" w:type="dxa"/>
            <w:vMerge/>
          </w:tcPr>
          <w:p w14:paraId="1E513FEF" w14:textId="77777777" w:rsidR="00785219" w:rsidRPr="004009AC" w:rsidRDefault="00785219" w:rsidP="00EF7647">
            <w:pPr>
              <w:cnfStyle w:val="000000010000" w:firstRow="0" w:lastRow="0" w:firstColumn="0" w:lastColumn="0" w:oddVBand="0" w:evenVBand="0" w:oddHBand="0" w:evenHBand="1" w:firstRowFirstColumn="0" w:firstRowLastColumn="0" w:lastRowFirstColumn="0" w:lastRowLastColumn="0"/>
              <w:rPr>
                <w:color w:val="auto"/>
              </w:rPr>
            </w:pPr>
          </w:p>
        </w:tc>
      </w:tr>
      <w:tr w:rsidR="00785219" w:rsidRPr="004009AC" w14:paraId="40E16AD3" w14:textId="77777777" w:rsidTr="001E4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7C66A691" w14:textId="77777777" w:rsidR="00785219" w:rsidRPr="004009AC" w:rsidRDefault="00E85952" w:rsidP="00EF7647">
            <w:pPr>
              <w:rPr>
                <w:color w:val="auto"/>
              </w:rPr>
            </w:pPr>
            <w:r>
              <w:rPr>
                <w:color w:val="auto"/>
              </w:rPr>
              <w:t>Wykonywanie instalacji</w:t>
            </w:r>
          </w:p>
        </w:tc>
        <w:tc>
          <w:tcPr>
            <w:tcW w:w="4169" w:type="dxa"/>
          </w:tcPr>
          <w:p w14:paraId="09111638" w14:textId="77777777" w:rsidR="00785219" w:rsidRDefault="007C12F7" w:rsidP="00486907">
            <w:pPr>
              <w:pStyle w:val="Arial8No"/>
              <w:numPr>
                <w:ilvl w:val="0"/>
                <w:numId w:val="75"/>
              </w:numPr>
              <w:cnfStyle w:val="000000100000" w:firstRow="0" w:lastRow="0" w:firstColumn="0" w:lastColumn="0" w:oddVBand="0" w:evenVBand="0" w:oddHBand="1" w:evenHBand="0" w:firstRowFirstColumn="0" w:firstRowLastColumn="0" w:lastRowFirstColumn="0" w:lastRowLastColumn="0"/>
            </w:pPr>
            <w:r>
              <w:t>Wykonać instalację antenową</w:t>
            </w:r>
          </w:p>
          <w:p w14:paraId="6F8E1A76" w14:textId="77777777" w:rsidR="007C12F7" w:rsidRDefault="007C12F7" w:rsidP="00486907">
            <w:pPr>
              <w:pStyle w:val="Arial8No"/>
              <w:numPr>
                <w:ilvl w:val="0"/>
                <w:numId w:val="75"/>
              </w:numPr>
              <w:cnfStyle w:val="000000100000" w:firstRow="0" w:lastRow="0" w:firstColumn="0" w:lastColumn="0" w:oddVBand="0" w:evenVBand="0" w:oddHBand="1" w:evenHBand="0" w:firstRowFirstColumn="0" w:firstRowLastColumn="0" w:lastRowFirstColumn="0" w:lastRowLastColumn="0"/>
            </w:pPr>
            <w:r>
              <w:t>Wykonać lokalną sieć komputerową</w:t>
            </w:r>
          </w:p>
          <w:p w14:paraId="399A22F2" w14:textId="77777777" w:rsidR="007C12F7" w:rsidRDefault="007C12F7" w:rsidP="00486907">
            <w:pPr>
              <w:pStyle w:val="Arial8No"/>
              <w:numPr>
                <w:ilvl w:val="0"/>
                <w:numId w:val="75"/>
              </w:numPr>
              <w:cnfStyle w:val="000000100000" w:firstRow="0" w:lastRow="0" w:firstColumn="0" w:lastColumn="0" w:oddVBand="0" w:evenVBand="0" w:oddHBand="1" w:evenHBand="0" w:firstRowFirstColumn="0" w:firstRowLastColumn="0" w:lastRowFirstColumn="0" w:lastRowLastColumn="0"/>
            </w:pPr>
            <w:r>
              <w:t>Wykonać instalację systemu alarmowego i kontroli dostępu</w:t>
            </w:r>
          </w:p>
          <w:p w14:paraId="693B5DFA" w14:textId="77777777" w:rsidR="007C12F7" w:rsidRDefault="007C12F7" w:rsidP="00486907">
            <w:pPr>
              <w:pStyle w:val="Arial8No"/>
              <w:numPr>
                <w:ilvl w:val="0"/>
                <w:numId w:val="75"/>
              </w:numPr>
              <w:cnfStyle w:val="000000100000" w:firstRow="0" w:lastRow="0" w:firstColumn="0" w:lastColumn="0" w:oddVBand="0" w:evenVBand="0" w:oddHBand="1" w:evenHBand="0" w:firstRowFirstColumn="0" w:firstRowLastColumn="0" w:lastRowFirstColumn="0" w:lastRowLastColumn="0"/>
            </w:pPr>
            <w:r>
              <w:t xml:space="preserve">Wykonać </w:t>
            </w:r>
            <w:r w:rsidR="001E4B49">
              <w:t>instalację</w:t>
            </w:r>
            <w:r>
              <w:t xml:space="preserve"> </w:t>
            </w:r>
            <w:r w:rsidR="001E4B49">
              <w:t xml:space="preserve"> CCTV</w:t>
            </w:r>
          </w:p>
          <w:p w14:paraId="25912546" w14:textId="77777777" w:rsidR="001E4B49" w:rsidRDefault="001E4B49" w:rsidP="00486907">
            <w:pPr>
              <w:pStyle w:val="Arial8No"/>
              <w:numPr>
                <w:ilvl w:val="0"/>
                <w:numId w:val="75"/>
              </w:numPr>
              <w:cnfStyle w:val="000000100000" w:firstRow="0" w:lastRow="0" w:firstColumn="0" w:lastColumn="0" w:oddVBand="0" w:evenVBand="0" w:oddHBand="1" w:evenHBand="0" w:firstRowFirstColumn="0" w:firstRowLastColumn="0" w:lastRowFirstColumn="0" w:lastRowLastColumn="0"/>
            </w:pPr>
            <w:r>
              <w:t>Wykonać instalację domofonową</w:t>
            </w:r>
          </w:p>
          <w:p w14:paraId="4C4FC605" w14:textId="77777777" w:rsidR="001E4B49" w:rsidRDefault="001E4B49" w:rsidP="00486907">
            <w:pPr>
              <w:pStyle w:val="Arial8No"/>
              <w:numPr>
                <w:ilvl w:val="0"/>
                <w:numId w:val="75"/>
              </w:numPr>
              <w:cnfStyle w:val="000000100000" w:firstRow="0" w:lastRow="0" w:firstColumn="0" w:lastColumn="0" w:oddVBand="0" w:evenVBand="0" w:oddHBand="1" w:evenHBand="0" w:firstRowFirstColumn="0" w:firstRowLastColumn="0" w:lastRowFirstColumn="0" w:lastRowLastColumn="0"/>
            </w:pPr>
            <w:r>
              <w:t>Zdemontować instalację i urządzenia</w:t>
            </w:r>
          </w:p>
          <w:p w14:paraId="2B6C949F" w14:textId="77777777" w:rsidR="001E4B49" w:rsidRPr="001E4B49" w:rsidRDefault="001E4B49" w:rsidP="00486907">
            <w:pPr>
              <w:pStyle w:val="Arial8No"/>
              <w:numPr>
                <w:ilvl w:val="0"/>
                <w:numId w:val="75"/>
              </w:numPr>
              <w:cnfStyle w:val="000000100000" w:firstRow="0" w:lastRow="0" w:firstColumn="0" w:lastColumn="0" w:oddVBand="0" w:evenVBand="0" w:oddHBand="1" w:evenHBand="0" w:firstRowFirstColumn="0" w:firstRowLastColumn="0" w:lastRowFirstColumn="0" w:lastRowLastColumn="0"/>
            </w:pPr>
            <w:r>
              <w:t>Selekcjonować elementy instalacji do recyclingu</w:t>
            </w:r>
          </w:p>
        </w:tc>
        <w:tc>
          <w:tcPr>
            <w:tcW w:w="3486" w:type="dxa"/>
          </w:tcPr>
          <w:p w14:paraId="7F8E5353" w14:textId="77777777" w:rsidR="00785219" w:rsidRDefault="001E4B49"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Dobiera narzędzia do wykonania zadań</w:t>
            </w:r>
          </w:p>
          <w:p w14:paraId="121FA6DE" w14:textId="77777777" w:rsidR="001E4B49" w:rsidRDefault="001E4B49"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Wyznacza trasy przewodów</w:t>
            </w:r>
          </w:p>
          <w:p w14:paraId="6351551C" w14:textId="77777777" w:rsidR="001E4B49" w:rsidRDefault="001E4B49"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Wykonuje instalacje podtynkową</w:t>
            </w:r>
          </w:p>
          <w:p w14:paraId="423AF16F" w14:textId="77777777" w:rsidR="001E4B49" w:rsidRDefault="001E4B49"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Wykonuje instalację natynkową</w:t>
            </w:r>
          </w:p>
          <w:p w14:paraId="6A4CF621" w14:textId="77777777" w:rsidR="001E4B49" w:rsidRDefault="001E4B49"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Dobiera przewody do instalacji</w:t>
            </w:r>
          </w:p>
          <w:p w14:paraId="258B42C8" w14:textId="77777777" w:rsidR="001E4B49" w:rsidRDefault="001E4B49"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Dobiera urządzenia wchodzące w skład instalacji</w:t>
            </w:r>
          </w:p>
          <w:p w14:paraId="6A8DB09F" w14:textId="77777777" w:rsidR="001E4B49" w:rsidRDefault="001E4B49"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Podłącza instalowane urządzenia do zasilania</w:t>
            </w:r>
          </w:p>
          <w:p w14:paraId="58BDA5EB" w14:textId="77777777" w:rsidR="001E4B49" w:rsidRDefault="001E4B49"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Rozróżnia różne typy zasilania</w:t>
            </w:r>
          </w:p>
          <w:p w14:paraId="7E930042" w14:textId="77777777" w:rsidR="001E4B49" w:rsidRDefault="001E4B49"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Demontuje instalacje</w:t>
            </w:r>
          </w:p>
          <w:p w14:paraId="687DE6A6" w14:textId="77777777" w:rsidR="001E4B49" w:rsidRDefault="001E4B49"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Sortuje elementy do recyclingu</w:t>
            </w:r>
          </w:p>
          <w:p w14:paraId="4106661E" w14:textId="77777777" w:rsidR="001E4B49" w:rsidRDefault="001E4B49"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Przestrzega przepisów związanych z ochroną środowiska</w:t>
            </w:r>
          </w:p>
          <w:p w14:paraId="2D885162" w14:textId="77777777" w:rsidR="001E4B49" w:rsidRDefault="001E4B49"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Przestrzega przepisów BHP i regulaminów</w:t>
            </w:r>
          </w:p>
          <w:p w14:paraId="61A6F730" w14:textId="77777777" w:rsidR="001E4B49" w:rsidRDefault="001E4B49"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Uruchamia wykonane instalacje</w:t>
            </w:r>
          </w:p>
          <w:p w14:paraId="5D65DD6E" w14:textId="77777777" w:rsidR="001E4B49" w:rsidRDefault="001E4B49"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Lokalizuje usterki i błędy w wykonanej instalacji</w:t>
            </w:r>
          </w:p>
          <w:p w14:paraId="27EC9B81" w14:textId="77777777" w:rsidR="001E4B49" w:rsidRDefault="001E4B49"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Usuwa usterki powstałe na etapie montażu</w:t>
            </w:r>
          </w:p>
          <w:p w14:paraId="3B1675D6" w14:textId="77777777" w:rsidR="004C4E5F" w:rsidRPr="004009AC" w:rsidRDefault="004C4E5F"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t>Posługuje się dokumentacją techniczna</w:t>
            </w:r>
          </w:p>
        </w:tc>
        <w:tc>
          <w:tcPr>
            <w:tcW w:w="2078" w:type="dxa"/>
            <w:vMerge/>
          </w:tcPr>
          <w:p w14:paraId="67B361A4" w14:textId="77777777" w:rsidR="00785219" w:rsidRPr="004009AC" w:rsidRDefault="00785219" w:rsidP="00EF7647">
            <w:pPr>
              <w:pStyle w:val="NormalnyWeb"/>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29" w:type="dxa"/>
            <w:vMerge/>
          </w:tcPr>
          <w:p w14:paraId="67B5B4AE" w14:textId="77777777" w:rsidR="00785219" w:rsidRPr="004009AC" w:rsidRDefault="00785219" w:rsidP="00EF7647">
            <w:pPr>
              <w:cnfStyle w:val="000000100000" w:firstRow="0" w:lastRow="0" w:firstColumn="0" w:lastColumn="0" w:oddVBand="0" w:evenVBand="0" w:oddHBand="1" w:evenHBand="0" w:firstRowFirstColumn="0" w:firstRowLastColumn="0" w:lastRowFirstColumn="0" w:lastRowLastColumn="0"/>
              <w:rPr>
                <w:color w:val="auto"/>
              </w:rPr>
            </w:pPr>
          </w:p>
        </w:tc>
      </w:tr>
      <w:tr w:rsidR="00785219" w:rsidRPr="004009AC" w14:paraId="6717527F" w14:textId="77777777" w:rsidTr="001E4B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22CC04E9" w14:textId="77777777" w:rsidR="00785219" w:rsidRPr="004009AC" w:rsidRDefault="00E85952" w:rsidP="00EF7647">
            <w:pPr>
              <w:rPr>
                <w:color w:val="auto"/>
              </w:rPr>
            </w:pPr>
            <w:r>
              <w:rPr>
                <w:color w:val="auto"/>
              </w:rPr>
              <w:t xml:space="preserve">Organizacja pracy </w:t>
            </w:r>
          </w:p>
        </w:tc>
        <w:tc>
          <w:tcPr>
            <w:tcW w:w="4169" w:type="dxa"/>
          </w:tcPr>
          <w:p w14:paraId="07E51379" w14:textId="77777777" w:rsidR="00785219" w:rsidRDefault="001E4B49" w:rsidP="00486907">
            <w:pPr>
              <w:pStyle w:val="Arial8No"/>
              <w:numPr>
                <w:ilvl w:val="0"/>
                <w:numId w:val="76"/>
              </w:numPr>
              <w:cnfStyle w:val="000000010000" w:firstRow="0" w:lastRow="0" w:firstColumn="0" w:lastColumn="0" w:oddVBand="0" w:evenVBand="0" w:oddHBand="0" w:evenHBand="1" w:firstRowFirstColumn="0" w:firstRowLastColumn="0" w:lastRowFirstColumn="0" w:lastRowLastColumn="0"/>
            </w:pPr>
            <w:r>
              <w:t>Organizować miejsce pracy zgodnie z zasadami ergonomii i obowiązujących przepisów</w:t>
            </w:r>
          </w:p>
          <w:p w14:paraId="7A28BE9A" w14:textId="77777777" w:rsidR="001E4B49" w:rsidRDefault="001E4B49" w:rsidP="00486907">
            <w:pPr>
              <w:pStyle w:val="Arial8No"/>
              <w:numPr>
                <w:ilvl w:val="0"/>
                <w:numId w:val="76"/>
              </w:numPr>
              <w:cnfStyle w:val="000000010000" w:firstRow="0" w:lastRow="0" w:firstColumn="0" w:lastColumn="0" w:oddVBand="0" w:evenVBand="0" w:oddHBand="0" w:evenHBand="1" w:firstRowFirstColumn="0" w:firstRowLastColumn="0" w:lastRowFirstColumn="0" w:lastRowLastColumn="0"/>
            </w:pPr>
            <w:r>
              <w:t>Organizować pracę zespołu,</w:t>
            </w:r>
          </w:p>
          <w:p w14:paraId="08251C40" w14:textId="77777777" w:rsidR="001E4B49" w:rsidRDefault="001E4B49" w:rsidP="00486907">
            <w:pPr>
              <w:pStyle w:val="Arial8No"/>
              <w:numPr>
                <w:ilvl w:val="0"/>
                <w:numId w:val="76"/>
              </w:numPr>
              <w:cnfStyle w:val="000000010000" w:firstRow="0" w:lastRow="0" w:firstColumn="0" w:lastColumn="0" w:oddVBand="0" w:evenVBand="0" w:oddHBand="0" w:evenHBand="1" w:firstRowFirstColumn="0" w:firstRowLastColumn="0" w:lastRowFirstColumn="0" w:lastRowLastColumn="0"/>
            </w:pPr>
            <w:r>
              <w:t>Przypisywać zdania do wykonania poszczególnym członkom zespołu</w:t>
            </w:r>
          </w:p>
          <w:p w14:paraId="12B971EF" w14:textId="77777777" w:rsidR="001E4B49" w:rsidRDefault="001E4B49" w:rsidP="00486907">
            <w:pPr>
              <w:pStyle w:val="Arial8No"/>
              <w:numPr>
                <w:ilvl w:val="0"/>
                <w:numId w:val="76"/>
              </w:numPr>
              <w:cnfStyle w:val="000000010000" w:firstRow="0" w:lastRow="0" w:firstColumn="0" w:lastColumn="0" w:oddVBand="0" w:evenVBand="0" w:oddHBand="0" w:evenHBand="1" w:firstRowFirstColumn="0" w:firstRowLastColumn="0" w:lastRowFirstColumn="0" w:lastRowLastColumn="0"/>
            </w:pPr>
            <w:r>
              <w:t xml:space="preserve">Oceniać przydatność i kompetencje członków zespołów </w:t>
            </w:r>
          </w:p>
          <w:p w14:paraId="6F549784" w14:textId="77777777" w:rsidR="001E4B49" w:rsidRDefault="001E4B49" w:rsidP="00486907">
            <w:pPr>
              <w:pStyle w:val="Arial8No"/>
              <w:numPr>
                <w:ilvl w:val="0"/>
                <w:numId w:val="76"/>
              </w:numPr>
              <w:cnfStyle w:val="000000010000" w:firstRow="0" w:lastRow="0" w:firstColumn="0" w:lastColumn="0" w:oddVBand="0" w:evenVBand="0" w:oddHBand="0" w:evenHBand="1" w:firstRowFirstColumn="0" w:firstRowLastColumn="0" w:lastRowFirstColumn="0" w:lastRowLastColumn="0"/>
            </w:pPr>
            <w:r>
              <w:t>Rozwiązywać problemu i konflikty w zespole</w:t>
            </w:r>
          </w:p>
          <w:p w14:paraId="1B459DEA" w14:textId="77777777" w:rsidR="001E4B49" w:rsidRDefault="001E4B49" w:rsidP="00486907">
            <w:pPr>
              <w:pStyle w:val="Arial8No"/>
              <w:numPr>
                <w:ilvl w:val="0"/>
                <w:numId w:val="76"/>
              </w:numPr>
              <w:cnfStyle w:val="000000010000" w:firstRow="0" w:lastRow="0" w:firstColumn="0" w:lastColumn="0" w:oddVBand="0" w:evenVBand="0" w:oddHBand="0" w:evenHBand="1" w:firstRowFirstColumn="0" w:firstRowLastColumn="0" w:lastRowFirstColumn="0" w:lastRowLastColumn="0"/>
            </w:pPr>
            <w:r>
              <w:t>Planować kolejność prac</w:t>
            </w:r>
          </w:p>
          <w:p w14:paraId="58C7D054" w14:textId="77777777" w:rsidR="001E4B49" w:rsidRDefault="001E4B49" w:rsidP="00486907">
            <w:pPr>
              <w:pStyle w:val="Arial8No"/>
              <w:numPr>
                <w:ilvl w:val="0"/>
                <w:numId w:val="76"/>
              </w:numPr>
              <w:cnfStyle w:val="000000010000" w:firstRow="0" w:lastRow="0" w:firstColumn="0" w:lastColumn="0" w:oddVBand="0" w:evenVBand="0" w:oddHBand="0" w:evenHBand="1" w:firstRowFirstColumn="0" w:firstRowLastColumn="0" w:lastRowFirstColumn="0" w:lastRowLastColumn="0"/>
            </w:pPr>
            <w:r>
              <w:t>Nadzorować wykonywane prace</w:t>
            </w:r>
          </w:p>
          <w:p w14:paraId="04901ACF" w14:textId="77777777" w:rsidR="001E4B49" w:rsidRPr="001E4B49" w:rsidRDefault="001E4B49" w:rsidP="00486907">
            <w:pPr>
              <w:pStyle w:val="Arial8No"/>
              <w:numPr>
                <w:ilvl w:val="0"/>
                <w:numId w:val="76"/>
              </w:numPr>
              <w:cnfStyle w:val="000000010000" w:firstRow="0" w:lastRow="0" w:firstColumn="0" w:lastColumn="0" w:oddVBand="0" w:evenVBand="0" w:oddHBand="0" w:evenHBand="1" w:firstRowFirstColumn="0" w:firstRowLastColumn="0" w:lastRowFirstColumn="0" w:lastRowLastColumn="0"/>
            </w:pPr>
            <w:r>
              <w:t>Kontrolować plan prac i jakość prac</w:t>
            </w:r>
          </w:p>
        </w:tc>
        <w:tc>
          <w:tcPr>
            <w:tcW w:w="3486" w:type="dxa"/>
          </w:tcPr>
          <w:p w14:paraId="27612715" w14:textId="77777777" w:rsidR="00785219" w:rsidRDefault="001E4B49" w:rsidP="00486907">
            <w:pPr>
              <w:numPr>
                <w:ilvl w:val="0"/>
                <w:numId w:val="63"/>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pPr>
            <w:r>
              <w:t>Przygotowuje miejsce pracy</w:t>
            </w:r>
          </w:p>
          <w:p w14:paraId="552506BA" w14:textId="77777777" w:rsidR="001E4B49" w:rsidRDefault="001E4B49" w:rsidP="00486907">
            <w:pPr>
              <w:numPr>
                <w:ilvl w:val="0"/>
                <w:numId w:val="63"/>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pPr>
            <w:r>
              <w:t>Przestrzega obowiązujące przepisy i regulaminy</w:t>
            </w:r>
          </w:p>
          <w:p w14:paraId="087FECF5" w14:textId="77777777" w:rsidR="001E4B49" w:rsidRDefault="001E4B49" w:rsidP="00486907">
            <w:pPr>
              <w:numPr>
                <w:ilvl w:val="0"/>
                <w:numId w:val="63"/>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pPr>
            <w:r>
              <w:t>Ocenia członków zespołów</w:t>
            </w:r>
          </w:p>
          <w:p w14:paraId="2EB22F3F" w14:textId="77777777" w:rsidR="001E4B49" w:rsidRDefault="001E4B49" w:rsidP="00486907">
            <w:pPr>
              <w:numPr>
                <w:ilvl w:val="0"/>
                <w:numId w:val="63"/>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pPr>
            <w:r>
              <w:t>Przypisuje członkom zespołu zadania zgodne z ich kompetencjami</w:t>
            </w:r>
          </w:p>
          <w:p w14:paraId="04CB5F3A" w14:textId="77777777" w:rsidR="001E4B49" w:rsidRDefault="001E4B49" w:rsidP="00486907">
            <w:pPr>
              <w:numPr>
                <w:ilvl w:val="0"/>
                <w:numId w:val="63"/>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pPr>
            <w:r>
              <w:t>Negocjuje podział prac</w:t>
            </w:r>
          </w:p>
          <w:p w14:paraId="0910F7A9" w14:textId="77777777" w:rsidR="001E4B49" w:rsidRDefault="001E4B49" w:rsidP="00486907">
            <w:pPr>
              <w:numPr>
                <w:ilvl w:val="0"/>
                <w:numId w:val="63"/>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pPr>
            <w:r>
              <w:t>Nadzoruje prace</w:t>
            </w:r>
          </w:p>
          <w:p w14:paraId="6AF9BBB9" w14:textId="77777777" w:rsidR="001E4B49" w:rsidRDefault="001E4B49" w:rsidP="00486907">
            <w:pPr>
              <w:numPr>
                <w:ilvl w:val="0"/>
                <w:numId w:val="63"/>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pPr>
            <w:r>
              <w:t>Kontroluje jakość i tempo pracy</w:t>
            </w:r>
          </w:p>
          <w:p w14:paraId="09A3A44B" w14:textId="77777777" w:rsidR="001E4B49" w:rsidRPr="004009AC" w:rsidRDefault="001E4B49" w:rsidP="00486907">
            <w:pPr>
              <w:numPr>
                <w:ilvl w:val="0"/>
                <w:numId w:val="63"/>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pPr>
            <w:r>
              <w:t>Rozwiązuje konflikty w zespole</w:t>
            </w:r>
          </w:p>
        </w:tc>
        <w:tc>
          <w:tcPr>
            <w:tcW w:w="2078" w:type="dxa"/>
            <w:vMerge/>
          </w:tcPr>
          <w:p w14:paraId="65E27CED" w14:textId="77777777" w:rsidR="00785219" w:rsidRPr="004009AC" w:rsidRDefault="00785219" w:rsidP="00EF7647">
            <w:pPr>
              <w:pStyle w:val="NormalnyWeb"/>
              <w:spacing w:before="0" w:after="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29" w:type="dxa"/>
            <w:vMerge/>
          </w:tcPr>
          <w:p w14:paraId="3CDF8C54" w14:textId="77777777" w:rsidR="00785219" w:rsidRPr="004009AC" w:rsidRDefault="00785219" w:rsidP="00EF7647">
            <w:pPr>
              <w:cnfStyle w:val="000000010000" w:firstRow="0" w:lastRow="0" w:firstColumn="0" w:lastColumn="0" w:oddVBand="0" w:evenVBand="0" w:oddHBand="0" w:evenHBand="1" w:firstRowFirstColumn="0" w:firstRowLastColumn="0" w:lastRowFirstColumn="0" w:lastRowLastColumn="0"/>
              <w:rPr>
                <w:color w:val="auto"/>
              </w:rPr>
            </w:pPr>
          </w:p>
        </w:tc>
      </w:tr>
      <w:tr w:rsidR="00785219" w:rsidRPr="004009AC" w14:paraId="30C64A0D" w14:textId="77777777" w:rsidTr="001E4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04C4C621" w14:textId="77777777" w:rsidR="00785219" w:rsidRPr="004009AC" w:rsidRDefault="00785219" w:rsidP="00EF7647">
            <w:pPr>
              <w:rPr>
                <w:color w:val="auto"/>
              </w:rPr>
            </w:pPr>
            <w:r w:rsidRPr="004009AC">
              <w:rPr>
                <w:color w:val="auto"/>
              </w:rPr>
              <w:t xml:space="preserve">Konserwacja urządzeń </w:t>
            </w:r>
            <w:r w:rsidR="00E85952">
              <w:rPr>
                <w:color w:val="auto"/>
              </w:rPr>
              <w:t>elektronicznych</w:t>
            </w:r>
          </w:p>
        </w:tc>
        <w:tc>
          <w:tcPr>
            <w:tcW w:w="4169" w:type="dxa"/>
          </w:tcPr>
          <w:p w14:paraId="0BF19A5C" w14:textId="77777777" w:rsidR="00785219" w:rsidRDefault="005C3397" w:rsidP="00486907">
            <w:pPr>
              <w:pStyle w:val="Arial8No"/>
              <w:numPr>
                <w:ilvl w:val="0"/>
                <w:numId w:val="77"/>
              </w:numPr>
              <w:cnfStyle w:val="000000100000" w:firstRow="0" w:lastRow="0" w:firstColumn="0" w:lastColumn="0" w:oddVBand="0" w:evenVBand="0" w:oddHBand="1" w:evenHBand="0" w:firstRowFirstColumn="0" w:firstRowLastColumn="0" w:lastRowFirstColumn="0" w:lastRowLastColumn="0"/>
            </w:pPr>
            <w:r>
              <w:t>Planować prace związane z pracami serwisowymi</w:t>
            </w:r>
          </w:p>
          <w:p w14:paraId="4EBB8201" w14:textId="77777777" w:rsidR="005C3397" w:rsidRDefault="005C3397" w:rsidP="00486907">
            <w:pPr>
              <w:pStyle w:val="Arial8No"/>
              <w:numPr>
                <w:ilvl w:val="0"/>
                <w:numId w:val="77"/>
              </w:numPr>
              <w:cnfStyle w:val="000000100000" w:firstRow="0" w:lastRow="0" w:firstColumn="0" w:lastColumn="0" w:oddVBand="0" w:evenVBand="0" w:oddHBand="1" w:evenHBand="0" w:firstRowFirstColumn="0" w:firstRowLastColumn="0" w:lastRowFirstColumn="0" w:lastRowLastColumn="0"/>
            </w:pPr>
            <w:r>
              <w:t>Wykonywać serwis urządzeń i instalacji antenowych</w:t>
            </w:r>
          </w:p>
          <w:p w14:paraId="0A773E41" w14:textId="77777777" w:rsidR="005C3397" w:rsidRDefault="005C3397" w:rsidP="00486907">
            <w:pPr>
              <w:pStyle w:val="Arial8No"/>
              <w:numPr>
                <w:ilvl w:val="0"/>
                <w:numId w:val="77"/>
              </w:numPr>
              <w:cnfStyle w:val="000000100000" w:firstRow="0" w:lastRow="0" w:firstColumn="0" w:lastColumn="0" w:oddVBand="0" w:evenVBand="0" w:oddHBand="1" w:evenHBand="0" w:firstRowFirstColumn="0" w:firstRowLastColumn="0" w:lastRowFirstColumn="0" w:lastRowLastColumn="0"/>
            </w:pPr>
            <w:r>
              <w:t>Wykonywać serwis urządzeń i instalacji telewizji dozorowej</w:t>
            </w:r>
          </w:p>
          <w:p w14:paraId="1B9BE795" w14:textId="77777777" w:rsidR="005C3397" w:rsidRDefault="005C3397" w:rsidP="00486907">
            <w:pPr>
              <w:pStyle w:val="Arial8No"/>
              <w:numPr>
                <w:ilvl w:val="0"/>
                <w:numId w:val="77"/>
              </w:numPr>
              <w:cnfStyle w:val="000000100000" w:firstRow="0" w:lastRow="0" w:firstColumn="0" w:lastColumn="0" w:oddVBand="0" w:evenVBand="0" w:oddHBand="1" w:evenHBand="0" w:firstRowFirstColumn="0" w:firstRowLastColumn="0" w:lastRowFirstColumn="0" w:lastRowLastColumn="0"/>
            </w:pPr>
            <w:r>
              <w:t>Wykonywać serwis urządzeń i instalacji domofonowych</w:t>
            </w:r>
          </w:p>
          <w:p w14:paraId="470FF9CC" w14:textId="77777777" w:rsidR="005C3397" w:rsidRDefault="005C3397" w:rsidP="00486907">
            <w:pPr>
              <w:pStyle w:val="Arial8No"/>
              <w:numPr>
                <w:ilvl w:val="0"/>
                <w:numId w:val="77"/>
              </w:numPr>
              <w:cnfStyle w:val="000000100000" w:firstRow="0" w:lastRow="0" w:firstColumn="0" w:lastColumn="0" w:oddVBand="0" w:evenVBand="0" w:oddHBand="1" w:evenHBand="0" w:firstRowFirstColumn="0" w:firstRowLastColumn="0" w:lastRowFirstColumn="0" w:lastRowLastColumn="0"/>
            </w:pPr>
            <w:r>
              <w:t>Wykonywać serwis urządzeń i instalacji sieci komputerowych</w:t>
            </w:r>
          </w:p>
          <w:p w14:paraId="4AEEE991" w14:textId="77777777" w:rsidR="005C3397" w:rsidRDefault="005C3397" w:rsidP="00486907">
            <w:pPr>
              <w:pStyle w:val="Arial8No"/>
              <w:numPr>
                <w:ilvl w:val="0"/>
                <w:numId w:val="77"/>
              </w:numPr>
              <w:cnfStyle w:val="000000100000" w:firstRow="0" w:lastRow="0" w:firstColumn="0" w:lastColumn="0" w:oddVBand="0" w:evenVBand="0" w:oddHBand="1" w:evenHBand="0" w:firstRowFirstColumn="0" w:firstRowLastColumn="0" w:lastRowFirstColumn="0" w:lastRowLastColumn="0"/>
            </w:pPr>
            <w:r>
              <w:t xml:space="preserve">Wykonywać serwis urządzeń i instalacji alarmowych i kontroli </w:t>
            </w:r>
            <w:r w:rsidR="004C4E5F">
              <w:t>dostępu</w:t>
            </w:r>
          </w:p>
          <w:p w14:paraId="4A832D14" w14:textId="77777777" w:rsidR="004C4E5F" w:rsidRDefault="004C4E5F" w:rsidP="00486907">
            <w:pPr>
              <w:pStyle w:val="Arial8No"/>
              <w:numPr>
                <w:ilvl w:val="0"/>
                <w:numId w:val="77"/>
              </w:numPr>
              <w:cnfStyle w:val="000000100000" w:firstRow="0" w:lastRow="0" w:firstColumn="0" w:lastColumn="0" w:oddVBand="0" w:evenVBand="0" w:oddHBand="1" w:evenHBand="0" w:firstRowFirstColumn="0" w:firstRowLastColumn="0" w:lastRowFirstColumn="0" w:lastRowLastColumn="0"/>
            </w:pPr>
            <w:r>
              <w:t>Lokalizować usterki urządzeń</w:t>
            </w:r>
          </w:p>
          <w:p w14:paraId="25652418" w14:textId="77777777" w:rsidR="004C4E5F" w:rsidRPr="004C4E5F" w:rsidRDefault="004C4E5F" w:rsidP="00486907">
            <w:pPr>
              <w:pStyle w:val="Arial8No"/>
              <w:numPr>
                <w:ilvl w:val="0"/>
                <w:numId w:val="77"/>
              </w:numPr>
              <w:cnfStyle w:val="000000100000" w:firstRow="0" w:lastRow="0" w:firstColumn="0" w:lastColumn="0" w:oddVBand="0" w:evenVBand="0" w:oddHBand="1" w:evenHBand="0" w:firstRowFirstColumn="0" w:firstRowLastColumn="0" w:lastRowFirstColumn="0" w:lastRowLastColumn="0"/>
            </w:pPr>
            <w:r>
              <w:t>Usuwać usterki urządzeń</w:t>
            </w:r>
          </w:p>
        </w:tc>
        <w:tc>
          <w:tcPr>
            <w:tcW w:w="3486" w:type="dxa"/>
          </w:tcPr>
          <w:p w14:paraId="34267FAA" w14:textId="77777777" w:rsidR="004C4E5F" w:rsidRDefault="004C4E5F"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Dobiera narzędzia do wykonania zadań</w:t>
            </w:r>
          </w:p>
          <w:p w14:paraId="43FC7985" w14:textId="77777777" w:rsidR="004C4E5F" w:rsidRDefault="004C4E5F"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Dobiera podzespoły do naprawy</w:t>
            </w:r>
          </w:p>
          <w:p w14:paraId="47CEB836" w14:textId="77777777" w:rsidR="004C4E5F" w:rsidRDefault="004C4E5F"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Podłącza urządzenia do zasilania</w:t>
            </w:r>
          </w:p>
          <w:p w14:paraId="607DC1BD" w14:textId="77777777" w:rsidR="004C4E5F" w:rsidRDefault="004C4E5F"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Rozróżnia różne typy zasilania</w:t>
            </w:r>
          </w:p>
          <w:p w14:paraId="537E4C7F" w14:textId="77777777" w:rsidR="004C4E5F" w:rsidRDefault="004C4E5F"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Przestrzega przepisów związanych z ochroną środowiska</w:t>
            </w:r>
          </w:p>
          <w:p w14:paraId="2F498000" w14:textId="77777777" w:rsidR="004C4E5F" w:rsidRDefault="004C4E5F"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Przestrzega przepisów BHP i regulaminów</w:t>
            </w:r>
          </w:p>
          <w:p w14:paraId="31C04E00" w14:textId="77777777" w:rsidR="004C4E5F" w:rsidRDefault="004C4E5F" w:rsidP="00486907">
            <w:pPr>
              <w:numPr>
                <w:ilvl w:val="0"/>
                <w:numId w:val="63"/>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Lokalizuje usterki </w:t>
            </w:r>
          </w:p>
          <w:p w14:paraId="397D3336" w14:textId="77777777" w:rsidR="00785219" w:rsidRPr="004C4E5F" w:rsidRDefault="004C4E5F" w:rsidP="00486907">
            <w:pPr>
              <w:numPr>
                <w:ilvl w:val="0"/>
                <w:numId w:val="63"/>
              </w:numPr>
              <w:spacing w:line="240" w:lineRule="auto"/>
              <w:contextualSpacing w:val="0"/>
              <w:jc w:val="left"/>
              <w:cnfStyle w:val="000000100000" w:firstRow="0" w:lastRow="0" w:firstColumn="0" w:lastColumn="0" w:oddVBand="0" w:evenVBand="0" w:oddHBand="1" w:evenHBand="0" w:firstRowFirstColumn="0" w:firstRowLastColumn="0" w:lastRowFirstColumn="0" w:lastRowLastColumn="0"/>
            </w:pPr>
            <w:r>
              <w:rPr>
                <w:color w:val="auto"/>
              </w:rPr>
              <w:t>Usuwa usterki urządzeń</w:t>
            </w:r>
          </w:p>
          <w:p w14:paraId="132276F6" w14:textId="77777777" w:rsidR="004C4E5F" w:rsidRDefault="004C4E5F" w:rsidP="00486907">
            <w:pPr>
              <w:numPr>
                <w:ilvl w:val="0"/>
                <w:numId w:val="63"/>
              </w:numPr>
              <w:spacing w:line="240" w:lineRule="auto"/>
              <w:contextualSpacing w:val="0"/>
              <w:jc w:val="left"/>
              <w:cnfStyle w:val="000000100000" w:firstRow="0" w:lastRow="0" w:firstColumn="0" w:lastColumn="0" w:oddVBand="0" w:evenVBand="0" w:oddHBand="1" w:evenHBand="0" w:firstRowFirstColumn="0" w:firstRowLastColumn="0" w:lastRowFirstColumn="0" w:lastRowLastColumn="0"/>
            </w:pPr>
            <w:r>
              <w:t>Analizuje działanie urządzeń</w:t>
            </w:r>
          </w:p>
          <w:p w14:paraId="2C3A74C4" w14:textId="77777777" w:rsidR="004C4E5F" w:rsidRDefault="004C4E5F" w:rsidP="00486907">
            <w:pPr>
              <w:numPr>
                <w:ilvl w:val="0"/>
                <w:numId w:val="63"/>
              </w:numPr>
              <w:spacing w:line="240" w:lineRule="auto"/>
              <w:contextualSpacing w:val="0"/>
              <w:jc w:val="left"/>
              <w:cnfStyle w:val="000000100000" w:firstRow="0" w:lastRow="0" w:firstColumn="0" w:lastColumn="0" w:oddVBand="0" w:evenVBand="0" w:oddHBand="1" w:evenHBand="0" w:firstRowFirstColumn="0" w:firstRowLastColumn="0" w:lastRowFirstColumn="0" w:lastRowLastColumn="0"/>
            </w:pPr>
            <w:r>
              <w:t>Programuje urządzenia</w:t>
            </w:r>
          </w:p>
          <w:p w14:paraId="599E3BEC" w14:textId="77777777" w:rsidR="004C4E5F" w:rsidRDefault="004C4E5F" w:rsidP="00486907">
            <w:pPr>
              <w:numPr>
                <w:ilvl w:val="0"/>
                <w:numId w:val="63"/>
              </w:numPr>
              <w:spacing w:line="240" w:lineRule="auto"/>
              <w:contextualSpacing w:val="0"/>
              <w:jc w:val="left"/>
              <w:cnfStyle w:val="000000100000" w:firstRow="0" w:lastRow="0" w:firstColumn="0" w:lastColumn="0" w:oddVBand="0" w:evenVBand="0" w:oddHBand="1" w:evenHBand="0" w:firstRowFirstColumn="0" w:firstRowLastColumn="0" w:lastRowFirstColumn="0" w:lastRowLastColumn="0"/>
            </w:pPr>
            <w:r>
              <w:t>Koryguje ustawienia parametrów pracy urządzeń</w:t>
            </w:r>
          </w:p>
          <w:p w14:paraId="266DB9D5" w14:textId="77777777" w:rsidR="004C4E5F" w:rsidRDefault="004C4E5F" w:rsidP="00486907">
            <w:pPr>
              <w:numPr>
                <w:ilvl w:val="0"/>
                <w:numId w:val="63"/>
              </w:numPr>
              <w:spacing w:line="240" w:lineRule="auto"/>
              <w:contextualSpacing w:val="0"/>
              <w:jc w:val="left"/>
              <w:cnfStyle w:val="000000100000" w:firstRow="0" w:lastRow="0" w:firstColumn="0" w:lastColumn="0" w:oddVBand="0" w:evenVBand="0" w:oddHBand="1" w:evenHBand="0" w:firstRowFirstColumn="0" w:firstRowLastColumn="0" w:lastRowFirstColumn="0" w:lastRowLastColumn="0"/>
            </w:pPr>
            <w:r>
              <w:t>Wskazuje przyczyny usterek</w:t>
            </w:r>
          </w:p>
          <w:p w14:paraId="5A7EE5D6" w14:textId="77777777" w:rsidR="004C4E5F" w:rsidRDefault="004C4E5F" w:rsidP="00486907">
            <w:pPr>
              <w:numPr>
                <w:ilvl w:val="0"/>
                <w:numId w:val="63"/>
              </w:numPr>
              <w:spacing w:line="240" w:lineRule="auto"/>
              <w:contextualSpacing w:val="0"/>
              <w:jc w:val="left"/>
              <w:cnfStyle w:val="000000100000" w:firstRow="0" w:lastRow="0" w:firstColumn="0" w:lastColumn="0" w:oddVBand="0" w:evenVBand="0" w:oddHBand="1" w:evenHBand="0" w:firstRowFirstColumn="0" w:firstRowLastColumn="0" w:lastRowFirstColumn="0" w:lastRowLastColumn="0"/>
            </w:pPr>
            <w:r>
              <w:t>Podaje sposoby usunięcia usterek</w:t>
            </w:r>
          </w:p>
          <w:p w14:paraId="51442B31" w14:textId="77777777" w:rsidR="004C4E5F" w:rsidRPr="004009AC" w:rsidRDefault="004C4E5F" w:rsidP="00486907">
            <w:pPr>
              <w:numPr>
                <w:ilvl w:val="0"/>
                <w:numId w:val="63"/>
              </w:numPr>
              <w:spacing w:line="240" w:lineRule="auto"/>
              <w:contextualSpacing w:val="0"/>
              <w:jc w:val="left"/>
              <w:cnfStyle w:val="000000100000" w:firstRow="0" w:lastRow="0" w:firstColumn="0" w:lastColumn="0" w:oddVBand="0" w:evenVBand="0" w:oddHBand="1" w:evenHBand="0" w:firstRowFirstColumn="0" w:firstRowLastColumn="0" w:lastRowFirstColumn="0" w:lastRowLastColumn="0"/>
            </w:pPr>
            <w:r>
              <w:t>Posługuje się dokumentacją techniczna</w:t>
            </w:r>
          </w:p>
        </w:tc>
        <w:tc>
          <w:tcPr>
            <w:tcW w:w="2078" w:type="dxa"/>
            <w:vMerge/>
          </w:tcPr>
          <w:p w14:paraId="3F39D895" w14:textId="77777777" w:rsidR="00785219" w:rsidRPr="004009AC" w:rsidRDefault="00785219" w:rsidP="00EF7647">
            <w:pPr>
              <w:pStyle w:val="NormalnyWeb"/>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29" w:type="dxa"/>
            <w:vMerge/>
          </w:tcPr>
          <w:p w14:paraId="2936A78B" w14:textId="77777777" w:rsidR="00785219" w:rsidRPr="004009AC" w:rsidRDefault="00785219" w:rsidP="00EF7647">
            <w:pPr>
              <w:cnfStyle w:val="000000100000" w:firstRow="0" w:lastRow="0" w:firstColumn="0" w:lastColumn="0" w:oddVBand="0" w:evenVBand="0" w:oddHBand="1" w:evenHBand="0" w:firstRowFirstColumn="0" w:firstRowLastColumn="0" w:lastRowFirstColumn="0" w:lastRowLastColumn="0"/>
              <w:rPr>
                <w:color w:val="auto"/>
              </w:rPr>
            </w:pPr>
          </w:p>
        </w:tc>
      </w:tr>
      <w:tr w:rsidR="00785219" w:rsidRPr="004009AC" w14:paraId="5DC938A2" w14:textId="77777777" w:rsidTr="001E4B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4" w:type="dxa"/>
            <w:gridSpan w:val="5"/>
          </w:tcPr>
          <w:p w14:paraId="4213A44C" w14:textId="77777777" w:rsidR="00785219" w:rsidRPr="00965463" w:rsidRDefault="00785219" w:rsidP="00785219">
            <w:pPr>
              <w:jc w:val="center"/>
              <w:rPr>
                <w:bCs w:val="0"/>
                <w:color w:val="auto"/>
              </w:rPr>
            </w:pPr>
            <w:r w:rsidRPr="00965463">
              <w:rPr>
                <w:bCs w:val="0"/>
                <w:color w:val="auto"/>
              </w:rPr>
              <w:t>Faza podsumowująca</w:t>
            </w:r>
          </w:p>
          <w:p w14:paraId="0692CDB5" w14:textId="77777777" w:rsidR="00785219" w:rsidRPr="00965463" w:rsidRDefault="00785219" w:rsidP="00785219">
            <w:pPr>
              <w:jc w:val="center"/>
              <w:rPr>
                <w:b w:val="0"/>
                <w:bCs w:val="0"/>
                <w:i/>
                <w:color w:val="auto"/>
              </w:rPr>
            </w:pPr>
            <w:r w:rsidRPr="00965463">
              <w:rPr>
                <w:b w:val="0"/>
                <w:bCs w:val="0"/>
                <w:i/>
                <w:color w:val="auto"/>
              </w:rPr>
              <w:t>dokonujemy pomiaru osiągnięć uczniów, analizy końcowych efektów realizacji programu, oceniamy program jako całość, ewentualnie porównujemy z innymi programami i nanosimy określone zmiany w naszym programie.</w:t>
            </w:r>
          </w:p>
          <w:p w14:paraId="48EA40EA" w14:textId="77777777" w:rsidR="00785219" w:rsidRPr="004009AC" w:rsidRDefault="00785219" w:rsidP="00EF7647">
            <w:pPr>
              <w:rPr>
                <w:color w:val="auto"/>
              </w:rPr>
            </w:pPr>
          </w:p>
        </w:tc>
      </w:tr>
      <w:tr w:rsidR="00785219" w:rsidRPr="004009AC" w14:paraId="7BD7101B" w14:textId="77777777" w:rsidTr="001E4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0B8E80B6" w14:textId="77777777" w:rsidR="00785219" w:rsidRPr="004009AC" w:rsidRDefault="00785219" w:rsidP="00EF7647">
            <w:pPr>
              <w:rPr>
                <w:color w:val="auto"/>
              </w:rPr>
            </w:pPr>
            <w:r w:rsidRPr="004009AC">
              <w:rPr>
                <w:color w:val="auto"/>
              </w:rPr>
              <w:t>Przedmiot badania</w:t>
            </w:r>
          </w:p>
          <w:p w14:paraId="74EC8222" w14:textId="77777777" w:rsidR="00785219" w:rsidRPr="004009AC" w:rsidRDefault="00785219" w:rsidP="00EF7647">
            <w:pPr>
              <w:rPr>
                <w:i/>
                <w:color w:val="auto"/>
              </w:rPr>
            </w:pPr>
          </w:p>
        </w:tc>
        <w:tc>
          <w:tcPr>
            <w:tcW w:w="4169" w:type="dxa"/>
          </w:tcPr>
          <w:p w14:paraId="30493F26" w14:textId="77777777" w:rsidR="00785219" w:rsidRPr="00965463" w:rsidRDefault="00785219" w:rsidP="00965463">
            <w:pPr>
              <w:jc w:val="center"/>
              <w:cnfStyle w:val="000000100000" w:firstRow="0" w:lastRow="0" w:firstColumn="0" w:lastColumn="0" w:oddVBand="0" w:evenVBand="0" w:oddHBand="1" w:evenHBand="0" w:firstRowFirstColumn="0" w:firstRowLastColumn="0" w:lastRowFirstColumn="0" w:lastRowLastColumn="0"/>
              <w:rPr>
                <w:b/>
                <w:bCs/>
                <w:color w:val="auto"/>
              </w:rPr>
            </w:pPr>
            <w:r w:rsidRPr="00965463">
              <w:rPr>
                <w:b/>
                <w:bCs/>
                <w:color w:val="auto"/>
              </w:rPr>
              <w:t>Pytania kluczowe</w:t>
            </w:r>
          </w:p>
          <w:p w14:paraId="050864C2" w14:textId="77777777" w:rsidR="00785219" w:rsidRPr="00965463" w:rsidRDefault="00785219" w:rsidP="00965463">
            <w:pPr>
              <w:jc w:val="center"/>
              <w:cnfStyle w:val="000000100000" w:firstRow="0" w:lastRow="0" w:firstColumn="0" w:lastColumn="0" w:oddVBand="0" w:evenVBand="0" w:oddHBand="1" w:evenHBand="0" w:firstRowFirstColumn="0" w:firstRowLastColumn="0" w:lastRowFirstColumn="0" w:lastRowLastColumn="0"/>
              <w:rPr>
                <w:b/>
                <w:bCs/>
                <w:i/>
                <w:color w:val="auto"/>
              </w:rPr>
            </w:pPr>
          </w:p>
        </w:tc>
        <w:tc>
          <w:tcPr>
            <w:tcW w:w="3486" w:type="dxa"/>
          </w:tcPr>
          <w:p w14:paraId="2E0E12B0" w14:textId="77777777" w:rsidR="00785219" w:rsidRPr="00965463" w:rsidRDefault="00785219" w:rsidP="00965463">
            <w:pPr>
              <w:jc w:val="center"/>
              <w:cnfStyle w:val="000000100000" w:firstRow="0" w:lastRow="0" w:firstColumn="0" w:lastColumn="0" w:oddVBand="0" w:evenVBand="0" w:oddHBand="1" w:evenHBand="0" w:firstRowFirstColumn="0" w:firstRowLastColumn="0" w:lastRowFirstColumn="0" w:lastRowLastColumn="0"/>
              <w:rPr>
                <w:b/>
                <w:bCs/>
                <w:color w:val="auto"/>
              </w:rPr>
            </w:pPr>
            <w:r w:rsidRPr="00965463">
              <w:rPr>
                <w:b/>
                <w:bCs/>
                <w:color w:val="auto"/>
              </w:rPr>
              <w:t>Wskaźniki</w:t>
            </w:r>
          </w:p>
          <w:p w14:paraId="6CEFA3DB" w14:textId="77777777" w:rsidR="00785219" w:rsidRPr="00965463" w:rsidRDefault="00785219" w:rsidP="00965463">
            <w:pPr>
              <w:jc w:val="center"/>
              <w:cnfStyle w:val="000000100000" w:firstRow="0" w:lastRow="0" w:firstColumn="0" w:lastColumn="0" w:oddVBand="0" w:evenVBand="0" w:oddHBand="1" w:evenHBand="0" w:firstRowFirstColumn="0" w:firstRowLastColumn="0" w:lastRowFirstColumn="0" w:lastRowLastColumn="0"/>
              <w:rPr>
                <w:b/>
                <w:bCs/>
                <w:i/>
                <w:color w:val="auto"/>
              </w:rPr>
            </w:pPr>
          </w:p>
        </w:tc>
        <w:tc>
          <w:tcPr>
            <w:tcW w:w="2078" w:type="dxa"/>
          </w:tcPr>
          <w:p w14:paraId="406DF20F" w14:textId="77777777" w:rsidR="00785219" w:rsidRPr="00965463" w:rsidRDefault="00785219" w:rsidP="00965463">
            <w:pPr>
              <w:jc w:val="center"/>
              <w:cnfStyle w:val="000000100000" w:firstRow="0" w:lastRow="0" w:firstColumn="0" w:lastColumn="0" w:oddVBand="0" w:evenVBand="0" w:oddHBand="1" w:evenHBand="0" w:firstRowFirstColumn="0" w:firstRowLastColumn="0" w:lastRowFirstColumn="0" w:lastRowLastColumn="0"/>
              <w:rPr>
                <w:b/>
                <w:bCs/>
                <w:color w:val="auto"/>
              </w:rPr>
            </w:pPr>
            <w:r w:rsidRPr="00965463">
              <w:rPr>
                <w:b/>
                <w:bCs/>
                <w:color w:val="auto"/>
              </w:rPr>
              <w:t>Zastosowane metody, techniki narzędzia</w:t>
            </w:r>
          </w:p>
        </w:tc>
        <w:tc>
          <w:tcPr>
            <w:tcW w:w="1729" w:type="dxa"/>
          </w:tcPr>
          <w:p w14:paraId="54EBF9B2" w14:textId="77777777" w:rsidR="00785219" w:rsidRPr="00965463" w:rsidRDefault="00785219" w:rsidP="00965463">
            <w:pPr>
              <w:jc w:val="center"/>
              <w:cnfStyle w:val="000000100000" w:firstRow="0" w:lastRow="0" w:firstColumn="0" w:lastColumn="0" w:oddVBand="0" w:evenVBand="0" w:oddHBand="1" w:evenHBand="0" w:firstRowFirstColumn="0" w:firstRowLastColumn="0" w:lastRowFirstColumn="0" w:lastRowLastColumn="0"/>
              <w:rPr>
                <w:b/>
                <w:bCs/>
                <w:color w:val="auto"/>
              </w:rPr>
            </w:pPr>
            <w:r w:rsidRPr="00965463">
              <w:rPr>
                <w:b/>
                <w:bCs/>
                <w:color w:val="auto"/>
              </w:rPr>
              <w:t>Termin badania</w:t>
            </w:r>
          </w:p>
        </w:tc>
      </w:tr>
      <w:tr w:rsidR="00785219" w:rsidRPr="004009AC" w14:paraId="701769A7" w14:textId="77777777" w:rsidTr="001E4B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0491D1F9" w14:textId="77777777" w:rsidR="00785219" w:rsidRPr="00965463" w:rsidRDefault="00785219" w:rsidP="00486907">
            <w:pPr>
              <w:pStyle w:val="ArialX8"/>
              <w:numPr>
                <w:ilvl w:val="0"/>
                <w:numId w:val="69"/>
              </w:numPr>
            </w:pPr>
            <w:r w:rsidRPr="00965463">
              <w:t>Sprawność szkoły</w:t>
            </w:r>
          </w:p>
        </w:tc>
        <w:tc>
          <w:tcPr>
            <w:tcW w:w="4169" w:type="dxa"/>
          </w:tcPr>
          <w:p w14:paraId="6931022A" w14:textId="77777777" w:rsidR="00785219" w:rsidRPr="00965463" w:rsidRDefault="00785219" w:rsidP="00486907">
            <w:pPr>
              <w:pStyle w:val="Arial8No"/>
              <w:numPr>
                <w:ilvl w:val="0"/>
                <w:numId w:val="71"/>
              </w:numPr>
              <w:cnfStyle w:val="000000010000" w:firstRow="0" w:lastRow="0" w:firstColumn="0" w:lastColumn="0" w:oddVBand="0" w:evenVBand="0" w:oddHBand="0" w:evenHBand="1" w:firstRowFirstColumn="0" w:firstRowLastColumn="0" w:lastRowFirstColumn="0" w:lastRowLastColumn="0"/>
            </w:pPr>
            <w:r w:rsidRPr="00965463">
              <w:t xml:space="preserve">Liczba poprawek </w:t>
            </w:r>
          </w:p>
          <w:p w14:paraId="182CF4C1" w14:textId="77777777" w:rsidR="00785219" w:rsidRPr="004009AC" w:rsidRDefault="00785219" w:rsidP="00965463">
            <w:pPr>
              <w:pStyle w:val="Arial8No"/>
              <w:cnfStyle w:val="000000010000" w:firstRow="0" w:lastRow="0" w:firstColumn="0" w:lastColumn="0" w:oddVBand="0" w:evenVBand="0" w:oddHBand="0" w:evenHBand="1" w:firstRowFirstColumn="0" w:firstRowLastColumn="0" w:lastRowFirstColumn="0" w:lastRowLastColumn="0"/>
            </w:pPr>
            <w:r w:rsidRPr="004009AC">
              <w:t xml:space="preserve">Liczba ocen niedostatecznych </w:t>
            </w:r>
            <w:proofErr w:type="spellStart"/>
            <w:r w:rsidRPr="004009AC">
              <w:t>końcoworocznych</w:t>
            </w:r>
            <w:proofErr w:type="spellEnd"/>
          </w:p>
          <w:p w14:paraId="0FB64E62" w14:textId="77777777" w:rsidR="00785219" w:rsidRPr="004009AC" w:rsidRDefault="00785219" w:rsidP="00965463">
            <w:pPr>
              <w:pStyle w:val="Arial8No"/>
              <w:cnfStyle w:val="000000010000" w:firstRow="0" w:lastRow="0" w:firstColumn="0" w:lastColumn="0" w:oddVBand="0" w:evenVBand="0" w:oddHBand="0" w:evenHBand="1" w:firstRowFirstColumn="0" w:firstRowLastColumn="0" w:lastRowFirstColumn="0" w:lastRowLastColumn="0"/>
            </w:pPr>
            <w:r w:rsidRPr="004009AC">
              <w:t>Ilu uczniów nie otrzymało promocji do kolejnej klasy?</w:t>
            </w:r>
          </w:p>
          <w:p w14:paraId="5FE9B6E7" w14:textId="77777777" w:rsidR="00785219" w:rsidRPr="00965463" w:rsidRDefault="00785219" w:rsidP="00965463">
            <w:pPr>
              <w:pStyle w:val="Arial8No"/>
              <w:cnfStyle w:val="000000010000" w:firstRow="0" w:lastRow="0" w:firstColumn="0" w:lastColumn="0" w:oddVBand="0" w:evenVBand="0" w:oddHBand="0" w:evenHBand="1" w:firstRowFirstColumn="0" w:firstRowLastColumn="0" w:lastRowFirstColumn="0" w:lastRowLastColumn="0"/>
            </w:pPr>
            <w:r w:rsidRPr="004009AC">
              <w:t xml:space="preserve">Ilu uczniów kontynuuje kształcenie na uczelni wyższej </w:t>
            </w:r>
          </w:p>
        </w:tc>
        <w:tc>
          <w:tcPr>
            <w:tcW w:w="3486" w:type="dxa"/>
          </w:tcPr>
          <w:p w14:paraId="241AA9B1" w14:textId="77777777" w:rsidR="00785219" w:rsidRPr="004009AC"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Ilość uczniów przystępujących do poprawek</w:t>
            </w:r>
          </w:p>
          <w:p w14:paraId="2DECA2C0" w14:textId="77777777" w:rsidR="00785219" w:rsidRPr="004009AC"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Ilość uczniów którzy otrzymali oceny niedostateczne</w:t>
            </w:r>
          </w:p>
          <w:p w14:paraId="6A2C631C" w14:textId="77777777" w:rsidR="00785219" w:rsidRPr="004009AC"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 xml:space="preserve">Ilość uczniów którzy otrzymali promocję do klasy programowo wyższej </w:t>
            </w:r>
          </w:p>
          <w:p w14:paraId="43E30E53" w14:textId="77777777" w:rsidR="00785219" w:rsidRPr="004009AC"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 xml:space="preserve">Ilość uczniów którzy kontynuują kształcenie na uczelni wyższej </w:t>
            </w:r>
          </w:p>
        </w:tc>
        <w:tc>
          <w:tcPr>
            <w:tcW w:w="2078" w:type="dxa"/>
          </w:tcPr>
          <w:p w14:paraId="78A9683B" w14:textId="77777777" w:rsidR="00620FCC"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Ankieta ewaluacyjna,</w:t>
            </w:r>
          </w:p>
          <w:p w14:paraId="161096B9" w14:textId="77777777" w:rsidR="00785219"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 xml:space="preserve">analiza dokumentacji szkolnej, </w:t>
            </w:r>
          </w:p>
          <w:p w14:paraId="1572F148" w14:textId="77777777" w:rsidR="00AA032E" w:rsidRPr="004009AC" w:rsidRDefault="00620FCC" w:rsidP="00965463">
            <w:pPr>
              <w:pStyle w:val="Arial8LI"/>
              <w:cnfStyle w:val="000000010000" w:firstRow="0" w:lastRow="0" w:firstColumn="0" w:lastColumn="0" w:oddVBand="0" w:evenVBand="0" w:oddHBand="0" w:evenHBand="1" w:firstRowFirstColumn="0" w:firstRowLastColumn="0" w:lastRowFirstColumn="0" w:lastRowLastColumn="0"/>
            </w:pPr>
            <w:r>
              <w:t>Analiza wyników</w:t>
            </w:r>
            <w:r w:rsidR="00DA5423">
              <w:t xml:space="preserve"> </w:t>
            </w:r>
            <w:r w:rsidR="00AA032E">
              <w:t>egzaminów próbnych</w:t>
            </w:r>
          </w:p>
        </w:tc>
        <w:tc>
          <w:tcPr>
            <w:tcW w:w="1729" w:type="dxa"/>
          </w:tcPr>
          <w:p w14:paraId="759F01DD" w14:textId="77777777" w:rsidR="00785219" w:rsidRPr="004009AC" w:rsidRDefault="00785219" w:rsidP="00965463">
            <w:pPr>
              <w:pStyle w:val="Arial8LI"/>
              <w:cnfStyle w:val="000000010000" w:firstRow="0" w:lastRow="0" w:firstColumn="0" w:lastColumn="0" w:oddVBand="0" w:evenVBand="0" w:oddHBand="0" w:evenHBand="1" w:firstRowFirstColumn="0" w:firstRowLastColumn="0" w:lastRowFirstColumn="0" w:lastRowLastColumn="0"/>
            </w:pPr>
            <w:r w:rsidRPr="004009AC">
              <w:t xml:space="preserve">Po ukończeniu klasy, po zakończeniu edukacji w technikum </w:t>
            </w:r>
          </w:p>
        </w:tc>
      </w:tr>
      <w:tr w:rsidR="00785219" w:rsidRPr="004009AC" w14:paraId="291B5249" w14:textId="77777777" w:rsidTr="001E4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4D3D1AF0" w14:textId="77777777" w:rsidR="00785219" w:rsidRPr="004009AC" w:rsidRDefault="00785219" w:rsidP="00965463">
            <w:pPr>
              <w:pStyle w:val="ArialX8"/>
            </w:pPr>
            <w:r w:rsidRPr="004009AC">
              <w:t xml:space="preserve">Wyniki egzaminów potwierdzających kwalifikacje w zawodzie </w:t>
            </w:r>
          </w:p>
        </w:tc>
        <w:tc>
          <w:tcPr>
            <w:tcW w:w="4169" w:type="dxa"/>
          </w:tcPr>
          <w:p w14:paraId="3C3F38FD" w14:textId="77777777" w:rsidR="00785219" w:rsidRPr="00965463" w:rsidRDefault="00785219" w:rsidP="00486907">
            <w:pPr>
              <w:pStyle w:val="Arial8No"/>
              <w:numPr>
                <w:ilvl w:val="0"/>
                <w:numId w:val="70"/>
              </w:numPr>
              <w:cnfStyle w:val="000000100000" w:firstRow="0" w:lastRow="0" w:firstColumn="0" w:lastColumn="0" w:oddVBand="0" w:evenVBand="0" w:oddHBand="1" w:evenHBand="0" w:firstRowFirstColumn="0" w:firstRowLastColumn="0" w:lastRowFirstColumn="0" w:lastRowLastColumn="0"/>
            </w:pPr>
            <w:r w:rsidRPr="00965463">
              <w:t>Ilu uczniów zapisano w pierwszej klasie?</w:t>
            </w:r>
          </w:p>
          <w:p w14:paraId="607A068B" w14:textId="77777777" w:rsidR="00785219" w:rsidRPr="004009AC" w:rsidRDefault="00785219" w:rsidP="00965463">
            <w:pPr>
              <w:pStyle w:val="Arial8No"/>
              <w:cnfStyle w:val="000000100000" w:firstRow="0" w:lastRow="0" w:firstColumn="0" w:lastColumn="0" w:oddVBand="0" w:evenVBand="0" w:oddHBand="1" w:evenHBand="0" w:firstRowFirstColumn="0" w:firstRowLastColumn="0" w:lastRowFirstColumn="0" w:lastRowLastColumn="0"/>
            </w:pPr>
            <w:r w:rsidRPr="004009AC">
              <w:t>Ilu uczniów przystąpiło do egzaminów potwierdzających kwalifikacje w zawodzie?</w:t>
            </w:r>
          </w:p>
          <w:p w14:paraId="4459EB05" w14:textId="77777777" w:rsidR="00785219" w:rsidRPr="004009AC" w:rsidRDefault="00785219" w:rsidP="00965463">
            <w:pPr>
              <w:pStyle w:val="Arial8No"/>
              <w:cnfStyle w:val="000000100000" w:firstRow="0" w:lastRow="0" w:firstColumn="0" w:lastColumn="0" w:oddVBand="0" w:evenVBand="0" w:oddHBand="1" w:evenHBand="0" w:firstRowFirstColumn="0" w:firstRowLastColumn="0" w:lastRowFirstColumn="0" w:lastRowLastColumn="0"/>
            </w:pPr>
            <w:r w:rsidRPr="004009AC">
              <w:t>Ilu uczniów uzyskało minimalną liczbę punktów z egzaminu?</w:t>
            </w:r>
          </w:p>
        </w:tc>
        <w:tc>
          <w:tcPr>
            <w:tcW w:w="3486" w:type="dxa"/>
          </w:tcPr>
          <w:p w14:paraId="489A0791" w14:textId="77777777" w:rsidR="00785219" w:rsidRPr="004009AC" w:rsidRDefault="00785219" w:rsidP="00965463">
            <w:pPr>
              <w:pStyle w:val="Arial8LI"/>
              <w:cnfStyle w:val="000000100000" w:firstRow="0" w:lastRow="0" w:firstColumn="0" w:lastColumn="0" w:oddVBand="0" w:evenVBand="0" w:oddHBand="1" w:evenHBand="0" w:firstRowFirstColumn="0" w:firstRowLastColumn="0" w:lastRowFirstColumn="0" w:lastRowLastColumn="0"/>
            </w:pPr>
            <w:r w:rsidRPr="004009AC">
              <w:t>Ilość uczniów przystępujących do egzaminu uzyskało świadectwo/dyplom potwierdzający kwalifikację w zawodzie</w:t>
            </w:r>
          </w:p>
        </w:tc>
        <w:tc>
          <w:tcPr>
            <w:tcW w:w="2078" w:type="dxa"/>
          </w:tcPr>
          <w:p w14:paraId="58211CF7" w14:textId="77777777" w:rsidR="00620FCC" w:rsidRDefault="00620FCC" w:rsidP="00965463">
            <w:pPr>
              <w:pStyle w:val="Arial8LI"/>
              <w:cnfStyle w:val="000000100000" w:firstRow="0" w:lastRow="0" w:firstColumn="0" w:lastColumn="0" w:oddVBand="0" w:evenVBand="0" w:oddHBand="1" w:evenHBand="0" w:firstRowFirstColumn="0" w:firstRowLastColumn="0" w:lastRowFirstColumn="0" w:lastRowLastColumn="0"/>
            </w:pPr>
            <w:r>
              <w:t>Analiza wyników egzaminów próbnych</w:t>
            </w:r>
          </w:p>
          <w:p w14:paraId="09612107" w14:textId="77777777" w:rsidR="00785219" w:rsidRPr="004009AC" w:rsidRDefault="00620FCC" w:rsidP="00965463">
            <w:pPr>
              <w:pStyle w:val="Arial8LI"/>
              <w:cnfStyle w:val="000000100000" w:firstRow="0" w:lastRow="0" w:firstColumn="0" w:lastColumn="0" w:oddVBand="0" w:evenVBand="0" w:oddHBand="1" w:evenHBand="0" w:firstRowFirstColumn="0" w:firstRowLastColumn="0" w:lastRowFirstColumn="0" w:lastRowLastColumn="0"/>
            </w:pPr>
            <w:r>
              <w:t>Analiza w</w:t>
            </w:r>
            <w:r w:rsidR="00785219" w:rsidRPr="004009AC">
              <w:t>ynik</w:t>
            </w:r>
            <w:r>
              <w:t>ów</w:t>
            </w:r>
            <w:r w:rsidR="00785219" w:rsidRPr="004009AC">
              <w:t xml:space="preserve"> egzaminów zawodowych </w:t>
            </w:r>
          </w:p>
        </w:tc>
        <w:tc>
          <w:tcPr>
            <w:tcW w:w="1729" w:type="dxa"/>
          </w:tcPr>
          <w:p w14:paraId="6E3CAF3B" w14:textId="77777777" w:rsidR="00785219" w:rsidRPr="004009AC" w:rsidRDefault="00785219" w:rsidP="00965463">
            <w:pPr>
              <w:pStyle w:val="Arial8LI"/>
              <w:cnfStyle w:val="000000100000" w:firstRow="0" w:lastRow="0" w:firstColumn="0" w:lastColumn="0" w:oddVBand="0" w:evenVBand="0" w:oddHBand="1" w:evenHBand="0" w:firstRowFirstColumn="0" w:firstRowLastColumn="0" w:lastRowFirstColumn="0" w:lastRowLastColumn="0"/>
            </w:pPr>
            <w:r w:rsidRPr="004009AC">
              <w:t xml:space="preserve">Po przeprowadzonych egzaminach zawodowych </w:t>
            </w:r>
          </w:p>
        </w:tc>
      </w:tr>
    </w:tbl>
    <w:p w14:paraId="18308B12" w14:textId="77777777" w:rsidR="00785219" w:rsidRPr="004009AC" w:rsidRDefault="00785219" w:rsidP="00785219">
      <w:pPr>
        <w:pStyle w:val="Nagwek3"/>
      </w:pPr>
      <w:r w:rsidRPr="004009AC">
        <w:t>ZALECANA LITERATURA DO ZAWODU</w:t>
      </w:r>
    </w:p>
    <w:p w14:paraId="1953EF22" w14:textId="77777777" w:rsidR="00785219" w:rsidRPr="004009AC" w:rsidRDefault="00785219" w:rsidP="00785219"/>
    <w:p w14:paraId="4409AAAB" w14:textId="77777777" w:rsidR="00785219" w:rsidRPr="00427A09" w:rsidRDefault="00785219" w:rsidP="00785219">
      <w:pPr>
        <w:spacing w:line="360" w:lineRule="auto"/>
        <w:rPr>
          <w:b/>
          <w:bCs/>
        </w:rPr>
      </w:pPr>
      <w:r w:rsidRPr="00427A09">
        <w:rPr>
          <w:b/>
          <w:bCs/>
        </w:rPr>
        <w:t>Proponowane podręczniki:</w:t>
      </w:r>
    </w:p>
    <w:p w14:paraId="41E52841" w14:textId="77777777" w:rsidR="00427A09" w:rsidRDefault="00427A09" w:rsidP="00427A09">
      <w:pPr>
        <w:pStyle w:val="Normalny-punktor"/>
      </w:pPr>
      <w:r>
        <w:t>Piotr Golonko, Montaż oraz instalowanie układów i urządzeń elektronicznych. Kwalifikacja ELM.02 / EE.03 część 1, WSiP 2018,</w:t>
      </w:r>
    </w:p>
    <w:p w14:paraId="0F46200E" w14:textId="77777777" w:rsidR="00427A09" w:rsidRDefault="00427A09" w:rsidP="00427A09">
      <w:pPr>
        <w:pStyle w:val="Normalny-punktor"/>
      </w:pPr>
      <w:r>
        <w:t>Piotr Golonko, Montaż oraz instalowanie układów i urządzeń elektronicznych. Kwalifikacja ELM.02 / EE.03 część 2, WSiP 2018,</w:t>
      </w:r>
    </w:p>
    <w:p w14:paraId="104875C8" w14:textId="77777777" w:rsidR="00427A09" w:rsidRDefault="00427A09" w:rsidP="00427A09">
      <w:pPr>
        <w:pStyle w:val="Normalny-punktor"/>
      </w:pPr>
      <w:r>
        <w:t>Piotr Golonko, Użytkowanie urządzeń elektronicznych. Kwalifikacja E.20 część 1, WSiP 2017,</w:t>
      </w:r>
    </w:p>
    <w:p w14:paraId="46DB3214" w14:textId="77777777" w:rsidR="00427A09" w:rsidRDefault="00427A09" w:rsidP="00427A09">
      <w:pPr>
        <w:pStyle w:val="Normalny-punktor"/>
      </w:pPr>
      <w:r>
        <w:t>Piotr Golonko, Eksploatacja urządzeń elektronicznych, Kwalifikacja EE.22 część 1, WSiP 2019,</w:t>
      </w:r>
    </w:p>
    <w:p w14:paraId="621CFA7C" w14:textId="77777777" w:rsidR="009F148E" w:rsidRDefault="009F148E" w:rsidP="009F148E">
      <w:pPr>
        <w:pStyle w:val="Normalny-punktor"/>
      </w:pPr>
      <w:r>
        <w:t>Piotr Brzozowski, Eksploatacja urządzeń elektronicznych, Kwalifikacja EE.22 część 2, WSiP 2019,</w:t>
      </w:r>
    </w:p>
    <w:p w14:paraId="0CC2635B" w14:textId="77777777" w:rsidR="00785219" w:rsidRPr="00427A09" w:rsidRDefault="00785219" w:rsidP="00785219">
      <w:pPr>
        <w:spacing w:line="360" w:lineRule="auto"/>
        <w:rPr>
          <w:b/>
          <w:bCs/>
        </w:rPr>
      </w:pPr>
      <w:r w:rsidRPr="00427A09">
        <w:rPr>
          <w:b/>
          <w:bCs/>
        </w:rPr>
        <w:t>Literatura</w:t>
      </w:r>
      <w:r w:rsidR="00427A09" w:rsidRPr="00427A09">
        <w:rPr>
          <w:b/>
          <w:bCs/>
        </w:rPr>
        <w:t xml:space="preserve"> dodatkowa</w:t>
      </w:r>
      <w:r w:rsidRPr="00427A09">
        <w:rPr>
          <w:b/>
          <w:bCs/>
        </w:rPr>
        <w:t>:</w:t>
      </w:r>
    </w:p>
    <w:p w14:paraId="186A5AA6" w14:textId="77777777" w:rsidR="000935DB" w:rsidRDefault="00427A09" w:rsidP="00427A09">
      <w:pPr>
        <w:pStyle w:val="Normalny-punktor"/>
      </w:pPr>
      <w:r w:rsidRPr="00427A09">
        <w:t xml:space="preserve">Krzysztof Pytel, Sylwia </w:t>
      </w:r>
      <w:proofErr w:type="spellStart"/>
      <w:r w:rsidRPr="00427A09">
        <w:t>Osetek</w:t>
      </w:r>
      <w:proofErr w:type="spellEnd"/>
      <w:r>
        <w:t>, Projektowanie i wykonanie lokalnej sieci komputerowej, Kwalifikacja E.13 część 1, WSiP 2019,</w:t>
      </w:r>
    </w:p>
    <w:p w14:paraId="43245BCF" w14:textId="77777777" w:rsidR="00427A09" w:rsidRDefault="00427A09" w:rsidP="00427A09">
      <w:pPr>
        <w:pStyle w:val="Normalny-punktor"/>
      </w:pPr>
      <w:r w:rsidRPr="00427A09">
        <w:t>Henryk Wieczorek</w:t>
      </w:r>
      <w:r>
        <w:t xml:space="preserve">, </w:t>
      </w:r>
      <w:proofErr w:type="spellStart"/>
      <w:r>
        <w:t>Eagle</w:t>
      </w:r>
      <w:proofErr w:type="spellEnd"/>
      <w:r>
        <w:t xml:space="preserve">, pierwsze kroki, </w:t>
      </w:r>
    </w:p>
    <w:p w14:paraId="64E2F54E" w14:textId="77777777" w:rsidR="009F148E" w:rsidRDefault="009F148E" w:rsidP="00E85952">
      <w:pPr>
        <w:pStyle w:val="Normalny-punktor"/>
      </w:pPr>
      <w:r w:rsidRPr="009F148E">
        <w:t>Marek Galewski</w:t>
      </w:r>
      <w:r>
        <w:t xml:space="preserve">, </w:t>
      </w:r>
      <w:r w:rsidRPr="009F148E">
        <w:t>STM32. Aplikacje i ćwiczenia w języku C z biblioteką HAL</w:t>
      </w:r>
      <w:r>
        <w:t xml:space="preserve">, </w:t>
      </w:r>
    </w:p>
    <w:p w14:paraId="71E99AC2" w14:textId="77777777" w:rsidR="009F148E" w:rsidRDefault="009F148E" w:rsidP="00E85952">
      <w:pPr>
        <w:pStyle w:val="Normalny-punktor"/>
      </w:pPr>
      <w:r w:rsidRPr="009F148E">
        <w:t>Krzysztof Górski</w:t>
      </w:r>
      <w:r>
        <w:t>, 1</w:t>
      </w:r>
      <w:r w:rsidRPr="009F148E">
        <w:t>00 projektów na 555</w:t>
      </w:r>
      <w:r>
        <w:t>,</w:t>
      </w:r>
      <w:r w:rsidRPr="009F148E">
        <w:t xml:space="preserve"> </w:t>
      </w:r>
    </w:p>
    <w:p w14:paraId="29E2F41F" w14:textId="77777777" w:rsidR="009F148E" w:rsidRDefault="009F148E" w:rsidP="00E85952">
      <w:pPr>
        <w:pStyle w:val="Normalny-punktor"/>
      </w:pPr>
      <w:r w:rsidRPr="009F148E">
        <w:t>Krzysztof Górski</w:t>
      </w:r>
      <w:r>
        <w:t xml:space="preserve">, 20 prostych projektów dla elektroników, </w:t>
      </w:r>
    </w:p>
    <w:p w14:paraId="02BC159E" w14:textId="77777777" w:rsidR="009F148E" w:rsidRDefault="00F2192B" w:rsidP="00E85952">
      <w:pPr>
        <w:pStyle w:val="Normalny-punktor"/>
      </w:pPr>
      <w:r w:rsidRPr="00F2192B">
        <w:t xml:space="preserve">Józef </w:t>
      </w:r>
      <w:proofErr w:type="spellStart"/>
      <w:r w:rsidRPr="00F2192B">
        <w:t>Boksa</w:t>
      </w:r>
      <w:proofErr w:type="spellEnd"/>
      <w:r>
        <w:t xml:space="preserve">, </w:t>
      </w:r>
      <w:r w:rsidRPr="00F2192B">
        <w:t>Analogowe układy elektroniczne</w:t>
      </w:r>
      <w:r>
        <w:t xml:space="preserve">, </w:t>
      </w:r>
    </w:p>
    <w:p w14:paraId="04960566" w14:textId="77777777" w:rsidR="009F148E" w:rsidRDefault="00F2192B" w:rsidP="00E85952">
      <w:pPr>
        <w:pStyle w:val="Normalny-punktor"/>
      </w:pPr>
      <w:r w:rsidRPr="00F2192B">
        <w:t>Marcin Wiązania</w:t>
      </w:r>
      <w:r>
        <w:t xml:space="preserve">, </w:t>
      </w:r>
      <w:proofErr w:type="spellStart"/>
      <w:r w:rsidRPr="00F2192B">
        <w:t>Bascom</w:t>
      </w:r>
      <w:proofErr w:type="spellEnd"/>
      <w:r w:rsidRPr="00F2192B">
        <w:t xml:space="preserve"> AVR w przykładach</w:t>
      </w:r>
      <w:r>
        <w:t xml:space="preserve">, </w:t>
      </w:r>
    </w:p>
    <w:p w14:paraId="0A59D9F9" w14:textId="77777777" w:rsidR="00F2192B" w:rsidRDefault="00F2192B" w:rsidP="00E85952">
      <w:pPr>
        <w:pStyle w:val="Normalny-punktor"/>
      </w:pPr>
      <w:r w:rsidRPr="00F2192B">
        <w:t>Marek Leśniewicz</w:t>
      </w:r>
      <w:r>
        <w:t xml:space="preserve">, </w:t>
      </w:r>
      <w:r w:rsidRPr="00F2192B">
        <w:t>Domowe systemy audio</w:t>
      </w:r>
      <w:r>
        <w:t xml:space="preserve">, </w:t>
      </w:r>
    </w:p>
    <w:p w14:paraId="340BED9B" w14:textId="77777777" w:rsidR="00F2192B" w:rsidRDefault="00F2192B" w:rsidP="00E85952">
      <w:pPr>
        <w:pStyle w:val="Normalny-punktor"/>
      </w:pPr>
      <w:r>
        <w:t xml:space="preserve">Henryk Wieczorek, </w:t>
      </w:r>
      <w:proofErr w:type="spellStart"/>
      <w:r>
        <w:t>Eagle</w:t>
      </w:r>
      <w:proofErr w:type="spellEnd"/>
      <w:r>
        <w:t>, pierwsze kroki,</w:t>
      </w:r>
      <w:r w:rsidRPr="00F2192B">
        <w:t xml:space="preserve"> </w:t>
      </w:r>
    </w:p>
    <w:p w14:paraId="48A71AD1" w14:textId="77777777" w:rsidR="00F2192B" w:rsidRDefault="009C387D" w:rsidP="00E85952">
      <w:pPr>
        <w:pStyle w:val="Normalny-punktor"/>
      </w:pPr>
      <w:r>
        <w:t xml:space="preserve">Witold Jaszczuk , </w:t>
      </w:r>
      <w:r w:rsidR="00F2192B">
        <w:t>Elektromagnesy prądu stałego dla praktyków,</w:t>
      </w:r>
      <w:r w:rsidR="00F2192B" w:rsidRPr="00F2192B">
        <w:t xml:space="preserve"> </w:t>
      </w:r>
    </w:p>
    <w:p w14:paraId="4DBCB01F" w14:textId="77777777" w:rsidR="00F2192B" w:rsidRDefault="009C387D" w:rsidP="00E85952">
      <w:pPr>
        <w:pStyle w:val="Normalny-punktor"/>
      </w:pPr>
      <w:r>
        <w:t>Jacek Bogusz, Lokalne interfejsy szeregowe</w:t>
      </w:r>
      <w:r w:rsidR="00F2192B">
        <w:t>,</w:t>
      </w:r>
      <w:r w:rsidR="00F2192B" w:rsidRPr="00F2192B">
        <w:t xml:space="preserve"> </w:t>
      </w:r>
    </w:p>
    <w:p w14:paraId="5ABD7A30" w14:textId="77777777" w:rsidR="00F2192B" w:rsidRDefault="009C387D" w:rsidP="00E85952">
      <w:pPr>
        <w:pStyle w:val="Normalny-punktor"/>
      </w:pPr>
      <w:r>
        <w:t>Lucjan Bryndza, LPC2000 - Mikrokontrolery z rdzeniem ARM7</w:t>
      </w:r>
      <w:r w:rsidR="00F2192B">
        <w:t>,</w:t>
      </w:r>
      <w:r w:rsidR="00F2192B" w:rsidRPr="00F2192B">
        <w:t xml:space="preserve"> </w:t>
      </w:r>
    </w:p>
    <w:p w14:paraId="320576FA" w14:textId="77777777" w:rsidR="00F2192B" w:rsidRDefault="00F2192B" w:rsidP="00E85952">
      <w:pPr>
        <w:pStyle w:val="Normalny-punktor"/>
      </w:pPr>
      <w:r>
        <w:br w:type="page"/>
      </w:r>
    </w:p>
    <w:p w14:paraId="16B2321C" w14:textId="77777777" w:rsidR="00F2192B" w:rsidRDefault="009C387D" w:rsidP="00E85952">
      <w:pPr>
        <w:pStyle w:val="Normalny-punktor"/>
      </w:pPr>
      <w:r>
        <w:t xml:space="preserve">Jacek Andrzej Michalski , </w:t>
      </w:r>
      <w:proofErr w:type="spellStart"/>
      <w:r>
        <w:t>Mikroklocki</w:t>
      </w:r>
      <w:proofErr w:type="spellEnd"/>
      <w:r>
        <w:t>. Mikroprocesory dla początkujących</w:t>
      </w:r>
      <w:r w:rsidR="00F2192B">
        <w:t>,</w:t>
      </w:r>
      <w:r w:rsidR="00F2192B" w:rsidRPr="00F2192B">
        <w:t xml:space="preserve"> </w:t>
      </w:r>
    </w:p>
    <w:p w14:paraId="4D39151E" w14:textId="77777777" w:rsidR="009C387D" w:rsidRDefault="009C387D" w:rsidP="00E85952">
      <w:pPr>
        <w:pStyle w:val="Normalny-punktor"/>
      </w:pPr>
      <w:r>
        <w:t xml:space="preserve">Halina </w:t>
      </w:r>
      <w:proofErr w:type="spellStart"/>
      <w:r>
        <w:t>Hackiewicz</w:t>
      </w:r>
      <w:proofErr w:type="spellEnd"/>
      <w:r>
        <w:t>, Krystyna Bukat, Lutowanie bezołowiowe</w:t>
      </w:r>
      <w:r w:rsidR="00F2192B">
        <w:t>,</w:t>
      </w:r>
      <w:r w:rsidR="00F2192B" w:rsidRPr="00F2192B">
        <w:t xml:space="preserve"> </w:t>
      </w:r>
    </w:p>
    <w:p w14:paraId="21EBFB8A" w14:textId="77777777" w:rsidR="00F2192B" w:rsidRDefault="009C387D" w:rsidP="00E85952">
      <w:pPr>
        <w:pStyle w:val="Normalny-punktor"/>
      </w:pPr>
      <w:r>
        <w:t xml:space="preserve">Aleksander Kurczyk, Mikrokontrolery STM32 dla początkujących, </w:t>
      </w:r>
    </w:p>
    <w:p w14:paraId="751D963A" w14:textId="77777777" w:rsidR="00F2192B" w:rsidRDefault="009C387D" w:rsidP="00E85952">
      <w:pPr>
        <w:pStyle w:val="Normalny-punktor"/>
      </w:pPr>
      <w:r>
        <w:t>Krzysztof Paprocki, Mikrokontrolery STM32 w praktyce</w:t>
      </w:r>
      <w:r w:rsidR="00F2192B">
        <w:t>,</w:t>
      </w:r>
      <w:r w:rsidR="00F2192B" w:rsidRPr="00F2192B">
        <w:t xml:space="preserve"> </w:t>
      </w:r>
    </w:p>
    <w:p w14:paraId="0B1918A6" w14:textId="77777777" w:rsidR="00F2192B" w:rsidRDefault="009C387D" w:rsidP="00E85952">
      <w:pPr>
        <w:pStyle w:val="Normalny-punktor"/>
      </w:pPr>
      <w:r>
        <w:t xml:space="preserve">Zbigniew Hajduk, Mikrokontrolery w systemach zdalnego sterowania, </w:t>
      </w:r>
    </w:p>
    <w:p w14:paraId="5CD3493B" w14:textId="77777777" w:rsidR="00F2192B" w:rsidRDefault="009C387D" w:rsidP="00E85952">
      <w:pPr>
        <w:pStyle w:val="Normalny-punktor"/>
      </w:pPr>
      <w:r w:rsidRPr="009C387D">
        <w:t xml:space="preserve">Joseph J. </w:t>
      </w:r>
      <w:proofErr w:type="spellStart"/>
      <w:r w:rsidRPr="009C387D">
        <w:t>Carr</w:t>
      </w:r>
      <w:proofErr w:type="spellEnd"/>
      <w:r w:rsidR="00F2192B">
        <w:t>,</w:t>
      </w:r>
      <w:r>
        <w:t xml:space="preserve"> </w:t>
      </w:r>
      <w:r w:rsidRPr="009C387D">
        <w:t>Zasilacze urządzeń elektronicznych</w:t>
      </w:r>
      <w:r>
        <w:t>,</w:t>
      </w:r>
      <w:r w:rsidR="00F2192B" w:rsidRPr="00F2192B">
        <w:t xml:space="preserve"> </w:t>
      </w:r>
    </w:p>
    <w:p w14:paraId="30AD4DBA" w14:textId="77777777" w:rsidR="00F2192B" w:rsidRDefault="009C387D" w:rsidP="00E85952">
      <w:pPr>
        <w:pStyle w:val="Normalny-punktor"/>
      </w:pPr>
      <w:r w:rsidRPr="009C387D">
        <w:t xml:space="preserve">Szymon </w:t>
      </w:r>
      <w:proofErr w:type="spellStart"/>
      <w:r w:rsidRPr="009C387D">
        <w:t>Panecki</w:t>
      </w:r>
      <w:proofErr w:type="spellEnd"/>
      <w:r>
        <w:t>,</w:t>
      </w:r>
      <w:r w:rsidR="00F2192B" w:rsidRPr="00F2192B">
        <w:t xml:space="preserve"> </w:t>
      </w:r>
      <w:r w:rsidRPr="009C387D">
        <w:t>Mikrokontrolery XMC1000 z Cortex-M0 w praktyce od mikrokontrolera do systemu. 12 projektów z XMC 2GO</w:t>
      </w:r>
      <w:r>
        <w:t xml:space="preserve">, </w:t>
      </w:r>
    </w:p>
    <w:p w14:paraId="038BA4A0" w14:textId="77777777" w:rsidR="00F2192B" w:rsidRDefault="009C387D" w:rsidP="00E85952">
      <w:pPr>
        <w:pStyle w:val="Normalny-punktor"/>
      </w:pPr>
      <w:r w:rsidRPr="009C387D">
        <w:t>Andrzej Dobrowolski</w:t>
      </w:r>
      <w:r>
        <w:t xml:space="preserve">, </w:t>
      </w:r>
      <w:r w:rsidR="00F2192B">
        <w:t>,</w:t>
      </w:r>
      <w:r w:rsidRPr="009C387D">
        <w:t xml:space="preserve"> Pod maską </w:t>
      </w:r>
      <w:proofErr w:type="spellStart"/>
      <w:r w:rsidRPr="009C387D">
        <w:t>SPICE'a</w:t>
      </w:r>
      <w:proofErr w:type="spellEnd"/>
      <w:r w:rsidRPr="009C387D">
        <w:t xml:space="preserve"> - metody i algorytmy</w:t>
      </w:r>
      <w:r>
        <w:t>,</w:t>
      </w:r>
      <w:r w:rsidR="00F2192B" w:rsidRPr="00F2192B">
        <w:t xml:space="preserve"> </w:t>
      </w:r>
    </w:p>
    <w:p w14:paraId="1F374F9D" w14:textId="77777777" w:rsidR="00F2192B" w:rsidRDefault="009C387D" w:rsidP="00E85952">
      <w:pPr>
        <w:pStyle w:val="Normalny-punktor"/>
      </w:pPr>
      <w:r w:rsidRPr="009C387D">
        <w:t>Ryszard Kisiel</w:t>
      </w:r>
      <w:r w:rsidR="00F2192B">
        <w:t>,</w:t>
      </w:r>
      <w:r w:rsidR="00F2192B" w:rsidRPr="00F2192B">
        <w:t xml:space="preserve"> </w:t>
      </w:r>
      <w:r w:rsidRPr="009C387D">
        <w:t>Podstawy technologii montażu dla elektroników</w:t>
      </w:r>
      <w:r>
        <w:t xml:space="preserve"> , </w:t>
      </w:r>
    </w:p>
    <w:p w14:paraId="27F60A6F" w14:textId="77777777" w:rsidR="00F2192B" w:rsidRDefault="009C387D" w:rsidP="00E85952">
      <w:pPr>
        <w:pStyle w:val="Normalny-punktor"/>
      </w:pPr>
      <w:r w:rsidRPr="009C387D">
        <w:t xml:space="preserve">Walt </w:t>
      </w:r>
      <w:proofErr w:type="spellStart"/>
      <w:r w:rsidRPr="009C387D">
        <w:t>Kester</w:t>
      </w:r>
      <w:proofErr w:type="spellEnd"/>
      <w:r w:rsidR="00F2192B">
        <w:t>,</w:t>
      </w:r>
      <w:r>
        <w:t xml:space="preserve"> </w:t>
      </w:r>
      <w:r w:rsidR="00F2192B" w:rsidRPr="00F2192B">
        <w:t xml:space="preserve"> </w:t>
      </w:r>
      <w:r w:rsidRPr="009C387D">
        <w:t>Przetworniki A/C i C/A. Teoria i praktyka</w:t>
      </w:r>
      <w:r>
        <w:t xml:space="preserve">, </w:t>
      </w:r>
    </w:p>
    <w:p w14:paraId="24FB1A58" w14:textId="77777777" w:rsidR="00F2192B" w:rsidRDefault="009C387D" w:rsidP="00E85952">
      <w:pPr>
        <w:pStyle w:val="Normalny-punktor"/>
      </w:pPr>
      <w:r w:rsidRPr="009C387D">
        <w:t xml:space="preserve">Jacek </w:t>
      </w:r>
      <w:proofErr w:type="spellStart"/>
      <w:r w:rsidRPr="009C387D">
        <w:t>Przepiórkowski</w:t>
      </w:r>
      <w:proofErr w:type="spellEnd"/>
      <w:r>
        <w:t xml:space="preserve">, </w:t>
      </w:r>
      <w:r w:rsidRPr="009C387D">
        <w:t>Silniki elektryczne w praktyce elektronika</w:t>
      </w:r>
      <w:r w:rsidR="00F2192B">
        <w:t>,</w:t>
      </w:r>
      <w:r w:rsidR="00F2192B" w:rsidRPr="00F2192B">
        <w:t xml:space="preserve"> </w:t>
      </w:r>
    </w:p>
    <w:p w14:paraId="502E6986" w14:textId="77777777" w:rsidR="00F2192B" w:rsidRDefault="009C387D" w:rsidP="00F2192B">
      <w:pPr>
        <w:pStyle w:val="Normalny-punktor"/>
      </w:pPr>
      <w:r w:rsidRPr="009C387D">
        <w:t>Marek Galewski</w:t>
      </w:r>
      <w:r>
        <w:t xml:space="preserve">, </w:t>
      </w:r>
      <w:r w:rsidRPr="009C387D">
        <w:t>STM32. Aplikacje i ćwiczenia w języku C z biblioteką HAL</w:t>
      </w:r>
      <w:r w:rsidR="00F2192B">
        <w:t>,</w:t>
      </w:r>
      <w:r w:rsidR="00F2192B" w:rsidRPr="00F2192B">
        <w:t xml:space="preserve"> </w:t>
      </w:r>
    </w:p>
    <w:p w14:paraId="1F93256E" w14:textId="77777777" w:rsidR="00F2192B" w:rsidRDefault="009C387D" w:rsidP="00F2192B">
      <w:pPr>
        <w:pStyle w:val="Normalny-punktor"/>
      </w:pPr>
      <w:r>
        <w:t>P</w:t>
      </w:r>
      <w:r w:rsidRPr="009C387D">
        <w:t>iotr Górecki</w:t>
      </w:r>
      <w:r>
        <w:t xml:space="preserve">, </w:t>
      </w:r>
      <w:r w:rsidRPr="009C387D">
        <w:t>Układy cyfrowe, pierwsze kroki</w:t>
      </w:r>
      <w:r w:rsidR="00F2192B">
        <w:t>,</w:t>
      </w:r>
      <w:r w:rsidR="00F2192B" w:rsidRPr="00F2192B">
        <w:t xml:space="preserve"> </w:t>
      </w:r>
    </w:p>
    <w:p w14:paraId="6B0FA814" w14:textId="77777777" w:rsidR="00F2192B" w:rsidRDefault="009C387D" w:rsidP="00F2192B">
      <w:pPr>
        <w:pStyle w:val="Normalny-punktor"/>
      </w:pPr>
      <w:r>
        <w:t>J</w:t>
      </w:r>
      <w:r w:rsidRPr="009C387D">
        <w:t>erzy Gołaszewski</w:t>
      </w:r>
      <w:r w:rsidR="00F2192B">
        <w:t>,</w:t>
      </w:r>
      <w:r w:rsidRPr="009C387D">
        <w:t xml:space="preserve"> Wzmacniacze audio. Poradnik konstruktora</w:t>
      </w:r>
      <w:r w:rsidR="00E85952">
        <w:t>.</w:t>
      </w:r>
    </w:p>
    <w:p w14:paraId="52AFED2B" w14:textId="77777777" w:rsidR="00F2192B" w:rsidRDefault="00F2192B" w:rsidP="009C387D">
      <w:pPr>
        <w:pStyle w:val="Normalny-punktor"/>
        <w:numPr>
          <w:ilvl w:val="0"/>
          <w:numId w:val="0"/>
        </w:numPr>
        <w:ind w:left="717"/>
      </w:pPr>
    </w:p>
    <w:p w14:paraId="422A65A9" w14:textId="77777777" w:rsidR="00785219" w:rsidRPr="00427A09" w:rsidRDefault="00785219" w:rsidP="00785219">
      <w:pPr>
        <w:spacing w:line="360" w:lineRule="auto"/>
        <w:rPr>
          <w:b/>
          <w:bCs/>
        </w:rPr>
      </w:pPr>
      <w:r w:rsidRPr="00427A09">
        <w:rPr>
          <w:b/>
          <w:bCs/>
        </w:rPr>
        <w:t>Czasopisma branżowe</w:t>
      </w:r>
      <w:r w:rsidR="00427A09" w:rsidRPr="00427A09">
        <w:rPr>
          <w:b/>
          <w:bCs/>
        </w:rPr>
        <w:t>:</w:t>
      </w:r>
    </w:p>
    <w:p w14:paraId="6F8AD278" w14:textId="77777777" w:rsidR="00427A09" w:rsidRDefault="00427A09" w:rsidP="00427A09">
      <w:pPr>
        <w:pStyle w:val="Normalny-punktor"/>
      </w:pPr>
      <w:r>
        <w:t>Elektronika dla wszystkich, wydawnictwo AVT,</w:t>
      </w:r>
    </w:p>
    <w:p w14:paraId="3BB929C6" w14:textId="77777777" w:rsidR="00427A09" w:rsidRDefault="00427A09" w:rsidP="00427A09">
      <w:pPr>
        <w:pStyle w:val="Normalny-punktor"/>
      </w:pPr>
      <w:r>
        <w:t>Elektronika, wydawnictwo SIGMA-NOT,</w:t>
      </w:r>
    </w:p>
    <w:p w14:paraId="49846539" w14:textId="77777777" w:rsidR="00427A09" w:rsidRDefault="00427A09" w:rsidP="00427A09">
      <w:pPr>
        <w:pStyle w:val="Normalny-punktor"/>
      </w:pPr>
      <w:r>
        <w:t>Elektronika praktyczna, wydawnictwo AVT,</w:t>
      </w:r>
    </w:p>
    <w:p w14:paraId="772C22CE" w14:textId="77777777" w:rsidR="00427A09" w:rsidRDefault="00427A09" w:rsidP="00427A09">
      <w:pPr>
        <w:pStyle w:val="Normalny-punktor"/>
      </w:pPr>
      <w:r>
        <w:t>Elektronik, wydawnictwo AVT,</w:t>
      </w:r>
    </w:p>
    <w:p w14:paraId="734036A3" w14:textId="77777777" w:rsidR="00427A09" w:rsidRDefault="00427A09" w:rsidP="00427A09">
      <w:pPr>
        <w:pStyle w:val="Normalny-punktor"/>
      </w:pPr>
      <w:r w:rsidRPr="00427A09">
        <w:t>APA - Automatyka Podzespoły Aplikacje</w:t>
      </w:r>
      <w:r>
        <w:t>, wydawnictwo AVT,</w:t>
      </w:r>
    </w:p>
    <w:p w14:paraId="42FB6C12" w14:textId="77777777" w:rsidR="00785219" w:rsidRPr="008A6B9B" w:rsidRDefault="00785219" w:rsidP="009A4AF6">
      <w:pPr>
        <w:pBdr>
          <w:top w:val="nil"/>
          <w:left w:val="nil"/>
          <w:bottom w:val="nil"/>
          <w:right w:val="nil"/>
          <w:between w:val="nil"/>
        </w:pBdr>
        <w:spacing w:line="360" w:lineRule="auto"/>
        <w:contextualSpacing w:val="0"/>
        <w:jc w:val="left"/>
      </w:pPr>
      <w:bookmarkStart w:id="28" w:name="_GoBack"/>
      <w:bookmarkEnd w:id="28"/>
    </w:p>
    <w:sectPr w:rsidR="00785219" w:rsidRPr="008A6B9B" w:rsidSect="00FD3FA1">
      <w:headerReference w:type="default" r:id="rId9"/>
      <w:headerReference w:type="first" r:id="rId10"/>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2EE67" w14:textId="77777777" w:rsidR="00B93267" w:rsidRDefault="00B93267" w:rsidP="00E85952">
      <w:pPr>
        <w:spacing w:line="240" w:lineRule="auto"/>
      </w:pPr>
      <w:r>
        <w:separator/>
      </w:r>
    </w:p>
  </w:endnote>
  <w:endnote w:type="continuationSeparator" w:id="0">
    <w:p w14:paraId="7723D643" w14:textId="77777777" w:rsidR="00B93267" w:rsidRDefault="00B93267" w:rsidP="00E859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A3C7A" w14:textId="77777777" w:rsidR="00B93267" w:rsidRDefault="00B93267" w:rsidP="00E85952">
      <w:pPr>
        <w:spacing w:line="240" w:lineRule="auto"/>
      </w:pPr>
      <w:r>
        <w:separator/>
      </w:r>
    </w:p>
  </w:footnote>
  <w:footnote w:type="continuationSeparator" w:id="0">
    <w:p w14:paraId="6A43A8A1" w14:textId="77777777" w:rsidR="00B93267" w:rsidRDefault="00B93267" w:rsidP="00E859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384B8" w14:textId="00E66EE6" w:rsidR="00FD3FA1" w:rsidRDefault="00FD3FA1">
    <w:pPr>
      <w:pStyle w:val="Nagwek"/>
    </w:pPr>
    <w:r>
      <w:rPr>
        <w:noProof/>
        <w:lang w:eastAsia="pl-PL"/>
      </w:rPr>
      <w:drawing>
        <wp:inline distT="0" distB="0" distL="0" distR="0" wp14:anchorId="233915B8" wp14:editId="6002F51B">
          <wp:extent cx="1800225" cy="4857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857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62C06" w14:textId="51670E40" w:rsidR="00FD3FA1" w:rsidRDefault="00FD3FA1">
    <w:pPr>
      <w:pStyle w:val="Nagwek"/>
    </w:pPr>
    <w:r>
      <w:rPr>
        <w:noProof/>
        <w:lang w:eastAsia="pl-PL"/>
      </w:rPr>
      <w:drawing>
        <wp:inline distT="0" distB="0" distL="0" distR="0" wp14:anchorId="799A83CA" wp14:editId="37BED4B8">
          <wp:extent cx="1800225" cy="4857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5004C"/>
    <w:multiLevelType w:val="hybridMultilevel"/>
    <w:tmpl w:val="88C0B8BE"/>
    <w:lvl w:ilvl="0" w:tplc="A87ADC76">
      <w:start w:val="1"/>
      <w:numFmt w:val="decimal"/>
      <w:pStyle w:val="Arial8No"/>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0C5BC9"/>
    <w:multiLevelType w:val="hybridMultilevel"/>
    <w:tmpl w:val="F950220C"/>
    <w:lvl w:ilvl="0" w:tplc="0415000F">
      <w:start w:val="1"/>
      <w:numFmt w:val="decimal"/>
      <w:lvlText w:val="%1."/>
      <w:lvlJc w:val="left"/>
      <w:pPr>
        <w:ind w:left="717"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035A72"/>
    <w:multiLevelType w:val="hybridMultilevel"/>
    <w:tmpl w:val="174E54AA"/>
    <w:lvl w:ilvl="0" w:tplc="8F367A64">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7637571"/>
    <w:multiLevelType w:val="hybridMultilevel"/>
    <w:tmpl w:val="C5307078"/>
    <w:lvl w:ilvl="0" w:tplc="0A666276">
      <w:start w:val="1"/>
      <w:numFmt w:val="bullet"/>
      <w:pStyle w:val="Normalny-punktor"/>
      <w:lvlText w:val="̶"/>
      <w:lvlJc w:val="left"/>
      <w:pPr>
        <w:ind w:left="717" w:hanging="360"/>
      </w:pPr>
      <w:rPr>
        <w:rFonts w:ascii="Arial" w:hAnsi="Arial"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7D7743"/>
    <w:multiLevelType w:val="hybridMultilevel"/>
    <w:tmpl w:val="4D8ED3D4"/>
    <w:lvl w:ilvl="0" w:tplc="0415000F">
      <w:start w:val="1"/>
      <w:numFmt w:val="decimal"/>
      <w:lvlText w:val="%1."/>
      <w:lvlJc w:val="left"/>
      <w:pPr>
        <w:ind w:left="717"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881459"/>
    <w:multiLevelType w:val="hybridMultilevel"/>
    <w:tmpl w:val="9CF4D8B6"/>
    <w:lvl w:ilvl="0" w:tplc="2E1668FE">
      <w:start w:val="1"/>
      <w:numFmt w:val="upperRoman"/>
      <w:pStyle w:val="Tytu"/>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655E4B"/>
    <w:multiLevelType w:val="hybridMultilevel"/>
    <w:tmpl w:val="21A8A0B0"/>
    <w:lvl w:ilvl="0" w:tplc="E6421746">
      <w:start w:val="1"/>
      <w:numFmt w:val="upperRoman"/>
      <w:pStyle w:val="ArialX8"/>
      <w:suff w:val="space"/>
      <w:lvlText w:val="%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A525351"/>
    <w:multiLevelType w:val="hybridMultilevel"/>
    <w:tmpl w:val="1778D240"/>
    <w:lvl w:ilvl="0" w:tplc="687A89AA">
      <w:start w:val="1"/>
      <w:numFmt w:val="bullet"/>
      <w:pStyle w:val="Arial8LI"/>
      <w:lvlText w:val="̶"/>
      <w:lvlJc w:val="left"/>
      <w:pPr>
        <w:ind w:left="720" w:hanging="360"/>
      </w:pPr>
      <w:rPr>
        <w:rFonts w:ascii="Arial" w:hAnsi="Arial"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CD77BAA"/>
    <w:multiLevelType w:val="hybridMultilevel"/>
    <w:tmpl w:val="B55643A6"/>
    <w:lvl w:ilvl="0" w:tplc="A52055F4">
      <w:start w:val="1"/>
      <w:numFmt w:val="upperRoman"/>
      <w:pStyle w:val="Arial8X"/>
      <w:lvlText w:val="%1"/>
      <w:lvlJc w:val="right"/>
      <w:pPr>
        <w:ind w:left="360" w:hanging="360"/>
      </w:pPr>
      <w:rPr>
        <w:rFont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E46461"/>
    <w:multiLevelType w:val="hybridMultilevel"/>
    <w:tmpl w:val="47341464"/>
    <w:lvl w:ilvl="0" w:tplc="0415000F">
      <w:start w:val="1"/>
      <w:numFmt w:val="decimal"/>
      <w:lvlText w:val="%1."/>
      <w:lvlJc w:val="left"/>
      <w:pPr>
        <w:ind w:left="717"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7C388A"/>
    <w:multiLevelType w:val="hybridMultilevel"/>
    <w:tmpl w:val="8C9829BA"/>
    <w:lvl w:ilvl="0" w:tplc="0415000F">
      <w:start w:val="1"/>
      <w:numFmt w:val="decimal"/>
      <w:lvlText w:val="%1."/>
      <w:lvlJc w:val="left"/>
      <w:pPr>
        <w:ind w:left="717"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6FA4E4C"/>
    <w:multiLevelType w:val="hybridMultilevel"/>
    <w:tmpl w:val="00F6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350FB9"/>
    <w:multiLevelType w:val="hybridMultilevel"/>
    <w:tmpl w:val="170CA4FE"/>
    <w:lvl w:ilvl="0" w:tplc="FE968B14">
      <w:start w:val="1"/>
      <w:numFmt w:val="upperLetter"/>
      <w:pStyle w:val="Arial8X0"/>
      <w:lvlText w:val="%1."/>
      <w:lvlJc w:val="left"/>
      <w:pPr>
        <w:ind w:left="720" w:hanging="360"/>
      </w:pPr>
      <w:rPr>
        <w:rFont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8"/>
  </w:num>
  <w:num w:numId="5">
    <w:abstractNumId w:val="13"/>
  </w:num>
  <w:num w:numId="6">
    <w:abstractNumId w:val="6"/>
  </w:num>
  <w:num w:numId="7">
    <w:abstractNumId w:val="0"/>
    <w:lvlOverride w:ilvl="0">
      <w:startOverride w:val="1"/>
    </w:lvlOverride>
  </w:num>
  <w:num w:numId="8">
    <w:abstractNumId w:val="6"/>
    <w:lvlOverride w:ilvl="0">
      <w:startOverride w:val="1"/>
    </w:lvlOverride>
  </w:num>
  <w:num w:numId="9">
    <w:abstractNumId w:val="0"/>
    <w:lvlOverride w:ilvl="0">
      <w:startOverride w:val="1"/>
    </w:lvlOverride>
  </w:num>
  <w:num w:numId="10">
    <w:abstractNumId w:val="6"/>
    <w:lvlOverride w:ilvl="0">
      <w:startOverride w:val="1"/>
    </w:lvlOverride>
  </w:num>
  <w:num w:numId="11">
    <w:abstractNumId w:val="0"/>
    <w:lvlOverride w:ilvl="0">
      <w:startOverride w:val="1"/>
    </w:lvlOverride>
  </w:num>
  <w:num w:numId="12">
    <w:abstractNumId w:val="6"/>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6"/>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6"/>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6"/>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6"/>
    <w:lvlOverride w:ilvl="0">
      <w:startOverride w:val="1"/>
    </w:lvlOverride>
  </w:num>
  <w:num w:numId="46">
    <w:abstractNumId w:val="0"/>
    <w:lvlOverride w:ilvl="0">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0"/>
    <w:lvlOverride w:ilvl="0">
      <w:startOverride w:val="1"/>
    </w:lvlOverride>
  </w:num>
  <w:num w:numId="51">
    <w:abstractNumId w:val="0"/>
    <w:lvlOverride w:ilvl="0">
      <w:startOverride w:val="1"/>
    </w:lvlOverride>
  </w:num>
  <w:num w:numId="52">
    <w:abstractNumId w:val="6"/>
    <w:lvlOverride w:ilvl="0">
      <w:startOverride w:val="1"/>
    </w:lvlOverride>
  </w:num>
  <w:num w:numId="53">
    <w:abstractNumId w:val="0"/>
    <w:lvlOverride w:ilvl="0">
      <w:startOverride w:val="1"/>
    </w:lvlOverride>
  </w:num>
  <w:num w:numId="54">
    <w:abstractNumId w:val="0"/>
    <w:lvlOverride w:ilvl="0">
      <w:startOverride w:val="1"/>
    </w:lvlOverride>
  </w:num>
  <w:num w:numId="55">
    <w:abstractNumId w:val="0"/>
    <w:lvlOverride w:ilvl="0">
      <w:startOverride w:val="1"/>
    </w:lvlOverride>
  </w:num>
  <w:num w:numId="56">
    <w:abstractNumId w:val="0"/>
    <w:lvlOverride w:ilvl="0">
      <w:startOverride w:val="1"/>
    </w:lvlOverride>
  </w:num>
  <w:num w:numId="57">
    <w:abstractNumId w:val="6"/>
    <w:lvlOverride w:ilvl="0">
      <w:startOverride w:val="1"/>
    </w:lvlOverride>
  </w:num>
  <w:num w:numId="58">
    <w:abstractNumId w:val="0"/>
    <w:lvlOverride w:ilvl="0">
      <w:startOverride w:val="1"/>
    </w:lvlOverride>
  </w:num>
  <w:num w:numId="59">
    <w:abstractNumId w:val="0"/>
    <w:lvlOverride w:ilvl="0">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2"/>
  </w:num>
  <w:num w:numId="64">
    <w:abstractNumId w:val="6"/>
    <w:lvlOverride w:ilvl="0">
      <w:startOverride w:val="1"/>
    </w:lvlOverride>
  </w:num>
  <w:num w:numId="65">
    <w:abstractNumId w:val="0"/>
    <w:lvlOverride w:ilvl="0">
      <w:startOverride w:val="1"/>
    </w:lvlOverride>
  </w:num>
  <w:num w:numId="66">
    <w:abstractNumId w:val="0"/>
    <w:lvlOverride w:ilvl="0">
      <w:startOverride w:val="1"/>
    </w:lvlOverride>
  </w:num>
  <w:num w:numId="67">
    <w:abstractNumId w:val="0"/>
    <w:lvlOverride w:ilvl="0">
      <w:startOverride w:val="1"/>
    </w:lvlOverride>
  </w:num>
  <w:num w:numId="68">
    <w:abstractNumId w:val="0"/>
    <w:lvlOverride w:ilvl="0">
      <w:startOverride w:val="1"/>
    </w:lvlOverride>
  </w:num>
  <w:num w:numId="69">
    <w:abstractNumId w:val="6"/>
    <w:lvlOverride w:ilvl="0">
      <w:startOverride w:val="1"/>
    </w:lvlOverride>
  </w:num>
  <w:num w:numId="70">
    <w:abstractNumId w:val="0"/>
    <w:lvlOverride w:ilvl="0">
      <w:startOverride w:val="1"/>
    </w:lvlOverride>
  </w:num>
  <w:num w:numId="71">
    <w:abstractNumId w:val="0"/>
    <w:lvlOverride w:ilvl="0">
      <w:startOverride w:val="1"/>
    </w:lvlOverride>
  </w:num>
  <w:num w:numId="72">
    <w:abstractNumId w:val="0"/>
    <w:lvlOverride w:ilvl="0">
      <w:startOverride w:val="1"/>
    </w:lvlOverride>
  </w:num>
  <w:num w:numId="73">
    <w:abstractNumId w:val="0"/>
    <w:lvlOverride w:ilvl="0">
      <w:startOverride w:val="1"/>
    </w:lvlOverride>
  </w:num>
  <w:num w:numId="74">
    <w:abstractNumId w:val="0"/>
    <w:lvlOverride w:ilvl="0">
      <w:startOverride w:val="1"/>
    </w:lvlOverride>
  </w:num>
  <w:num w:numId="75">
    <w:abstractNumId w:val="0"/>
    <w:lvlOverride w:ilvl="0">
      <w:startOverride w:val="1"/>
    </w:lvlOverride>
  </w:num>
  <w:num w:numId="76">
    <w:abstractNumId w:val="0"/>
    <w:lvlOverride w:ilvl="0">
      <w:startOverride w:val="1"/>
    </w:lvlOverride>
  </w:num>
  <w:num w:numId="77">
    <w:abstractNumId w:val="0"/>
    <w:lvlOverride w:ilvl="0">
      <w:startOverride w:val="1"/>
    </w:lvlOverride>
  </w:num>
  <w:num w:numId="78">
    <w:abstractNumId w:val="0"/>
    <w:lvlOverride w:ilvl="0">
      <w:startOverride w:val="1"/>
    </w:lvlOverride>
  </w:num>
  <w:num w:numId="79">
    <w:abstractNumId w:val="0"/>
    <w:lvlOverride w:ilvl="0">
      <w:startOverride w:val="1"/>
    </w:lvlOverride>
  </w:num>
  <w:num w:numId="80">
    <w:abstractNumId w:val="0"/>
    <w:lvlOverride w:ilvl="0">
      <w:startOverride w:val="1"/>
    </w:lvlOverride>
  </w:num>
  <w:num w:numId="81">
    <w:abstractNumId w:val="0"/>
    <w:lvlOverride w:ilvl="0">
      <w:startOverride w:val="1"/>
    </w:lvlOverride>
  </w:num>
  <w:num w:numId="82">
    <w:abstractNumId w:val="0"/>
    <w:lvlOverride w:ilvl="0">
      <w:startOverride w:val="1"/>
    </w:lvlOverride>
  </w:num>
  <w:num w:numId="83">
    <w:abstractNumId w:val="10"/>
  </w:num>
  <w:num w:numId="84">
    <w:abstractNumId w:val="12"/>
  </w:num>
  <w:num w:numId="85">
    <w:abstractNumId w:val="4"/>
  </w:num>
  <w:num w:numId="86">
    <w:abstractNumId w:val="1"/>
  </w:num>
  <w:num w:numId="87">
    <w:abstractNumId w:val="9"/>
  </w:num>
  <w:num w:numId="88">
    <w:abstractNumId w:val="1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8A"/>
    <w:rsid w:val="000047AC"/>
    <w:rsid w:val="00011B42"/>
    <w:rsid w:val="000373A1"/>
    <w:rsid w:val="00054450"/>
    <w:rsid w:val="00066438"/>
    <w:rsid w:val="00085110"/>
    <w:rsid w:val="000935DB"/>
    <w:rsid w:val="000C7E32"/>
    <w:rsid w:val="000D6F63"/>
    <w:rsid w:val="000E66F1"/>
    <w:rsid w:val="000F4573"/>
    <w:rsid w:val="0010618B"/>
    <w:rsid w:val="001116A8"/>
    <w:rsid w:val="00115872"/>
    <w:rsid w:val="001166EC"/>
    <w:rsid w:val="00134A66"/>
    <w:rsid w:val="00143B03"/>
    <w:rsid w:val="00157B83"/>
    <w:rsid w:val="001623D0"/>
    <w:rsid w:val="00162E4C"/>
    <w:rsid w:val="00186A00"/>
    <w:rsid w:val="001A2D7F"/>
    <w:rsid w:val="001C0704"/>
    <w:rsid w:val="001D0F2F"/>
    <w:rsid w:val="001D6EB8"/>
    <w:rsid w:val="001E4B49"/>
    <w:rsid w:val="00205CAC"/>
    <w:rsid w:val="00212076"/>
    <w:rsid w:val="002208FB"/>
    <w:rsid w:val="00234947"/>
    <w:rsid w:val="002376EC"/>
    <w:rsid w:val="00242480"/>
    <w:rsid w:val="00253580"/>
    <w:rsid w:val="00254F9C"/>
    <w:rsid w:val="0027697A"/>
    <w:rsid w:val="0027741E"/>
    <w:rsid w:val="00277931"/>
    <w:rsid w:val="00285FF8"/>
    <w:rsid w:val="00290A7E"/>
    <w:rsid w:val="002A1145"/>
    <w:rsid w:val="002A1759"/>
    <w:rsid w:val="002C1EF9"/>
    <w:rsid w:val="002D74B3"/>
    <w:rsid w:val="002E6551"/>
    <w:rsid w:val="002F059D"/>
    <w:rsid w:val="002F0AAE"/>
    <w:rsid w:val="00306D8E"/>
    <w:rsid w:val="00332853"/>
    <w:rsid w:val="003C169E"/>
    <w:rsid w:val="003C3326"/>
    <w:rsid w:val="003C3E48"/>
    <w:rsid w:val="003E5993"/>
    <w:rsid w:val="004075DE"/>
    <w:rsid w:val="00412524"/>
    <w:rsid w:val="00417CC5"/>
    <w:rsid w:val="00420668"/>
    <w:rsid w:val="00423DAE"/>
    <w:rsid w:val="0042525C"/>
    <w:rsid w:val="00427A09"/>
    <w:rsid w:val="00435171"/>
    <w:rsid w:val="00435B79"/>
    <w:rsid w:val="004505ED"/>
    <w:rsid w:val="00452A94"/>
    <w:rsid w:val="00453007"/>
    <w:rsid w:val="00456C65"/>
    <w:rsid w:val="0046048C"/>
    <w:rsid w:val="00485835"/>
    <w:rsid w:val="00486907"/>
    <w:rsid w:val="00487F06"/>
    <w:rsid w:val="00493B59"/>
    <w:rsid w:val="004B2189"/>
    <w:rsid w:val="004B7D18"/>
    <w:rsid w:val="004C4E5F"/>
    <w:rsid w:val="004D45E3"/>
    <w:rsid w:val="004E2B25"/>
    <w:rsid w:val="004E3D81"/>
    <w:rsid w:val="004E798D"/>
    <w:rsid w:val="004F124F"/>
    <w:rsid w:val="00505FAB"/>
    <w:rsid w:val="00530762"/>
    <w:rsid w:val="00546270"/>
    <w:rsid w:val="00550869"/>
    <w:rsid w:val="00554CAE"/>
    <w:rsid w:val="00571420"/>
    <w:rsid w:val="005725E1"/>
    <w:rsid w:val="0058124A"/>
    <w:rsid w:val="00594BD7"/>
    <w:rsid w:val="005A5FA0"/>
    <w:rsid w:val="005B1966"/>
    <w:rsid w:val="005C1C8A"/>
    <w:rsid w:val="005C3397"/>
    <w:rsid w:val="005E7BFC"/>
    <w:rsid w:val="005F5648"/>
    <w:rsid w:val="00610D3D"/>
    <w:rsid w:val="00620FCC"/>
    <w:rsid w:val="00625966"/>
    <w:rsid w:val="00637AE1"/>
    <w:rsid w:val="00660F8C"/>
    <w:rsid w:val="006B3748"/>
    <w:rsid w:val="006B5A97"/>
    <w:rsid w:val="006D47F9"/>
    <w:rsid w:val="006D657F"/>
    <w:rsid w:val="006D7234"/>
    <w:rsid w:val="006E14EE"/>
    <w:rsid w:val="007043AB"/>
    <w:rsid w:val="00721036"/>
    <w:rsid w:val="00742528"/>
    <w:rsid w:val="007462EE"/>
    <w:rsid w:val="00763E20"/>
    <w:rsid w:val="007754D7"/>
    <w:rsid w:val="00785219"/>
    <w:rsid w:val="00793152"/>
    <w:rsid w:val="007A1D73"/>
    <w:rsid w:val="007C0D5F"/>
    <w:rsid w:val="007C12F7"/>
    <w:rsid w:val="007C5718"/>
    <w:rsid w:val="007E163B"/>
    <w:rsid w:val="007E2511"/>
    <w:rsid w:val="007F09D0"/>
    <w:rsid w:val="00803061"/>
    <w:rsid w:val="0080437F"/>
    <w:rsid w:val="0081116D"/>
    <w:rsid w:val="00815178"/>
    <w:rsid w:val="00823EBF"/>
    <w:rsid w:val="0083425F"/>
    <w:rsid w:val="00841466"/>
    <w:rsid w:val="00842D02"/>
    <w:rsid w:val="00842D67"/>
    <w:rsid w:val="0085583A"/>
    <w:rsid w:val="008A6B9B"/>
    <w:rsid w:val="008E6FD2"/>
    <w:rsid w:val="009013C1"/>
    <w:rsid w:val="0092352B"/>
    <w:rsid w:val="00927CED"/>
    <w:rsid w:val="00946FDB"/>
    <w:rsid w:val="009513D8"/>
    <w:rsid w:val="00951852"/>
    <w:rsid w:val="00953093"/>
    <w:rsid w:val="009533A5"/>
    <w:rsid w:val="00965463"/>
    <w:rsid w:val="00967758"/>
    <w:rsid w:val="00971408"/>
    <w:rsid w:val="00974ECC"/>
    <w:rsid w:val="009A3431"/>
    <w:rsid w:val="009A4AF6"/>
    <w:rsid w:val="009B2A4C"/>
    <w:rsid w:val="009C387D"/>
    <w:rsid w:val="009C59E4"/>
    <w:rsid w:val="009E0C42"/>
    <w:rsid w:val="009F148E"/>
    <w:rsid w:val="00A02AD0"/>
    <w:rsid w:val="00A075CC"/>
    <w:rsid w:val="00A318A1"/>
    <w:rsid w:val="00A36384"/>
    <w:rsid w:val="00A428E2"/>
    <w:rsid w:val="00A56A79"/>
    <w:rsid w:val="00A6168A"/>
    <w:rsid w:val="00A6478E"/>
    <w:rsid w:val="00A71A0A"/>
    <w:rsid w:val="00A819AD"/>
    <w:rsid w:val="00A85C20"/>
    <w:rsid w:val="00A85E38"/>
    <w:rsid w:val="00A867A6"/>
    <w:rsid w:val="00AA032E"/>
    <w:rsid w:val="00AA77E2"/>
    <w:rsid w:val="00AB3203"/>
    <w:rsid w:val="00AB348F"/>
    <w:rsid w:val="00AB6227"/>
    <w:rsid w:val="00AB76E4"/>
    <w:rsid w:val="00AE3B2D"/>
    <w:rsid w:val="00AF0582"/>
    <w:rsid w:val="00AF1551"/>
    <w:rsid w:val="00B00510"/>
    <w:rsid w:val="00B109CC"/>
    <w:rsid w:val="00B160C4"/>
    <w:rsid w:val="00B24F48"/>
    <w:rsid w:val="00B303FE"/>
    <w:rsid w:val="00B36533"/>
    <w:rsid w:val="00B440A8"/>
    <w:rsid w:val="00B57FA6"/>
    <w:rsid w:val="00B628EB"/>
    <w:rsid w:val="00B7159A"/>
    <w:rsid w:val="00B8147F"/>
    <w:rsid w:val="00B93267"/>
    <w:rsid w:val="00BA6F11"/>
    <w:rsid w:val="00BC376C"/>
    <w:rsid w:val="00BC7463"/>
    <w:rsid w:val="00BD20EC"/>
    <w:rsid w:val="00BE13BA"/>
    <w:rsid w:val="00BF004A"/>
    <w:rsid w:val="00C039C7"/>
    <w:rsid w:val="00C1069C"/>
    <w:rsid w:val="00C16900"/>
    <w:rsid w:val="00C240EA"/>
    <w:rsid w:val="00C33FA4"/>
    <w:rsid w:val="00C411A9"/>
    <w:rsid w:val="00C511FD"/>
    <w:rsid w:val="00C636AF"/>
    <w:rsid w:val="00C7700B"/>
    <w:rsid w:val="00C771DD"/>
    <w:rsid w:val="00C9090B"/>
    <w:rsid w:val="00C974F4"/>
    <w:rsid w:val="00CA6676"/>
    <w:rsid w:val="00CC263D"/>
    <w:rsid w:val="00CF6D63"/>
    <w:rsid w:val="00D0227B"/>
    <w:rsid w:val="00D04B56"/>
    <w:rsid w:val="00D30AAA"/>
    <w:rsid w:val="00D36C33"/>
    <w:rsid w:val="00D43D76"/>
    <w:rsid w:val="00D46A2D"/>
    <w:rsid w:val="00D46F9B"/>
    <w:rsid w:val="00D74151"/>
    <w:rsid w:val="00D75C31"/>
    <w:rsid w:val="00D80C8B"/>
    <w:rsid w:val="00DA5423"/>
    <w:rsid w:val="00DC17EB"/>
    <w:rsid w:val="00DC1A4E"/>
    <w:rsid w:val="00E13362"/>
    <w:rsid w:val="00E1608F"/>
    <w:rsid w:val="00E20D60"/>
    <w:rsid w:val="00E3564B"/>
    <w:rsid w:val="00E359B6"/>
    <w:rsid w:val="00E36E4D"/>
    <w:rsid w:val="00E504D8"/>
    <w:rsid w:val="00E7430A"/>
    <w:rsid w:val="00E76A9A"/>
    <w:rsid w:val="00E82546"/>
    <w:rsid w:val="00E85952"/>
    <w:rsid w:val="00E9315D"/>
    <w:rsid w:val="00EA10F7"/>
    <w:rsid w:val="00EC4942"/>
    <w:rsid w:val="00EF451A"/>
    <w:rsid w:val="00EF5D9D"/>
    <w:rsid w:val="00EF7647"/>
    <w:rsid w:val="00F143EB"/>
    <w:rsid w:val="00F2192B"/>
    <w:rsid w:val="00F65BBA"/>
    <w:rsid w:val="00F82624"/>
    <w:rsid w:val="00FA1777"/>
    <w:rsid w:val="00FA26F7"/>
    <w:rsid w:val="00FA3EE7"/>
    <w:rsid w:val="00FB60B4"/>
    <w:rsid w:val="00FC31FF"/>
    <w:rsid w:val="00FD3D0F"/>
    <w:rsid w:val="00FD3FA1"/>
    <w:rsid w:val="00FF10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06223"/>
  <w15:docId w15:val="{64C7C8D7-4B4F-4C13-807F-C06CD467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4BD7"/>
    <w:pPr>
      <w:spacing w:after="0" w:line="276" w:lineRule="auto"/>
      <w:contextualSpacing/>
      <w:jc w:val="both"/>
    </w:pPr>
    <w:rPr>
      <w:rFonts w:ascii="Arial" w:hAnsi="Arial" w:cs="Arial"/>
      <w:sz w:val="20"/>
      <w:szCs w:val="20"/>
    </w:rPr>
  </w:style>
  <w:style w:type="paragraph" w:styleId="Nagwek1">
    <w:name w:val="heading 1"/>
    <w:basedOn w:val="Normalny"/>
    <w:next w:val="Normalny"/>
    <w:link w:val="Nagwek1Znak"/>
    <w:uiPriority w:val="9"/>
    <w:qFormat/>
    <w:rsid w:val="002376EC"/>
    <w:pPr>
      <w:keepNext/>
      <w:keepLines/>
      <w:spacing w:before="240" w:after="240"/>
      <w:outlineLvl w:val="0"/>
    </w:pPr>
    <w:rPr>
      <w:rFonts w:eastAsiaTheme="majorEastAsia" w:cstheme="majorBidi"/>
      <w:b/>
      <w:sz w:val="24"/>
      <w:szCs w:val="32"/>
    </w:rPr>
  </w:style>
  <w:style w:type="paragraph" w:styleId="Nagwek2">
    <w:name w:val="heading 2"/>
    <w:basedOn w:val="Nagwek1"/>
    <w:next w:val="Normalny"/>
    <w:link w:val="Nagwek2Znak"/>
    <w:uiPriority w:val="9"/>
    <w:unhideWhenUsed/>
    <w:qFormat/>
    <w:rsid w:val="005E7BFC"/>
    <w:pPr>
      <w:outlineLvl w:val="1"/>
    </w:pPr>
  </w:style>
  <w:style w:type="paragraph" w:styleId="Nagwek3">
    <w:name w:val="heading 3"/>
    <w:basedOn w:val="Normalny"/>
    <w:next w:val="Normalny"/>
    <w:link w:val="Nagwek3Znak"/>
    <w:uiPriority w:val="9"/>
    <w:unhideWhenUsed/>
    <w:qFormat/>
    <w:rsid w:val="0027697A"/>
    <w:pPr>
      <w:spacing w:before="160"/>
      <w:outlineLvl w:val="2"/>
    </w:pPr>
    <w:rPr>
      <w:b/>
      <w:bCs/>
    </w:rPr>
  </w:style>
  <w:style w:type="paragraph" w:styleId="Nagwek4">
    <w:name w:val="heading 4"/>
    <w:basedOn w:val="Normalny"/>
    <w:next w:val="Normalny"/>
    <w:link w:val="Nagwek4Znak"/>
    <w:uiPriority w:val="9"/>
    <w:unhideWhenUsed/>
    <w:qFormat/>
    <w:rsid w:val="00B7159A"/>
    <w:pPr>
      <w:keepNext/>
      <w:keepLines/>
      <w:spacing w:before="40"/>
      <w:outlineLvl w:val="3"/>
    </w:pPr>
    <w:rPr>
      <w:rFonts w:asciiTheme="majorHAnsi" w:eastAsiaTheme="majorEastAsia" w:hAnsiTheme="majorHAnsi" w:cstheme="majorBidi"/>
      <w:i/>
      <w:iCs/>
      <w:color w:val="C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delikatne">
    <w:name w:val="Subtle Emphasis"/>
    <w:aliases w:val="Angielski"/>
    <w:basedOn w:val="Domylnaczcionkaakapitu"/>
    <w:uiPriority w:val="19"/>
    <w:qFormat/>
    <w:rsid w:val="00B7159A"/>
    <w:rPr>
      <w:rFonts w:ascii="Times New Roman" w:hAnsi="Times New Roman"/>
      <w:b w:val="0"/>
      <w:i/>
      <w:iCs/>
      <w:color w:val="4472C4" w:themeColor="accent1"/>
      <w:sz w:val="24"/>
      <w:u w:val="single" w:color="C00000"/>
      <w:bdr w:val="none" w:sz="0" w:space="0" w:color="auto"/>
      <w:shd w:val="clear" w:color="5B9BD5" w:themeColor="accent5" w:fill="auto"/>
      <w:lang w:val="en-US"/>
      <w14:textOutline w14:w="9525" w14:cap="rnd" w14:cmpd="sng" w14:algn="ctr">
        <w14:noFill/>
        <w14:prstDash w14:val="solid"/>
        <w14:bevel/>
      </w14:textOutline>
    </w:rPr>
  </w:style>
  <w:style w:type="character" w:customStyle="1" w:styleId="Nagwek1Znak">
    <w:name w:val="Nagłówek 1 Znak"/>
    <w:basedOn w:val="Domylnaczcionkaakapitu"/>
    <w:link w:val="Nagwek1"/>
    <w:uiPriority w:val="9"/>
    <w:rsid w:val="00B109CC"/>
    <w:rPr>
      <w:rFonts w:ascii="Arial" w:eastAsiaTheme="majorEastAsia" w:hAnsi="Arial" w:cstheme="majorBidi"/>
      <w:b/>
      <w:sz w:val="24"/>
      <w:szCs w:val="32"/>
    </w:rPr>
  </w:style>
  <w:style w:type="paragraph" w:styleId="Tytu">
    <w:name w:val="Title"/>
    <w:basedOn w:val="Normalny"/>
    <w:next w:val="Normalny"/>
    <w:link w:val="TytuZnak"/>
    <w:uiPriority w:val="10"/>
    <w:qFormat/>
    <w:rsid w:val="00946FDB"/>
    <w:pPr>
      <w:numPr>
        <w:numId w:val="1"/>
      </w:numPr>
      <w:pBdr>
        <w:bottom w:val="single" w:sz="4" w:space="1" w:color="auto"/>
      </w:pBdr>
      <w:spacing w:line="240" w:lineRule="auto"/>
    </w:pPr>
    <w:rPr>
      <w:rFonts w:asciiTheme="majorHAnsi" w:eastAsiaTheme="majorEastAsia" w:hAnsiTheme="majorHAnsi" w:cstheme="majorBidi"/>
      <w:b/>
      <w:spacing w:val="-10"/>
      <w:kern w:val="28"/>
      <w:sz w:val="48"/>
      <w:szCs w:val="56"/>
    </w:rPr>
  </w:style>
  <w:style w:type="character" w:customStyle="1" w:styleId="TytuZnak">
    <w:name w:val="Tytuł Znak"/>
    <w:basedOn w:val="Domylnaczcionkaakapitu"/>
    <w:link w:val="Tytu"/>
    <w:uiPriority w:val="10"/>
    <w:rsid w:val="00946FDB"/>
    <w:rPr>
      <w:rFonts w:asciiTheme="majorHAnsi" w:eastAsiaTheme="majorEastAsia" w:hAnsiTheme="majorHAnsi" w:cstheme="majorBidi"/>
      <w:b/>
      <w:spacing w:val="-10"/>
      <w:kern w:val="28"/>
      <w:sz w:val="48"/>
      <w:szCs w:val="56"/>
    </w:rPr>
  </w:style>
  <w:style w:type="character" w:customStyle="1" w:styleId="Nagwek2Znak">
    <w:name w:val="Nagłówek 2 Znak"/>
    <w:basedOn w:val="Domylnaczcionkaakapitu"/>
    <w:link w:val="Nagwek2"/>
    <w:uiPriority w:val="9"/>
    <w:rsid w:val="00456C65"/>
    <w:rPr>
      <w:rFonts w:ascii="Arial" w:eastAsiaTheme="majorEastAsia" w:hAnsi="Arial" w:cstheme="majorBidi"/>
      <w:b/>
      <w:sz w:val="24"/>
      <w:szCs w:val="32"/>
    </w:rPr>
  </w:style>
  <w:style w:type="character" w:customStyle="1" w:styleId="Nagwek3Znak">
    <w:name w:val="Nagłówek 3 Znak"/>
    <w:basedOn w:val="Domylnaczcionkaakapitu"/>
    <w:link w:val="Nagwek3"/>
    <w:uiPriority w:val="9"/>
    <w:rsid w:val="0027697A"/>
    <w:rPr>
      <w:rFonts w:ascii="Arial" w:hAnsi="Arial" w:cs="Arial"/>
      <w:b/>
      <w:bCs/>
      <w:sz w:val="20"/>
      <w:szCs w:val="20"/>
    </w:rPr>
  </w:style>
  <w:style w:type="character" w:customStyle="1" w:styleId="Nagwek4Znak">
    <w:name w:val="Nagłówek 4 Znak"/>
    <w:basedOn w:val="Domylnaczcionkaakapitu"/>
    <w:link w:val="Nagwek4"/>
    <w:uiPriority w:val="9"/>
    <w:rsid w:val="00B7159A"/>
    <w:rPr>
      <w:rFonts w:asciiTheme="majorHAnsi" w:eastAsiaTheme="majorEastAsia" w:hAnsiTheme="majorHAnsi" w:cstheme="majorBidi"/>
      <w:i/>
      <w:iCs/>
      <w:color w:val="C00000"/>
      <w:sz w:val="24"/>
    </w:rPr>
  </w:style>
  <w:style w:type="paragraph" w:customStyle="1" w:styleId="Wartowiedzie">
    <w:name w:val="Warto wiedzieć"/>
    <w:next w:val="Normalny"/>
    <w:link w:val="WartowiedzieZnak"/>
    <w:qFormat/>
    <w:rsid w:val="00B7159A"/>
    <w:pPr>
      <w:pBdr>
        <w:top w:val="single" w:sz="8" w:space="1" w:color="385623" w:themeColor="accent6" w:themeShade="80"/>
        <w:left w:val="single" w:sz="8" w:space="4" w:color="385623" w:themeColor="accent6" w:themeShade="80"/>
        <w:bottom w:val="single" w:sz="8" w:space="1" w:color="385623" w:themeColor="accent6" w:themeShade="80"/>
        <w:right w:val="single" w:sz="8" w:space="4" w:color="385623" w:themeColor="accent6" w:themeShade="80"/>
      </w:pBdr>
      <w:shd w:val="clear" w:color="auto" w:fill="E2EFD9" w:themeFill="accent6" w:themeFillTint="33"/>
      <w:spacing w:line="240" w:lineRule="auto"/>
      <w:jc w:val="both"/>
    </w:pPr>
    <w:rPr>
      <w:rFonts w:ascii="Times New Roman" w:hAnsi="Times New Roman"/>
      <w:color w:val="385623" w:themeColor="accent6" w:themeShade="80"/>
      <w:sz w:val="24"/>
    </w:rPr>
  </w:style>
  <w:style w:type="character" w:customStyle="1" w:styleId="WartowiedzieZnak">
    <w:name w:val="Warto wiedzieć Znak"/>
    <w:basedOn w:val="Domylnaczcionkaakapitu"/>
    <w:link w:val="Wartowiedzie"/>
    <w:rsid w:val="00B7159A"/>
    <w:rPr>
      <w:rFonts w:ascii="Times New Roman" w:hAnsi="Times New Roman"/>
      <w:color w:val="385623" w:themeColor="accent6" w:themeShade="80"/>
      <w:sz w:val="24"/>
      <w:shd w:val="clear" w:color="auto" w:fill="E2EFD9" w:themeFill="accent6" w:themeFillTint="33"/>
    </w:rPr>
  </w:style>
  <w:style w:type="paragraph" w:customStyle="1" w:styleId="Zapamitaj">
    <w:name w:val="Zapamiętaj"/>
    <w:basedOn w:val="Wartowiedzie"/>
    <w:link w:val="ZapamitajZnak"/>
    <w:qFormat/>
    <w:rsid w:val="00B7159A"/>
    <w:pPr>
      <w:pBdr>
        <w:top w:val="single" w:sz="8" w:space="1" w:color="FFD966" w:themeColor="accent4" w:themeTint="99"/>
        <w:left w:val="single" w:sz="8" w:space="4" w:color="FFD966" w:themeColor="accent4" w:themeTint="99"/>
        <w:bottom w:val="single" w:sz="8" w:space="1" w:color="FFD966" w:themeColor="accent4" w:themeTint="99"/>
        <w:right w:val="single" w:sz="8" w:space="4" w:color="FFD966" w:themeColor="accent4" w:themeTint="99"/>
      </w:pBdr>
      <w:shd w:val="clear" w:color="auto" w:fill="FFF2CC" w:themeFill="accent4" w:themeFillTint="33"/>
    </w:pPr>
  </w:style>
  <w:style w:type="character" w:customStyle="1" w:styleId="ZapamitajZnak">
    <w:name w:val="Zapamiętaj Znak"/>
    <w:basedOn w:val="WartowiedzieZnak"/>
    <w:link w:val="Zapamitaj"/>
    <w:rsid w:val="00B7159A"/>
    <w:rPr>
      <w:rFonts w:ascii="Times New Roman" w:hAnsi="Times New Roman"/>
      <w:color w:val="385623" w:themeColor="accent6" w:themeShade="80"/>
      <w:sz w:val="24"/>
      <w:shd w:val="clear" w:color="auto" w:fill="FFF2CC" w:themeFill="accent4" w:themeFillTint="33"/>
    </w:rPr>
  </w:style>
  <w:style w:type="paragraph" w:styleId="Legenda">
    <w:name w:val="caption"/>
    <w:basedOn w:val="Normalny"/>
    <w:next w:val="Normalny"/>
    <w:uiPriority w:val="35"/>
    <w:unhideWhenUsed/>
    <w:qFormat/>
    <w:rsid w:val="00946FDB"/>
    <w:pPr>
      <w:spacing w:after="200" w:line="240" w:lineRule="auto"/>
    </w:pPr>
    <w:rPr>
      <w:i/>
      <w:iCs/>
      <w:color w:val="000000" w:themeColor="text1"/>
      <w:sz w:val="18"/>
      <w:szCs w:val="18"/>
    </w:rPr>
  </w:style>
  <w:style w:type="paragraph" w:customStyle="1" w:styleId="angielski">
    <w:name w:val="angielski"/>
    <w:basedOn w:val="Normalny"/>
    <w:link w:val="angielskiZnak"/>
    <w:autoRedefine/>
    <w:rsid w:val="00946FDB"/>
    <w:pPr>
      <w:shd w:val="clear" w:color="auto" w:fill="5B9BD5" w:themeFill="accent5"/>
    </w:pPr>
    <w:rPr>
      <w:color w:val="FF0000"/>
      <w:lang w:val="en-US"/>
    </w:rPr>
  </w:style>
  <w:style w:type="character" w:customStyle="1" w:styleId="angielskiZnak">
    <w:name w:val="angielski Znak"/>
    <w:basedOn w:val="Domylnaczcionkaakapitu"/>
    <w:link w:val="angielski"/>
    <w:rsid w:val="00946FDB"/>
    <w:rPr>
      <w:rFonts w:ascii="Times New Roman" w:hAnsi="Times New Roman"/>
      <w:color w:val="FF0000"/>
      <w:sz w:val="24"/>
      <w:shd w:val="clear" w:color="auto" w:fill="5B9BD5" w:themeFill="accent5"/>
      <w:lang w:val="en-US"/>
    </w:rPr>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qFormat/>
    <w:locked/>
    <w:rsid w:val="005C1C8A"/>
  </w:style>
  <w:style w:type="paragraph" w:styleId="Akapitzlist">
    <w:name w:val="List Paragraph"/>
    <w:aliases w:val="Numerowanie,Kolorowa lista — akcent 11,N w prog,Obiekt,normalny tekst,ORE MYŚLNIKI,Średnia siatka 1 — akcent 21,List Paragraph,Jasna siatka — akcent 31,Colorful List Accent 1,List Paragraph3,Heding 2,Colorful List - Accent 11,a_Stand"/>
    <w:basedOn w:val="Normalny"/>
    <w:link w:val="AkapitzlistZnak"/>
    <w:uiPriority w:val="34"/>
    <w:qFormat/>
    <w:rsid w:val="005C1C8A"/>
    <w:pPr>
      <w:spacing w:after="200"/>
      <w:ind w:left="720"/>
      <w:jc w:val="left"/>
    </w:pPr>
    <w:rPr>
      <w:rFonts w:asciiTheme="minorHAnsi" w:hAnsiTheme="minorHAnsi"/>
      <w:sz w:val="22"/>
    </w:rPr>
  </w:style>
  <w:style w:type="paragraph" w:styleId="Nagwekspisutreci">
    <w:name w:val="TOC Heading"/>
    <w:basedOn w:val="Nagwek1"/>
    <w:next w:val="Normalny"/>
    <w:uiPriority w:val="39"/>
    <w:unhideWhenUsed/>
    <w:qFormat/>
    <w:rsid w:val="001A2D7F"/>
    <w:pPr>
      <w:spacing w:line="259" w:lineRule="auto"/>
      <w:jc w:val="left"/>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1A2D7F"/>
    <w:pPr>
      <w:spacing w:after="100"/>
    </w:pPr>
  </w:style>
  <w:style w:type="character" w:styleId="Hipercze">
    <w:name w:val="Hyperlink"/>
    <w:basedOn w:val="Domylnaczcionkaakapitu"/>
    <w:uiPriority w:val="99"/>
    <w:unhideWhenUsed/>
    <w:rsid w:val="001A2D7F"/>
    <w:rPr>
      <w:color w:val="0563C1" w:themeColor="hyperlink"/>
      <w:u w:val="single"/>
    </w:rPr>
  </w:style>
  <w:style w:type="paragraph" w:styleId="Bezodstpw">
    <w:name w:val="No Spacing"/>
    <w:qFormat/>
    <w:rsid w:val="00DC1A4E"/>
    <w:pPr>
      <w:spacing w:after="0" w:line="240" w:lineRule="auto"/>
      <w:jc w:val="both"/>
    </w:pPr>
    <w:rPr>
      <w:rFonts w:ascii="Arial" w:hAnsi="Arial" w:cs="Arial"/>
      <w:sz w:val="20"/>
      <w:szCs w:val="20"/>
    </w:rPr>
  </w:style>
  <w:style w:type="paragraph" w:styleId="Spistreci2">
    <w:name w:val="toc 2"/>
    <w:basedOn w:val="Normalny"/>
    <w:next w:val="Normalny"/>
    <w:autoRedefine/>
    <w:uiPriority w:val="39"/>
    <w:unhideWhenUsed/>
    <w:rsid w:val="005725E1"/>
    <w:pPr>
      <w:spacing w:after="100"/>
      <w:ind w:left="200"/>
    </w:pPr>
  </w:style>
  <w:style w:type="paragraph" w:styleId="Spistreci3">
    <w:name w:val="toc 3"/>
    <w:basedOn w:val="Normalny"/>
    <w:next w:val="Normalny"/>
    <w:autoRedefine/>
    <w:uiPriority w:val="39"/>
    <w:unhideWhenUsed/>
    <w:rsid w:val="005725E1"/>
    <w:pPr>
      <w:spacing w:after="100"/>
      <w:ind w:left="400"/>
    </w:pPr>
  </w:style>
  <w:style w:type="paragraph" w:customStyle="1" w:styleId="nag2">
    <w:name w:val="nag2"/>
    <w:basedOn w:val="Normalny"/>
    <w:link w:val="nag2Znak"/>
    <w:rsid w:val="007A1D73"/>
    <w:pPr>
      <w:spacing w:after="120" w:line="288" w:lineRule="auto"/>
      <w:jc w:val="left"/>
    </w:pPr>
    <w:rPr>
      <w:b/>
      <w:sz w:val="24"/>
      <w:szCs w:val="22"/>
    </w:rPr>
  </w:style>
  <w:style w:type="character" w:customStyle="1" w:styleId="nag2Znak">
    <w:name w:val="nag2 Znak"/>
    <w:basedOn w:val="Domylnaczcionkaakapitu"/>
    <w:link w:val="nag2"/>
    <w:rsid w:val="007A1D73"/>
    <w:rPr>
      <w:rFonts w:ascii="Arial" w:hAnsi="Arial" w:cs="Arial"/>
      <w:b/>
      <w:sz w:val="24"/>
    </w:rPr>
  </w:style>
  <w:style w:type="paragraph" w:customStyle="1" w:styleId="Normalny-punktor">
    <w:name w:val="Normalny-punktor"/>
    <w:basedOn w:val="Normalny"/>
    <w:link w:val="Normalny-punktorZnak"/>
    <w:qFormat/>
    <w:rsid w:val="00C039C7"/>
    <w:pPr>
      <w:numPr>
        <w:numId w:val="2"/>
      </w:numPr>
    </w:pPr>
  </w:style>
  <w:style w:type="character" w:customStyle="1" w:styleId="Normalny-punktorZnak">
    <w:name w:val="Normalny-punktor Znak"/>
    <w:basedOn w:val="Domylnaczcionkaakapitu"/>
    <w:link w:val="Normalny-punktor"/>
    <w:rsid w:val="00C039C7"/>
    <w:rPr>
      <w:rFonts w:ascii="Arial" w:hAnsi="Arial" w:cs="Arial"/>
      <w:sz w:val="20"/>
      <w:szCs w:val="20"/>
    </w:rPr>
  </w:style>
  <w:style w:type="table" w:customStyle="1" w:styleId="Tabelasiatki5ciemnaakcent51">
    <w:name w:val="Tabela siatki 5 — ciemna — akcent 51"/>
    <w:basedOn w:val="Standardowy"/>
    <w:uiPriority w:val="50"/>
    <w:rsid w:val="00B365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Siatka">
    <w:name w:val="Table Grid"/>
    <w:basedOn w:val="Standardowy"/>
    <w:uiPriority w:val="39"/>
    <w:rsid w:val="00B36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LI">
    <w:name w:val="Arial 8 LI"/>
    <w:basedOn w:val="Normalny"/>
    <w:link w:val="Arial8LIZnak"/>
    <w:qFormat/>
    <w:rsid w:val="00E82546"/>
    <w:pPr>
      <w:numPr>
        <w:numId w:val="3"/>
      </w:numPr>
      <w:ind w:left="170" w:hanging="170"/>
      <w:jc w:val="left"/>
    </w:pPr>
    <w:rPr>
      <w:sz w:val="16"/>
      <w:szCs w:val="16"/>
    </w:rPr>
  </w:style>
  <w:style w:type="paragraph" w:customStyle="1" w:styleId="Arial8No">
    <w:name w:val="Arial 8 No."/>
    <w:basedOn w:val="Arial8LI"/>
    <w:link w:val="Arial8NoZnak"/>
    <w:qFormat/>
    <w:rsid w:val="00E82546"/>
    <w:pPr>
      <w:numPr>
        <w:numId w:val="18"/>
      </w:numPr>
    </w:pPr>
  </w:style>
  <w:style w:type="character" w:customStyle="1" w:styleId="Arial8LIZnak">
    <w:name w:val="Arial 8 LI Znak"/>
    <w:basedOn w:val="Domylnaczcionkaakapitu"/>
    <w:link w:val="Arial8LI"/>
    <w:rsid w:val="00E82546"/>
    <w:rPr>
      <w:rFonts w:ascii="Arial" w:hAnsi="Arial" w:cs="Arial"/>
      <w:sz w:val="16"/>
      <w:szCs w:val="16"/>
    </w:rPr>
  </w:style>
  <w:style w:type="paragraph" w:customStyle="1" w:styleId="Arial8X">
    <w:name w:val="Arial 8 X"/>
    <w:basedOn w:val="Normalny"/>
    <w:link w:val="Arial8XZnak"/>
    <w:rsid w:val="002A1759"/>
    <w:pPr>
      <w:numPr>
        <w:numId w:val="4"/>
      </w:numPr>
    </w:pPr>
    <w:rPr>
      <w:b/>
      <w:bCs/>
      <w:sz w:val="16"/>
      <w:szCs w:val="16"/>
    </w:rPr>
  </w:style>
  <w:style w:type="character" w:customStyle="1" w:styleId="Arial8NoZnak">
    <w:name w:val="Arial 8 No. Znak"/>
    <w:basedOn w:val="Arial8LIZnak"/>
    <w:link w:val="Arial8No"/>
    <w:rsid w:val="00E82546"/>
    <w:rPr>
      <w:rFonts w:ascii="Arial" w:hAnsi="Arial" w:cs="Arial"/>
      <w:sz w:val="16"/>
      <w:szCs w:val="16"/>
    </w:rPr>
  </w:style>
  <w:style w:type="table" w:customStyle="1" w:styleId="Tabelasiatki5ciemnaakcent31">
    <w:name w:val="Tabela siatki 5 — ciemna — akcent 31"/>
    <w:aliases w:val="ORE"/>
    <w:basedOn w:val="Standardowy"/>
    <w:uiPriority w:val="50"/>
    <w:rsid w:val="000F4573"/>
    <w:pPr>
      <w:spacing w:after="0" w:line="240" w:lineRule="auto"/>
      <w:jc w:val="center"/>
    </w:pPr>
    <w:rPr>
      <w:rFonts w:ascii="Arial" w:hAnsi="Arial"/>
      <w:color w:val="000000" w:themeColor="text1"/>
      <w:sz w:val="16"/>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EDEDED" w:themeFill="accent3" w:themeFillTint="33"/>
    </w:tcPr>
    <w:tblStylePr w:type="firstRow">
      <w:pPr>
        <w:jc w:val="center"/>
      </w:pPr>
      <w:rPr>
        <w:rFonts w:ascii="Arial" w:hAnsi="Arial"/>
        <w:b/>
        <w:bCs/>
        <w:color w:val="000000" w:themeColor="text1"/>
        <w:sz w:val="16"/>
      </w:rPr>
      <w:tblPr/>
      <w:tcPr>
        <w:shd w:val="clear" w:color="auto" w:fill="DBDBDB" w:themeFill="accent3" w:themeFillTint="6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rFonts w:ascii="Arial" w:hAnsi="Arial"/>
        <w:b/>
        <w:bCs/>
        <w:color w:val="000000" w:themeColor="text1"/>
        <w:sz w:val="16"/>
      </w:rPr>
      <w:tblPr/>
      <w:tcPr>
        <w:shd w:val="clear" w:color="auto" w:fill="DBDBDB" w:themeFill="accent3" w:themeFillTint="66"/>
      </w:tcPr>
    </w:tblStylePr>
    <w:tblStylePr w:type="lastCol">
      <w:pPr>
        <w:jc w:val="center"/>
      </w:pPr>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customStyle="1" w:styleId="Arial8XZnak">
    <w:name w:val="Arial 8 X Znak"/>
    <w:basedOn w:val="Domylnaczcionkaakapitu"/>
    <w:link w:val="Arial8X"/>
    <w:rsid w:val="002A1759"/>
    <w:rPr>
      <w:rFonts w:ascii="Arial" w:hAnsi="Arial" w:cs="Arial"/>
      <w:b/>
      <w:bCs/>
      <w:sz w:val="16"/>
      <w:szCs w:val="16"/>
    </w:rPr>
  </w:style>
  <w:style w:type="table" w:customStyle="1" w:styleId="ORE2">
    <w:name w:val="ORE2"/>
    <w:basedOn w:val="Standardowy"/>
    <w:uiPriority w:val="99"/>
    <w:rsid w:val="00C33FA4"/>
    <w:pPr>
      <w:spacing w:after="0" w:line="240" w:lineRule="auto"/>
    </w:pPr>
    <w:tblPr/>
    <w:tblStylePr w:type="firstRow">
      <w:pPr>
        <w:jc w:val="center"/>
      </w:pPr>
      <w:rPr>
        <w:rFonts w:ascii="Arial" w:hAnsi="Arial"/>
        <w:sz w:val="16"/>
      </w:rPr>
      <w:tblPr/>
      <w:tcPr>
        <w:shd w:val="clear" w:color="auto" w:fill="A5A5A5" w:themeFill="accent3"/>
      </w:tcPr>
    </w:tblStylePr>
  </w:style>
  <w:style w:type="table" w:customStyle="1" w:styleId="Tabelasiatki5ciemna1">
    <w:name w:val="Tabela siatki 5 — ciemna1"/>
    <w:basedOn w:val="Standardowy"/>
    <w:uiPriority w:val="50"/>
    <w:rsid w:val="00C33F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Arial8X0">
    <w:name w:val="Arial 8X"/>
    <w:link w:val="Arial8XZnak0"/>
    <w:rsid w:val="002A1759"/>
    <w:pPr>
      <w:numPr>
        <w:numId w:val="5"/>
      </w:numPr>
      <w:spacing w:line="276" w:lineRule="auto"/>
      <w:ind w:left="357" w:hanging="357"/>
    </w:pPr>
    <w:rPr>
      <w:rFonts w:ascii="Arial" w:hAnsi="Arial" w:cs="Arial"/>
      <w:b/>
      <w:bCs/>
      <w:color w:val="000000" w:themeColor="text1"/>
      <w:sz w:val="16"/>
      <w:szCs w:val="16"/>
    </w:rPr>
  </w:style>
  <w:style w:type="paragraph" w:customStyle="1" w:styleId="ArialX8">
    <w:name w:val="Arial X8"/>
    <w:basedOn w:val="Arial8No"/>
    <w:link w:val="ArialX8Znak"/>
    <w:qFormat/>
    <w:rsid w:val="004B7D18"/>
    <w:pPr>
      <w:numPr>
        <w:numId w:val="6"/>
      </w:numPr>
      <w:suppressLineNumbers/>
      <w:tabs>
        <w:tab w:val="num" w:pos="360"/>
      </w:tabs>
      <w:ind w:left="360" w:hanging="360"/>
    </w:pPr>
    <w:rPr>
      <w:color w:val="000000" w:themeColor="text1"/>
    </w:rPr>
  </w:style>
  <w:style w:type="character" w:customStyle="1" w:styleId="Arial8XZnak0">
    <w:name w:val="Arial 8X Znak"/>
    <w:basedOn w:val="Domylnaczcionkaakapitu"/>
    <w:link w:val="Arial8X0"/>
    <w:rsid w:val="002A1759"/>
    <w:rPr>
      <w:rFonts w:ascii="Arial" w:hAnsi="Arial" w:cs="Arial"/>
      <w:b/>
      <w:bCs/>
      <w:color w:val="000000" w:themeColor="text1"/>
      <w:sz w:val="16"/>
      <w:szCs w:val="16"/>
    </w:rPr>
  </w:style>
  <w:style w:type="character" w:customStyle="1" w:styleId="ArialX8Znak">
    <w:name w:val="Arial X8 Znak"/>
    <w:basedOn w:val="Arial8NoZnak"/>
    <w:link w:val="ArialX8"/>
    <w:rsid w:val="004B7D18"/>
    <w:rPr>
      <w:rFonts w:ascii="Arial" w:hAnsi="Arial" w:cs="Arial"/>
      <w:color w:val="000000" w:themeColor="text1"/>
      <w:sz w:val="16"/>
      <w:szCs w:val="16"/>
    </w:rPr>
  </w:style>
  <w:style w:type="paragraph" w:styleId="Spistreci4">
    <w:name w:val="toc 4"/>
    <w:basedOn w:val="Normalny"/>
    <w:next w:val="Normalny"/>
    <w:autoRedefine/>
    <w:uiPriority w:val="39"/>
    <w:unhideWhenUsed/>
    <w:rsid w:val="009C59E4"/>
    <w:pPr>
      <w:spacing w:after="100" w:line="259" w:lineRule="auto"/>
      <w:ind w:left="660"/>
      <w:contextualSpacing w:val="0"/>
      <w:jc w:val="left"/>
    </w:pPr>
    <w:rPr>
      <w:rFonts w:asciiTheme="minorHAnsi" w:eastAsiaTheme="minorEastAsia" w:hAnsiTheme="minorHAnsi" w:cstheme="minorBidi"/>
      <w:sz w:val="22"/>
      <w:szCs w:val="22"/>
      <w:lang w:eastAsia="pl-PL"/>
    </w:rPr>
  </w:style>
  <w:style w:type="paragraph" w:styleId="Spistreci5">
    <w:name w:val="toc 5"/>
    <w:basedOn w:val="Normalny"/>
    <w:next w:val="Normalny"/>
    <w:autoRedefine/>
    <w:uiPriority w:val="39"/>
    <w:unhideWhenUsed/>
    <w:rsid w:val="009C59E4"/>
    <w:pPr>
      <w:spacing w:after="100" w:line="259" w:lineRule="auto"/>
      <w:ind w:left="880"/>
      <w:contextualSpacing w:val="0"/>
      <w:jc w:val="left"/>
    </w:pPr>
    <w:rPr>
      <w:rFonts w:asciiTheme="minorHAnsi" w:eastAsiaTheme="minorEastAsia" w:hAnsiTheme="minorHAnsi" w:cstheme="minorBidi"/>
      <w:sz w:val="22"/>
      <w:szCs w:val="22"/>
      <w:lang w:eastAsia="pl-PL"/>
    </w:rPr>
  </w:style>
  <w:style w:type="paragraph" w:styleId="Spistreci6">
    <w:name w:val="toc 6"/>
    <w:basedOn w:val="Normalny"/>
    <w:next w:val="Normalny"/>
    <w:autoRedefine/>
    <w:uiPriority w:val="39"/>
    <w:unhideWhenUsed/>
    <w:rsid w:val="009C59E4"/>
    <w:pPr>
      <w:spacing w:after="100" w:line="259" w:lineRule="auto"/>
      <w:ind w:left="1100"/>
      <w:contextualSpacing w:val="0"/>
      <w:jc w:val="left"/>
    </w:pPr>
    <w:rPr>
      <w:rFonts w:asciiTheme="minorHAnsi" w:eastAsiaTheme="minorEastAsia" w:hAnsiTheme="minorHAnsi" w:cstheme="minorBidi"/>
      <w:sz w:val="22"/>
      <w:szCs w:val="22"/>
      <w:lang w:eastAsia="pl-PL"/>
    </w:rPr>
  </w:style>
  <w:style w:type="paragraph" w:styleId="Spistreci7">
    <w:name w:val="toc 7"/>
    <w:basedOn w:val="Normalny"/>
    <w:next w:val="Normalny"/>
    <w:autoRedefine/>
    <w:uiPriority w:val="39"/>
    <w:unhideWhenUsed/>
    <w:rsid w:val="009C59E4"/>
    <w:pPr>
      <w:spacing w:after="100" w:line="259" w:lineRule="auto"/>
      <w:ind w:left="1320"/>
      <w:contextualSpacing w:val="0"/>
      <w:jc w:val="left"/>
    </w:pPr>
    <w:rPr>
      <w:rFonts w:asciiTheme="minorHAnsi" w:eastAsiaTheme="minorEastAsia" w:hAnsiTheme="minorHAnsi" w:cstheme="minorBidi"/>
      <w:sz w:val="22"/>
      <w:szCs w:val="22"/>
      <w:lang w:eastAsia="pl-PL"/>
    </w:rPr>
  </w:style>
  <w:style w:type="paragraph" w:styleId="Spistreci8">
    <w:name w:val="toc 8"/>
    <w:basedOn w:val="Normalny"/>
    <w:next w:val="Normalny"/>
    <w:autoRedefine/>
    <w:uiPriority w:val="39"/>
    <w:unhideWhenUsed/>
    <w:rsid w:val="009C59E4"/>
    <w:pPr>
      <w:spacing w:after="100" w:line="259" w:lineRule="auto"/>
      <w:ind w:left="1540"/>
      <w:contextualSpacing w:val="0"/>
      <w:jc w:val="left"/>
    </w:pPr>
    <w:rPr>
      <w:rFonts w:asciiTheme="minorHAnsi" w:eastAsiaTheme="minorEastAsia" w:hAnsiTheme="minorHAnsi" w:cstheme="minorBidi"/>
      <w:sz w:val="22"/>
      <w:szCs w:val="22"/>
      <w:lang w:eastAsia="pl-PL"/>
    </w:rPr>
  </w:style>
  <w:style w:type="paragraph" w:styleId="Spistreci9">
    <w:name w:val="toc 9"/>
    <w:basedOn w:val="Normalny"/>
    <w:next w:val="Normalny"/>
    <w:autoRedefine/>
    <w:uiPriority w:val="39"/>
    <w:unhideWhenUsed/>
    <w:rsid w:val="009C59E4"/>
    <w:pPr>
      <w:spacing w:after="100" w:line="259" w:lineRule="auto"/>
      <w:ind w:left="1760"/>
      <w:contextualSpacing w:val="0"/>
      <w:jc w:val="left"/>
    </w:pPr>
    <w:rPr>
      <w:rFonts w:asciiTheme="minorHAnsi" w:eastAsiaTheme="minorEastAsia" w:hAnsiTheme="minorHAnsi" w:cstheme="minorBidi"/>
      <w:sz w:val="22"/>
      <w:szCs w:val="22"/>
      <w:lang w:eastAsia="pl-PL"/>
    </w:rPr>
  </w:style>
  <w:style w:type="character" w:customStyle="1" w:styleId="UnresolvedMention">
    <w:name w:val="Unresolved Mention"/>
    <w:basedOn w:val="Domylnaczcionkaakapitu"/>
    <w:uiPriority w:val="99"/>
    <w:semiHidden/>
    <w:unhideWhenUsed/>
    <w:rsid w:val="009C59E4"/>
    <w:rPr>
      <w:color w:val="605E5C"/>
      <w:shd w:val="clear" w:color="auto" w:fill="E1DFDD"/>
    </w:rPr>
  </w:style>
  <w:style w:type="paragraph" w:styleId="NormalnyWeb">
    <w:name w:val="Normal (Web)"/>
    <w:basedOn w:val="Normalny"/>
    <w:uiPriority w:val="99"/>
    <w:rsid w:val="00785219"/>
    <w:pPr>
      <w:suppressAutoHyphens/>
      <w:spacing w:before="280" w:after="280" w:line="240" w:lineRule="auto"/>
      <w:contextualSpacing w:val="0"/>
      <w:jc w:val="left"/>
    </w:pPr>
    <w:rPr>
      <w:rFonts w:ascii="Times New Roman" w:eastAsia="Times New Roman" w:hAnsi="Times New Roman" w:cs="Times New Roman"/>
      <w:sz w:val="24"/>
      <w:szCs w:val="24"/>
      <w:lang w:eastAsia="ar-SA"/>
    </w:rPr>
  </w:style>
  <w:style w:type="character" w:styleId="Uwydatnienie">
    <w:name w:val="Emphasis"/>
    <w:qFormat/>
    <w:rsid w:val="00785219"/>
    <w:rPr>
      <w:rFonts w:ascii="Times New Roman" w:eastAsia="Times New Roman" w:hAnsi="Times New Roman" w:cs="Times New Roman"/>
      <w:i/>
      <w:iCs/>
    </w:rPr>
  </w:style>
  <w:style w:type="paragraph" w:styleId="Tekstprzypisukocowego">
    <w:name w:val="endnote text"/>
    <w:basedOn w:val="Normalny"/>
    <w:link w:val="TekstprzypisukocowegoZnak"/>
    <w:uiPriority w:val="99"/>
    <w:semiHidden/>
    <w:unhideWhenUsed/>
    <w:rsid w:val="00E85952"/>
    <w:pPr>
      <w:spacing w:line="240" w:lineRule="auto"/>
    </w:pPr>
  </w:style>
  <w:style w:type="character" w:customStyle="1" w:styleId="TekstprzypisukocowegoZnak">
    <w:name w:val="Tekst przypisu końcowego Znak"/>
    <w:basedOn w:val="Domylnaczcionkaakapitu"/>
    <w:link w:val="Tekstprzypisukocowego"/>
    <w:uiPriority w:val="99"/>
    <w:semiHidden/>
    <w:rsid w:val="00E85952"/>
    <w:rPr>
      <w:rFonts w:ascii="Arial" w:hAnsi="Arial" w:cs="Arial"/>
      <w:sz w:val="20"/>
      <w:szCs w:val="20"/>
    </w:rPr>
  </w:style>
  <w:style w:type="character" w:styleId="Odwoanieprzypisukocowego">
    <w:name w:val="endnote reference"/>
    <w:basedOn w:val="Domylnaczcionkaakapitu"/>
    <w:uiPriority w:val="99"/>
    <w:semiHidden/>
    <w:unhideWhenUsed/>
    <w:rsid w:val="00E85952"/>
    <w:rPr>
      <w:vertAlign w:val="superscript"/>
    </w:rPr>
  </w:style>
  <w:style w:type="paragraph" w:styleId="Tekstdymka">
    <w:name w:val="Balloon Text"/>
    <w:basedOn w:val="Normalny"/>
    <w:link w:val="TekstdymkaZnak"/>
    <w:uiPriority w:val="99"/>
    <w:semiHidden/>
    <w:unhideWhenUsed/>
    <w:rsid w:val="006D657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657F"/>
    <w:rPr>
      <w:rFonts w:ascii="Segoe UI" w:hAnsi="Segoe UI" w:cs="Segoe UI"/>
      <w:sz w:val="18"/>
      <w:szCs w:val="18"/>
    </w:rPr>
  </w:style>
  <w:style w:type="paragraph" w:styleId="Nagwek">
    <w:name w:val="header"/>
    <w:basedOn w:val="Normalny"/>
    <w:link w:val="NagwekZnak"/>
    <w:uiPriority w:val="99"/>
    <w:unhideWhenUsed/>
    <w:rsid w:val="006D657F"/>
    <w:pPr>
      <w:tabs>
        <w:tab w:val="center" w:pos="4536"/>
        <w:tab w:val="right" w:pos="9072"/>
      </w:tabs>
      <w:spacing w:line="240" w:lineRule="auto"/>
    </w:pPr>
  </w:style>
  <w:style w:type="character" w:customStyle="1" w:styleId="NagwekZnak">
    <w:name w:val="Nagłówek Znak"/>
    <w:basedOn w:val="Domylnaczcionkaakapitu"/>
    <w:link w:val="Nagwek"/>
    <w:uiPriority w:val="99"/>
    <w:rsid w:val="006D657F"/>
    <w:rPr>
      <w:rFonts w:ascii="Arial" w:hAnsi="Arial" w:cs="Arial"/>
      <w:sz w:val="20"/>
      <w:szCs w:val="20"/>
    </w:rPr>
  </w:style>
  <w:style w:type="paragraph" w:styleId="Stopka">
    <w:name w:val="footer"/>
    <w:basedOn w:val="Normalny"/>
    <w:link w:val="StopkaZnak"/>
    <w:uiPriority w:val="99"/>
    <w:unhideWhenUsed/>
    <w:rsid w:val="006D657F"/>
    <w:pPr>
      <w:tabs>
        <w:tab w:val="center" w:pos="4536"/>
        <w:tab w:val="right" w:pos="9072"/>
      </w:tabs>
      <w:spacing w:line="240" w:lineRule="auto"/>
    </w:pPr>
  </w:style>
  <w:style w:type="character" w:customStyle="1" w:styleId="StopkaZnak">
    <w:name w:val="Stopka Znak"/>
    <w:basedOn w:val="Domylnaczcionkaakapitu"/>
    <w:link w:val="Stopka"/>
    <w:uiPriority w:val="99"/>
    <w:rsid w:val="006D657F"/>
    <w:rPr>
      <w:rFonts w:ascii="Arial" w:hAnsi="Arial" w:cs="Arial"/>
      <w:sz w:val="20"/>
      <w:szCs w:val="20"/>
    </w:rPr>
  </w:style>
  <w:style w:type="character" w:styleId="Odwoaniedokomentarza">
    <w:name w:val="annotation reference"/>
    <w:basedOn w:val="Domylnaczcionkaakapitu"/>
    <w:uiPriority w:val="99"/>
    <w:semiHidden/>
    <w:unhideWhenUsed/>
    <w:rsid w:val="00A85C20"/>
    <w:rPr>
      <w:sz w:val="16"/>
      <w:szCs w:val="16"/>
    </w:rPr>
  </w:style>
  <w:style w:type="paragraph" w:styleId="Tekstkomentarza">
    <w:name w:val="annotation text"/>
    <w:basedOn w:val="Normalny"/>
    <w:link w:val="TekstkomentarzaZnak"/>
    <w:uiPriority w:val="99"/>
    <w:semiHidden/>
    <w:unhideWhenUsed/>
    <w:rsid w:val="00A85C20"/>
    <w:pPr>
      <w:spacing w:line="240" w:lineRule="auto"/>
    </w:pPr>
  </w:style>
  <w:style w:type="character" w:customStyle="1" w:styleId="TekstkomentarzaZnak">
    <w:name w:val="Tekst komentarza Znak"/>
    <w:basedOn w:val="Domylnaczcionkaakapitu"/>
    <w:link w:val="Tekstkomentarza"/>
    <w:uiPriority w:val="99"/>
    <w:semiHidden/>
    <w:rsid w:val="00A85C20"/>
    <w:rPr>
      <w:rFonts w:ascii="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A85C20"/>
    <w:rPr>
      <w:b/>
      <w:bCs/>
    </w:rPr>
  </w:style>
  <w:style w:type="character" w:customStyle="1" w:styleId="TematkomentarzaZnak">
    <w:name w:val="Temat komentarza Znak"/>
    <w:basedOn w:val="TekstkomentarzaZnak"/>
    <w:link w:val="Tematkomentarza"/>
    <w:uiPriority w:val="99"/>
    <w:semiHidden/>
    <w:rsid w:val="00A85C20"/>
    <w:rPr>
      <w:rFonts w:ascii="Arial" w:hAnsi="Arial" w:cs="Arial"/>
      <w:b/>
      <w:bCs/>
      <w:sz w:val="20"/>
      <w:szCs w:val="20"/>
    </w:rPr>
  </w:style>
  <w:style w:type="character" w:styleId="Pogrubienie">
    <w:name w:val="Strong"/>
    <w:aliases w:val="wyr_w_programie"/>
    <w:uiPriority w:val="22"/>
    <w:qFormat/>
    <w:rsid w:val="00BF004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6152">
      <w:bodyDiv w:val="1"/>
      <w:marLeft w:val="0"/>
      <w:marRight w:val="0"/>
      <w:marTop w:val="0"/>
      <w:marBottom w:val="0"/>
      <w:divBdr>
        <w:top w:val="none" w:sz="0" w:space="0" w:color="auto"/>
        <w:left w:val="none" w:sz="0" w:space="0" w:color="auto"/>
        <w:bottom w:val="none" w:sz="0" w:space="0" w:color="auto"/>
        <w:right w:val="none" w:sz="0" w:space="0" w:color="auto"/>
      </w:divBdr>
    </w:div>
    <w:div w:id="885802784">
      <w:bodyDiv w:val="1"/>
      <w:marLeft w:val="0"/>
      <w:marRight w:val="0"/>
      <w:marTop w:val="0"/>
      <w:marBottom w:val="0"/>
      <w:divBdr>
        <w:top w:val="none" w:sz="0" w:space="0" w:color="auto"/>
        <w:left w:val="none" w:sz="0" w:space="0" w:color="auto"/>
        <w:bottom w:val="none" w:sz="0" w:space="0" w:color="auto"/>
        <w:right w:val="none" w:sz="0" w:space="0" w:color="auto"/>
      </w:divBdr>
      <w:divsChild>
        <w:div w:id="1151480170">
          <w:marLeft w:val="0"/>
          <w:marRight w:val="0"/>
          <w:marTop w:val="0"/>
          <w:marBottom w:val="0"/>
          <w:divBdr>
            <w:top w:val="none" w:sz="0" w:space="0" w:color="auto"/>
            <w:left w:val="none" w:sz="0" w:space="0" w:color="auto"/>
            <w:bottom w:val="none" w:sz="0" w:space="0" w:color="auto"/>
            <w:right w:val="none" w:sz="0" w:space="0" w:color="auto"/>
          </w:divBdr>
          <w:divsChild>
            <w:div w:id="13204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63430">
      <w:bodyDiv w:val="1"/>
      <w:marLeft w:val="0"/>
      <w:marRight w:val="0"/>
      <w:marTop w:val="0"/>
      <w:marBottom w:val="0"/>
      <w:divBdr>
        <w:top w:val="none" w:sz="0" w:space="0" w:color="auto"/>
        <w:left w:val="none" w:sz="0" w:space="0" w:color="auto"/>
        <w:bottom w:val="none" w:sz="0" w:space="0" w:color="auto"/>
        <w:right w:val="none" w:sz="0" w:space="0" w:color="auto"/>
      </w:divBdr>
    </w:div>
    <w:div w:id="1083647237">
      <w:bodyDiv w:val="1"/>
      <w:marLeft w:val="0"/>
      <w:marRight w:val="0"/>
      <w:marTop w:val="0"/>
      <w:marBottom w:val="0"/>
      <w:divBdr>
        <w:top w:val="none" w:sz="0" w:space="0" w:color="auto"/>
        <w:left w:val="none" w:sz="0" w:space="0" w:color="auto"/>
        <w:bottom w:val="none" w:sz="0" w:space="0" w:color="auto"/>
        <w:right w:val="none" w:sz="0" w:space="0" w:color="auto"/>
      </w:divBdr>
    </w:div>
    <w:div w:id="1700466959">
      <w:bodyDiv w:val="1"/>
      <w:marLeft w:val="0"/>
      <w:marRight w:val="0"/>
      <w:marTop w:val="0"/>
      <w:marBottom w:val="0"/>
      <w:divBdr>
        <w:top w:val="none" w:sz="0" w:space="0" w:color="auto"/>
        <w:left w:val="none" w:sz="0" w:space="0" w:color="auto"/>
        <w:bottom w:val="none" w:sz="0" w:space="0" w:color="auto"/>
        <w:right w:val="none" w:sz="0" w:space="0" w:color="auto"/>
      </w:divBdr>
    </w:div>
    <w:div w:id="1796678941">
      <w:bodyDiv w:val="1"/>
      <w:marLeft w:val="0"/>
      <w:marRight w:val="0"/>
      <w:marTop w:val="0"/>
      <w:marBottom w:val="0"/>
      <w:divBdr>
        <w:top w:val="none" w:sz="0" w:space="0" w:color="auto"/>
        <w:left w:val="none" w:sz="0" w:space="0" w:color="auto"/>
        <w:bottom w:val="none" w:sz="0" w:space="0" w:color="auto"/>
        <w:right w:val="none" w:sz="0" w:space="0" w:color="auto"/>
      </w:divBdr>
    </w:div>
    <w:div w:id="18525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06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1074D-C28E-48ED-859E-B131AD9E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97</Pages>
  <Words>20514</Words>
  <Characters>123087</Characters>
  <Application>Microsoft Office Word</Application>
  <DocSecurity>0</DocSecurity>
  <Lines>1025</Lines>
  <Paragraphs>286</Paragraphs>
  <ScaleCrop>false</ScaleCrop>
  <HeadingPairs>
    <vt:vector size="4" baseType="variant">
      <vt:variant>
        <vt:lpstr>Tytuł</vt:lpstr>
      </vt:variant>
      <vt:variant>
        <vt:i4>1</vt:i4>
      </vt:variant>
      <vt:variant>
        <vt:lpstr>Nagłówki</vt:lpstr>
      </vt:variant>
      <vt:variant>
        <vt:i4>85</vt:i4>
      </vt:variant>
    </vt:vector>
  </HeadingPairs>
  <TitlesOfParts>
    <vt:vector size="86" baseType="lpstr">
      <vt:lpstr/>
      <vt:lpstr>PLAN NAUCZANIA ZAWODU</vt:lpstr>
      <vt:lpstr>WSTĘP DO PROGRAMU </vt:lpstr>
      <vt:lpstr>    Opis zawodu technik elektronik</vt:lpstr>
      <vt:lpstr>    Charakterystyka programu</vt:lpstr>
      <vt:lpstr>    Założenia programowe</vt:lpstr>
      <vt:lpstr>    Wykaz przedmiotów w kształceniu teoretycznym i praktycznym</vt:lpstr>
      <vt:lpstr>        Montaż oraz instalowanie układów i urządzeń elektronicznych - ELM.02</vt:lpstr>
      <vt:lpstr>        Eksploatacja urządzeń elektronicznych - ELM.05</vt:lpstr>
      <vt:lpstr>CELE KIERUNKOWE ZAWODU</vt:lpstr>
      <vt:lpstr>PROGRAMY NAUCZANIA DLA POSZCZEGÓLNYCH PRZEDMIOTÓW </vt:lpstr>
      <vt:lpstr>    Bezpieczeństwo i higiena pracy w elektronice </vt:lpstr>
      <vt:lpstr>        Cele ogólne przedmiotu </vt:lpstr>
      <vt:lpstr>        Cele operacyjne, Uczeń potrafi:</vt:lpstr>
      <vt:lpstr>        MATERIAŁ NAUCZANIA</vt:lpstr>
      <vt:lpstr>        PROCEDURY OSIĄGANIA CELÓW KSZTAŁCENIA PRZEDMIOTU</vt:lpstr>
      <vt:lpstr>        PROPONOWANE METODY SPRAWDZANIA OSIĄGNIĘĆ EDUKACYJNYCH UCZNIA</vt:lpstr>
      <vt:lpstr>        PROPONOWANE METODY EWALUACJI PRZEDMIOTU</vt:lpstr>
      <vt:lpstr>    Język obcy w elektronice</vt:lpstr>
      <vt:lpstr>        Cele ogólne przedmiotu </vt:lpstr>
      <vt:lpstr>        Cele operacyjne, uczeń potrafi:</vt:lpstr>
      <vt:lpstr>        MATERIAŁ NAUCZANIA</vt:lpstr>
      <vt:lpstr>        PROCEDURY OSIĄGANIA CELÓW KSZTAŁCENIA </vt:lpstr>
      <vt:lpstr>        PROPONOWANE METODY SPRAWDZANIA OSIĄGNIĘĆ EDUKACYJNYCH UCZNIA</vt:lpstr>
      <vt:lpstr>        PROPONOWANE METODY EWALUACJI PRZEDMIOTU</vt:lpstr>
      <vt:lpstr>    Elektrotechnika </vt:lpstr>
      <vt:lpstr>        Cele ogólne przedmiotu </vt:lpstr>
      <vt:lpstr>        Cele operacyjne, uczeń potrafi:</vt:lpstr>
      <vt:lpstr>        MATERIAŁ NAUCZANIA</vt:lpstr>
      <vt:lpstr>        PROCEDURY OSIĄGANIA CELÓW KSZTAŁCENIA PRZEDMIOTU</vt:lpstr>
      <vt:lpstr>        PROPONOWANE METODY SPRAWDZANIA OSIĄGNIĘĆ EDUKACYJNYCH UCZNIA</vt:lpstr>
      <vt:lpstr>        PROPONOWANE METODY EWALUACJI PRZEDMIOTU</vt:lpstr>
      <vt:lpstr>    Układy analogowe</vt:lpstr>
      <vt:lpstr>        Cele ogólne przedmiotu </vt:lpstr>
      <vt:lpstr>        Cele operacyjne, uczeń potrafi:</vt:lpstr>
      <vt:lpstr>        MATERIAŁ NAUCZANIA</vt:lpstr>
      <vt:lpstr>        PROCEDURY OSIĄGANIA CELÓW KSZTAŁCENIA PRZEDMIOTU</vt:lpstr>
      <vt:lpstr>        PROPONOWANE METODY SPRAWDZANIA OSIĄGNIĘĆ EDUKACYJNYCH UCZNIA</vt:lpstr>
      <vt:lpstr>        PROPONOWANE METODY EWALUACJI PRZEDMIOTU</vt:lpstr>
      <vt:lpstr>    Układy cyfrowe </vt:lpstr>
      <vt:lpstr>        Cele operacyjne, uczeń potrafi:</vt:lpstr>
      <vt:lpstr>        MATERIAŁ NAUCZANIA</vt:lpstr>
      <vt:lpstr>        PROCEDURY OSIĄGANIA CELÓW KSZTAŁCENIA PRZEDMIOTU</vt:lpstr>
      <vt:lpstr>        PROPONOWANE METODY SPRAWDZANIA OSIĄGNIĘĆ EDUKACYJNYCH UCZNIA</vt:lpstr>
      <vt:lpstr>        PROPONOWANE METODY EWALUACJI PRZEDMIOTU</vt:lpstr>
      <vt:lpstr>    Urządzenia i instalacje elektroniczne </vt:lpstr>
      <vt:lpstr>        Cele ogólne przedmiotu </vt:lpstr>
      <vt:lpstr>        Cele operacyjne, uczeń potrafi:</vt:lpstr>
      <vt:lpstr>        MATERIAŁ NAUCZANIA</vt:lpstr>
      <vt:lpstr>        PROCEDURY OSIĄGANIA CELÓW KSZTAŁCENIA </vt:lpstr>
      <vt:lpstr>        PROPONOWANE METODY SPRAWDZANIA OSIĄGNIĘĆ EDUKACYJNYCH UCZNIA</vt:lpstr>
      <vt:lpstr>        PROPONOWANE METODY EWALUACJI PRZEDMIOTU</vt:lpstr>
      <vt:lpstr>    Pomiary elektryczne i elektroniczne</vt:lpstr>
      <vt:lpstr>        Cele ogólne przedmiotu </vt:lpstr>
      <vt:lpstr>        Cele operacyjne, uczeń potrafi:</vt:lpstr>
      <vt:lpstr>        MATERIAŁ NAUCZANIA</vt:lpstr>
      <vt:lpstr>        PROCEDURY OSIĄGANIA CELÓW KSZTAŁCENIA PRZEDMIOTU</vt:lpstr>
      <vt:lpstr>        PROPONOWANE METODY SPRAWDZANIA OSIĄGNIĘĆ EDUKACYJNYCH UCZNIA</vt:lpstr>
      <vt:lpstr>        PROPONOWANE METODY EWALUACJI PRZEDMIOTU </vt:lpstr>
      <vt:lpstr>    </vt:lpstr>
      <vt:lpstr>    Rysunek techniczny</vt:lpstr>
      <vt:lpstr>        Cele ogólne przedmiotu</vt:lpstr>
      <vt:lpstr>        Cele operacyjne, uczeń potrafi:</vt:lpstr>
      <vt:lpstr>        MATERIAŁ NAUCZANIA</vt:lpstr>
      <vt:lpstr>        PROCEDURY OSIĄGANIA CELÓW KSZTAŁCENIA PRZEDMIOTU</vt:lpstr>
      <vt:lpstr>        PROPONOWANE METODY SPRAWDZANIA OSIĄGNIĘĆ EDUKACYJNYCH UCZNIA</vt:lpstr>
      <vt:lpstr>        PROPONOWANE METODY EWALUACJI PRZEDMIOTU</vt:lpstr>
      <vt:lpstr>    </vt:lpstr>
      <vt:lpstr>    Montaż elektroniki i instalacji </vt:lpstr>
      <vt:lpstr>        Cele ogólne przedmiotu </vt:lpstr>
      <vt:lpstr>        Cele operacyjne, uczeń potrafi:</vt:lpstr>
      <vt:lpstr>        MATERIAŁ NAUCZANIA</vt:lpstr>
      <vt:lpstr>        PROCEDURY OSIĄGANIA CELÓW KSZTAŁCENIA </vt:lpstr>
      <vt:lpstr>        PROPONOWANE METODY SPRAWDZANIA OSIĄGNIĘĆ EDUKACYJNYCH UCZNIA</vt:lpstr>
      <vt:lpstr>        PROPONOWANE METODY EWALUACJI PRZEDMIOTU</vt:lpstr>
      <vt:lpstr>    Techniczny język obcy </vt:lpstr>
      <vt:lpstr>        Cele ogólne przedmiotu </vt:lpstr>
      <vt:lpstr>        Cele operacyjne, uczeń potrafi:</vt:lpstr>
      <vt:lpstr>        MATERIAŁ NAUCZANIA</vt:lpstr>
      <vt:lpstr>        PROCEDURY OSIĄGANIA CELÓW KSZTAŁCENIA </vt:lpstr>
      <vt:lpstr>        PROPONOWANE METODY SPRAWDZANIA OSIĄGNIĘĆ EDUKACYJNYCH UCZNIA</vt:lpstr>
      <vt:lpstr>        PROPONOWANE METODY EWALUACJI PRZEDMIOTU</vt:lpstr>
      <vt:lpstr>    Budowa i działanie urządzeń elektronicznych</vt:lpstr>
      <vt:lpstr>        Cele ogólne przedmiotu  </vt:lpstr>
      <vt:lpstr>        Cele operacyjne, uczeń potrafi:</vt:lpstr>
      <vt:lpstr>        MATERIAŁ NAUCZANIA</vt:lpstr>
    </vt:vector>
  </TitlesOfParts>
  <Company/>
  <LinksUpToDate>false</LinksUpToDate>
  <CharactersWithSpaces>143315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Golonko</dc:creator>
  <cp:lastModifiedBy>Bogdan Kruszakin</cp:lastModifiedBy>
  <cp:revision>6</cp:revision>
  <dcterms:created xsi:type="dcterms:W3CDTF">2019-09-02T17:29:00Z</dcterms:created>
  <dcterms:modified xsi:type="dcterms:W3CDTF">2019-09-03T08:35:00Z</dcterms:modified>
</cp:coreProperties>
</file>