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21C" w:rsidRDefault="005D321C" w:rsidP="005D321C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SZKOLNY </w:t>
      </w:r>
      <w:r>
        <w:rPr>
          <w:rFonts w:ascii="Times New Roman" w:hAnsi="Times New Roman" w:cs="Times New Roman"/>
          <w:b/>
          <w:sz w:val="24"/>
          <w:szCs w:val="24"/>
        </w:rPr>
        <w:t>KONKURS EKOLOGICZNY</w:t>
      </w:r>
    </w:p>
    <w:p w:rsidR="005D321C" w:rsidRDefault="005D321C" w:rsidP="005D32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pod hasłem: „Woda jest naszym cudownym życiem, więc korzystaj z niej należycie”</w:t>
      </w:r>
    </w:p>
    <w:p w:rsidR="005D321C" w:rsidRDefault="005D321C" w:rsidP="005D32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321C" w:rsidRDefault="005D321C" w:rsidP="005D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REGULAMIN KONKURSU</w:t>
      </w:r>
    </w:p>
    <w:p w:rsidR="005D321C" w:rsidRDefault="005D321C" w:rsidP="005D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21C" w:rsidRDefault="005D321C" w:rsidP="005D32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Organizator konkursu:</w:t>
      </w:r>
    </w:p>
    <w:p w:rsidR="005D321C" w:rsidRDefault="005D321C" w:rsidP="005D32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Powiatowy Zespół Szkół nr 1 im. Generała Józefa Bema w Pszczynie.</w:t>
      </w:r>
    </w:p>
    <w:p w:rsidR="005D321C" w:rsidRDefault="005D321C" w:rsidP="005D32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Tematyka i cele konkursu:</w:t>
      </w:r>
    </w:p>
    <w:p w:rsidR="005D321C" w:rsidRDefault="005D321C" w:rsidP="005D32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321C" w:rsidRDefault="005D321C" w:rsidP="005D321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Tematyką konkursu są zagadnienia związane z zanieczyszczeniami wody oraz racjonalnym gospodarowaniem jej zasobami. Prace konkursowe powinny nawiązywać do działań mających na celu oszczędzanie zużycia wody w czasie codziennych czynności oraz w przemyśle. Powinny poruszać tematykę związaną z źródłami zanieczyszczeń i sposobami oczyszczania wód. </w:t>
      </w:r>
    </w:p>
    <w:p w:rsidR="005D321C" w:rsidRDefault="005D321C" w:rsidP="005D321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konkursu:</w:t>
      </w:r>
    </w:p>
    <w:p w:rsidR="005D321C" w:rsidRDefault="005D321C" w:rsidP="005D321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Zainteresowanie młodzieży problemami racjonalnego gospodarowania zasobami wodnymi  oraz kształtowanie poczucia odpowiedzialności za środowisko.</w:t>
      </w:r>
    </w:p>
    <w:p w:rsidR="005D321C" w:rsidRDefault="005D321C" w:rsidP="005D321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Rozwijanie wrażliwości ekologicznej.</w:t>
      </w:r>
    </w:p>
    <w:p w:rsidR="005D321C" w:rsidRDefault="005D321C" w:rsidP="005D321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Wzrost poziomu wiedzy w zakresie ograniczania zanieczyszczeń wpuszczanych do wody oraz sposobów oczyszczania wody.</w:t>
      </w:r>
    </w:p>
    <w:p w:rsidR="005D321C" w:rsidRDefault="005D321C" w:rsidP="005D321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praktycznych działań mających na celu oszczędzanie zużycia wody w życiu codziennym.</w:t>
      </w:r>
    </w:p>
    <w:p w:rsidR="005D321C" w:rsidRDefault="005D321C" w:rsidP="005D321C">
      <w:pPr>
        <w:pStyle w:val="Akapitzlist"/>
        <w:numPr>
          <w:ilvl w:val="0"/>
          <w:numId w:val="2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Rozwój wśród młodzieży postaw ekologicznych wobec środowiska naturalnego oraz wykształcenie indywidualnej odpowiedzialności za stan środowiska.</w:t>
      </w:r>
    </w:p>
    <w:p w:rsidR="005D321C" w:rsidRDefault="005D321C" w:rsidP="005D321C">
      <w:pPr>
        <w:pStyle w:val="Akapitzlist"/>
        <w:numPr>
          <w:ilvl w:val="0"/>
          <w:numId w:val="2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Rozwój zdoln</w:t>
      </w:r>
      <w:r w:rsidR="000F2C93">
        <w:rPr>
          <w:rFonts w:ascii="Times New Roman" w:hAnsi="Times New Roman" w:cs="Times New Roman"/>
          <w:sz w:val="24"/>
          <w:szCs w:val="24"/>
        </w:rPr>
        <w:t xml:space="preserve">ości plastycznych i literackich </w:t>
      </w:r>
      <w:r>
        <w:rPr>
          <w:rFonts w:ascii="Times New Roman" w:hAnsi="Times New Roman" w:cs="Times New Roman"/>
          <w:sz w:val="24"/>
          <w:szCs w:val="24"/>
        </w:rPr>
        <w:t>w połączeniu z aktywną edukacją ekologiczną.</w:t>
      </w:r>
    </w:p>
    <w:p w:rsidR="005D321C" w:rsidRDefault="005D321C" w:rsidP="005D321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Rozwój wyobraźni i kreatywności.</w:t>
      </w:r>
    </w:p>
    <w:p w:rsidR="005D321C" w:rsidRDefault="005D321C" w:rsidP="005D321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Nauka wnioskowania i przewidywania skutków działalności człowieka, mających wpływ na środowisko.</w:t>
      </w:r>
    </w:p>
    <w:p w:rsidR="005D321C" w:rsidRDefault="005D321C" w:rsidP="005D32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Forma pracy konkursowej: komiks,</w:t>
      </w:r>
      <w:r>
        <w:rPr>
          <w:rFonts w:ascii="Times New Roman" w:hAnsi="Times New Roman" w:cs="Times New Roman"/>
          <w:b/>
          <w:sz w:val="24"/>
          <w:szCs w:val="24"/>
        </w:rPr>
        <w:t xml:space="preserve"> plakat.</w:t>
      </w:r>
    </w:p>
    <w:p w:rsidR="005D321C" w:rsidRDefault="005D321C" w:rsidP="005D32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Wykonane prace powinny zawierać treści zawarte w tematyce konkursu.</w:t>
      </w:r>
    </w:p>
    <w:p w:rsidR="005D321C" w:rsidRDefault="005D321C" w:rsidP="005D32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Warunki i zasady udziału w konkursie:</w:t>
      </w:r>
    </w:p>
    <w:p w:rsidR="005D321C" w:rsidRDefault="005D321C" w:rsidP="005D32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Konkurs jest jednoetapowy.</w:t>
      </w:r>
    </w:p>
    <w:p w:rsidR="005D321C" w:rsidRDefault="005D321C" w:rsidP="005D32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Konkurs adresowany jest do młodz</w:t>
      </w:r>
      <w:r>
        <w:rPr>
          <w:rFonts w:ascii="Times New Roman" w:hAnsi="Times New Roman" w:cs="Times New Roman"/>
          <w:sz w:val="24"/>
          <w:szCs w:val="24"/>
        </w:rPr>
        <w:t xml:space="preserve">ieży szkoły </w:t>
      </w:r>
      <w:r>
        <w:rPr>
          <w:rFonts w:ascii="Times New Roman" w:hAnsi="Times New Roman" w:cs="Times New Roman"/>
          <w:sz w:val="24"/>
          <w:szCs w:val="24"/>
        </w:rPr>
        <w:t>ponadpodstawowej.</w:t>
      </w:r>
    </w:p>
    <w:p w:rsidR="005D321C" w:rsidRDefault="005D321C" w:rsidP="005D32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Na stronie tytułowej pracy prosimy o podanie:</w:t>
      </w:r>
    </w:p>
    <w:p w:rsidR="005D321C" w:rsidRDefault="005D321C" w:rsidP="005D321C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Imienia i nazwiska ucznia.</w:t>
      </w:r>
    </w:p>
    <w:p w:rsidR="005D321C" w:rsidRDefault="005D321C" w:rsidP="005D321C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Klasy.</w:t>
      </w:r>
    </w:p>
    <w:p w:rsidR="005D321C" w:rsidRDefault="005D321C" w:rsidP="005D321C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Nazwy i adresu szkoły, do której uczęszcza uczeń.</w:t>
      </w:r>
    </w:p>
    <w:p w:rsidR="005D321C" w:rsidRDefault="005D321C" w:rsidP="005D321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Imienia i nazwiska nauczyciela opiekuna.</w:t>
      </w:r>
    </w:p>
    <w:p w:rsidR="005D321C" w:rsidRDefault="005D321C" w:rsidP="005D321C">
      <w:pPr>
        <w:rPr>
          <w:rFonts w:ascii="Times New Roman" w:hAnsi="Times New Roman" w:cs="Times New Roman"/>
          <w:sz w:val="24"/>
          <w:szCs w:val="24"/>
        </w:rPr>
      </w:pPr>
    </w:p>
    <w:p w:rsidR="000F2C93" w:rsidRDefault="005D321C" w:rsidP="000F2C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Uc</w:t>
      </w:r>
      <w:r w:rsidR="000F2C93">
        <w:rPr>
          <w:rFonts w:ascii="Times New Roman" w:hAnsi="Times New Roman" w:cs="Times New Roman"/>
          <w:sz w:val="24"/>
          <w:szCs w:val="24"/>
        </w:rPr>
        <w:t xml:space="preserve">zestnik </w:t>
      </w:r>
      <w:r>
        <w:rPr>
          <w:rFonts w:ascii="Times New Roman" w:hAnsi="Times New Roman" w:cs="Times New Roman"/>
          <w:sz w:val="24"/>
          <w:szCs w:val="24"/>
        </w:rPr>
        <w:t xml:space="preserve">przekazuje osobiście prace konkursowe do Pani Sylwii </w:t>
      </w:r>
      <w:proofErr w:type="spellStart"/>
      <w:r>
        <w:rPr>
          <w:rFonts w:ascii="Times New Roman" w:hAnsi="Times New Roman" w:cs="Times New Roman"/>
          <w:sz w:val="24"/>
          <w:szCs w:val="24"/>
        </w:rPr>
        <w:t>Dzieńkowskiej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lub Pani Sylwii Waligóry.</w:t>
      </w:r>
    </w:p>
    <w:p w:rsidR="005D321C" w:rsidRDefault="005D321C" w:rsidP="000F2C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Prosi</w:t>
      </w:r>
      <w:r>
        <w:rPr>
          <w:rFonts w:ascii="Times New Roman" w:hAnsi="Times New Roman" w:cs="Times New Roman"/>
          <w:sz w:val="24"/>
          <w:szCs w:val="24"/>
        </w:rPr>
        <w:t>my o p</w:t>
      </w:r>
      <w:r w:rsidR="000F2C93">
        <w:rPr>
          <w:rFonts w:ascii="Times New Roman" w:hAnsi="Times New Roman" w:cs="Times New Roman"/>
          <w:sz w:val="24"/>
          <w:szCs w:val="24"/>
        </w:rPr>
        <w:t xml:space="preserve">rzekazywanie prac do dnia 17 kwietnia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5D321C" w:rsidRDefault="005D321C" w:rsidP="005D32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Rozstrzygnięcie konkursu nastąpi</w:t>
      </w:r>
      <w:r>
        <w:rPr>
          <w:rFonts w:ascii="Times New Roman" w:hAnsi="Times New Roman" w:cs="Times New Roman"/>
          <w:sz w:val="24"/>
          <w:szCs w:val="24"/>
        </w:rPr>
        <w:t xml:space="preserve"> 8 maja</w:t>
      </w:r>
      <w:r w:rsidR="000F2C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5D321C" w:rsidRDefault="005D321C" w:rsidP="005D32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Złożenie</w:t>
      </w:r>
      <w:r>
        <w:rPr>
          <w:rFonts w:ascii="Times New Roman" w:hAnsi="Times New Roman" w:cs="Times New Roman"/>
          <w:sz w:val="24"/>
          <w:szCs w:val="24"/>
        </w:rPr>
        <w:t xml:space="preserve"> prac jest równoznaczne z wyrażeniem zgody autora na publ</w:t>
      </w:r>
      <w:r>
        <w:rPr>
          <w:rFonts w:ascii="Times New Roman" w:hAnsi="Times New Roman" w:cs="Times New Roman"/>
          <w:sz w:val="24"/>
          <w:szCs w:val="24"/>
        </w:rPr>
        <w:t xml:space="preserve">ikację fragmentu lub całości </w:t>
      </w:r>
      <w:r>
        <w:rPr>
          <w:rFonts w:ascii="Times New Roman" w:hAnsi="Times New Roman" w:cs="Times New Roman"/>
          <w:sz w:val="24"/>
          <w:szCs w:val="24"/>
        </w:rPr>
        <w:t>pracy,</w:t>
      </w:r>
      <w:r>
        <w:rPr>
          <w:rFonts w:ascii="Times New Roman" w:hAnsi="Times New Roman" w:cs="Times New Roman"/>
          <w:sz w:val="24"/>
          <w:szCs w:val="24"/>
        </w:rPr>
        <w:br/>
        <w:t xml:space="preserve"> z podaniem imienia i nazwiska jej autora.</w:t>
      </w:r>
    </w:p>
    <w:p w:rsidR="005D321C" w:rsidRDefault="005D321C" w:rsidP="005D32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Prace konkursowe nie będą zwracane ich autorom.</w:t>
      </w:r>
    </w:p>
    <w:p w:rsidR="005D321C" w:rsidRDefault="005D321C" w:rsidP="005D32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Uczestnicy, których prace zosta</w:t>
      </w:r>
      <w:r>
        <w:rPr>
          <w:rFonts w:ascii="Times New Roman" w:hAnsi="Times New Roman" w:cs="Times New Roman"/>
          <w:sz w:val="24"/>
          <w:szCs w:val="24"/>
        </w:rPr>
        <w:t xml:space="preserve">ną wyróżnione, otrzymają </w:t>
      </w:r>
      <w:r>
        <w:rPr>
          <w:rFonts w:ascii="Times New Roman" w:hAnsi="Times New Roman" w:cs="Times New Roman"/>
          <w:sz w:val="24"/>
          <w:szCs w:val="24"/>
        </w:rPr>
        <w:t>ustne zawiadomienie.</w:t>
      </w:r>
    </w:p>
    <w:p w:rsidR="005D321C" w:rsidRDefault="005D321C" w:rsidP="005D32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5D321C" w:rsidRDefault="005D321C" w:rsidP="005D32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Zachęcamy do udziału w konkursie!</w:t>
      </w:r>
    </w:p>
    <w:p w:rsidR="005D321C" w:rsidRDefault="005D321C" w:rsidP="005D321C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Sylwia </w:t>
      </w:r>
      <w:proofErr w:type="spellStart"/>
      <w:r>
        <w:rPr>
          <w:rFonts w:ascii="Times New Roman" w:hAnsi="Times New Roman" w:cs="Times New Roman"/>
          <w:sz w:val="24"/>
          <w:szCs w:val="24"/>
        </w:rPr>
        <w:t>Dzieńkowska</w:t>
      </w:r>
      <w:proofErr w:type="spellEnd"/>
    </w:p>
    <w:p w:rsidR="005D321C" w:rsidRDefault="005D321C" w:rsidP="005D32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Sylwia Waligóra</w:t>
      </w:r>
    </w:p>
    <w:p w:rsidR="005D321C" w:rsidRDefault="005D321C" w:rsidP="005D321C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5D321C" w:rsidRDefault="005D321C" w:rsidP="005D321C"/>
    <w:p w:rsidR="008B2FF4" w:rsidRPr="005D321C" w:rsidRDefault="008B2FF4">
      <w:pPr>
        <w:rPr>
          <w:rFonts w:ascii="Times New Roman" w:hAnsi="Times New Roman" w:cs="Times New Roman"/>
          <w:sz w:val="24"/>
          <w:szCs w:val="24"/>
        </w:rPr>
      </w:pPr>
    </w:p>
    <w:sectPr w:rsidR="008B2FF4" w:rsidRPr="005D321C" w:rsidSect="005D32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F1B52"/>
    <w:multiLevelType w:val="multilevel"/>
    <w:tmpl w:val="AA7867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C67AE"/>
    <w:multiLevelType w:val="multilevel"/>
    <w:tmpl w:val="7DE08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8944318"/>
    <w:multiLevelType w:val="multilevel"/>
    <w:tmpl w:val="70A25F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21C"/>
    <w:rsid w:val="000F2C93"/>
    <w:rsid w:val="005D321C"/>
    <w:rsid w:val="008B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32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32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32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3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Aron</dc:creator>
  <cp:lastModifiedBy>Aron</cp:lastModifiedBy>
  <cp:revision>1</cp:revision>
  <dcterms:created xsi:type="dcterms:W3CDTF">2026-03-08T19:13:00Z</dcterms:created>
  <dcterms:modified xsi:type="dcterms:W3CDTF">2026-03-08T19:27:00Z</dcterms:modified>
</cp:coreProperties>
</file>